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1A3C8" w14:textId="77777777" w:rsidR="00774C90" w:rsidRDefault="00774C90" w:rsidP="00774C90">
      <w:pPr>
        <w:jc w:val="right"/>
        <w:rPr>
          <w:lang w:val="ru-RU"/>
        </w:rPr>
      </w:pPr>
    </w:p>
    <w:p w14:paraId="29452E10" w14:textId="77777777" w:rsidR="00774C90" w:rsidRDefault="00774C90" w:rsidP="00774C90">
      <w:pPr>
        <w:tabs>
          <w:tab w:val="left" w:pos="0"/>
        </w:tabs>
        <w:rPr>
          <w:rFonts w:cs="Times New Roman"/>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E04DFC5" w14:textId="77777777" w:rsidR="00774C90" w:rsidRDefault="00774C90" w:rsidP="00774C90">
      <w:pPr>
        <w:pStyle w:val="BodyText"/>
        <w:spacing w:after="0"/>
        <w:rPr>
          <w:lang w:val="sr-Cyrl-CS"/>
        </w:rPr>
      </w:pPr>
    </w:p>
    <w:p w14:paraId="7C097F1A" w14:textId="77777777" w:rsidR="00774C90" w:rsidRDefault="00774C90" w:rsidP="00774C90">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14:paraId="135DEFED" w14:textId="77777777" w:rsidR="00774C90" w:rsidRDefault="00774C90" w:rsidP="00774C90">
      <w:pPr>
        <w:jc w:val="center"/>
        <w:rPr>
          <w:rFonts w:cs="Times New Roman"/>
          <w:b/>
          <w:bCs/>
          <w:szCs w:val="24"/>
          <w:lang w:val="sr-Cyrl-CS"/>
        </w:rPr>
      </w:pPr>
    </w:p>
    <w:p w14:paraId="15CA04BB" w14:textId="77777777" w:rsidR="00774C90" w:rsidRDefault="00774C90" w:rsidP="00774C90">
      <w:pPr>
        <w:jc w:val="center"/>
        <w:rPr>
          <w:rFonts w:cs="Times New Roman"/>
          <w:b/>
          <w:bCs/>
          <w:szCs w:val="24"/>
          <w:lang w:val="sr-Cyrl-CS"/>
        </w:rPr>
      </w:pPr>
      <w:r>
        <w:rPr>
          <w:rFonts w:cs="Times New Roman"/>
          <w:b/>
          <w:bCs/>
          <w:szCs w:val="24"/>
          <w:lang w:val="sr-Cyrl-CS"/>
        </w:rPr>
        <w:t>Р Е Ш Е Њ Е</w:t>
      </w:r>
    </w:p>
    <w:p w14:paraId="0224452A" w14:textId="77777777" w:rsidR="00774C90" w:rsidRDefault="00774C90" w:rsidP="00774C90">
      <w:pPr>
        <w:jc w:val="center"/>
        <w:rPr>
          <w:rFonts w:cs="Times New Roman"/>
          <w:bCs/>
          <w:szCs w:val="24"/>
          <w:lang w:val="sr-Cyrl-CS"/>
        </w:rPr>
      </w:pPr>
    </w:p>
    <w:p w14:paraId="447E1DD2" w14:textId="77777777" w:rsidR="00774C90" w:rsidRDefault="00774C90" w:rsidP="00774C90">
      <w:pPr>
        <w:pStyle w:val="BodyText2"/>
        <w:tabs>
          <w:tab w:val="left" w:pos="0"/>
        </w:tabs>
        <w:spacing w:after="0" w:line="240" w:lineRule="auto"/>
        <w:jc w:val="center"/>
        <w:rPr>
          <w:rFonts w:cs="Times New Roman"/>
          <w:b/>
          <w:bCs/>
          <w:szCs w:val="24"/>
          <w:lang w:val="sr-Cyrl-RS"/>
        </w:rPr>
      </w:pPr>
      <w:r>
        <w:rPr>
          <w:rFonts w:cs="Times New Roman"/>
          <w:b/>
          <w:bCs/>
          <w:szCs w:val="24"/>
          <w:lang w:val="sr-Cyrl-CS"/>
        </w:rPr>
        <w:t xml:space="preserve">О ПОСТАВЉЕЊУ ВРШИОЦА ДУЖНОСТИ ПОМОЋНИКА </w:t>
      </w:r>
      <w:r>
        <w:rPr>
          <w:rFonts w:cs="Times New Roman"/>
          <w:b/>
          <w:szCs w:val="24"/>
          <w:lang w:val="sr-Cyrl-RS"/>
        </w:rPr>
        <w:t>МИНИСТРА ПОЉОПРИВРЕДЕ, ШУМАРСТВА И ВОДОПРИВРЕДЕ</w:t>
      </w:r>
    </w:p>
    <w:p w14:paraId="354AD8A9" w14:textId="77777777" w:rsidR="00774C90" w:rsidRDefault="00774C90" w:rsidP="00774C90">
      <w:pPr>
        <w:pStyle w:val="BodyText2"/>
        <w:tabs>
          <w:tab w:val="left" w:pos="0"/>
        </w:tabs>
        <w:spacing w:after="0" w:line="240" w:lineRule="auto"/>
        <w:jc w:val="center"/>
        <w:rPr>
          <w:rFonts w:cs="Times New Roman"/>
          <w:b/>
          <w:bCs/>
          <w:szCs w:val="24"/>
          <w:lang w:val="sr-Cyrl-RS"/>
        </w:rPr>
      </w:pPr>
    </w:p>
    <w:p w14:paraId="13668DEF" w14:textId="77777777" w:rsidR="00774C90" w:rsidRDefault="00774C90" w:rsidP="00774C90">
      <w:pPr>
        <w:jc w:val="center"/>
        <w:rPr>
          <w:rFonts w:cs="Times New Roman"/>
          <w:szCs w:val="24"/>
          <w:lang w:val="sr-Cyrl-CS"/>
        </w:rPr>
      </w:pPr>
      <w:r>
        <w:rPr>
          <w:rFonts w:cs="Times New Roman"/>
          <w:szCs w:val="24"/>
          <w:lang w:val="sr-Cyrl-CS"/>
        </w:rPr>
        <w:t>I</w:t>
      </w:r>
    </w:p>
    <w:p w14:paraId="605FC8B0" w14:textId="77777777" w:rsidR="00774C90" w:rsidRPr="007179D4" w:rsidRDefault="00774C90" w:rsidP="00774C90">
      <w:pPr>
        <w:jc w:val="center"/>
        <w:rPr>
          <w:rFonts w:cs="Times New Roman"/>
          <w:szCs w:val="24"/>
          <w:lang w:val="sr-Cyrl-CS"/>
        </w:rPr>
      </w:pPr>
    </w:p>
    <w:p w14:paraId="55A2F0FC" w14:textId="77777777" w:rsidR="00774C90" w:rsidRPr="007179D4" w:rsidRDefault="00774C90" w:rsidP="00774C90">
      <w:pPr>
        <w:pStyle w:val="BodyText2"/>
        <w:tabs>
          <w:tab w:val="left" w:pos="0"/>
        </w:tabs>
        <w:spacing w:after="0" w:line="240" w:lineRule="auto"/>
        <w:rPr>
          <w:rFonts w:cs="Times New Roman"/>
          <w:b/>
          <w:color w:val="000000"/>
          <w:szCs w:val="24"/>
          <w:lang w:val="sr-Cyrl-CS"/>
        </w:rPr>
      </w:pPr>
      <w:r w:rsidRPr="007179D4">
        <w:rPr>
          <w:rFonts w:cs="Times New Roman"/>
          <w:szCs w:val="24"/>
          <w:lang w:val="sr-Cyrl-CS"/>
        </w:rPr>
        <w:tab/>
      </w:r>
      <w:r w:rsidRPr="007179D4">
        <w:rPr>
          <w:rFonts w:cs="Times New Roman"/>
          <w:szCs w:val="24"/>
          <w:lang w:val="sr-Cyrl-CS"/>
        </w:rPr>
        <w:tab/>
        <w:t xml:space="preserve">Поставља се </w:t>
      </w:r>
      <w:r w:rsidRPr="007179D4">
        <w:rPr>
          <w:szCs w:val="24"/>
          <w:lang w:val="sr-Cyrl-RS"/>
        </w:rPr>
        <w:t xml:space="preserve">Марко </w:t>
      </w:r>
      <w:proofErr w:type="spellStart"/>
      <w:r w:rsidRPr="007179D4">
        <w:rPr>
          <w:szCs w:val="24"/>
          <w:lang w:val="sr-Cyrl-RS"/>
        </w:rPr>
        <w:t>Сарановац</w:t>
      </w:r>
      <w:proofErr w:type="spellEnd"/>
      <w:r w:rsidRPr="007179D4">
        <w:rPr>
          <w:b/>
          <w:bCs/>
          <w:szCs w:val="24"/>
          <w:lang w:val="sr-Cyrl-RS"/>
        </w:rPr>
        <w:t xml:space="preserve"> </w:t>
      </w:r>
      <w:r w:rsidRPr="007179D4">
        <w:rPr>
          <w:rFonts w:cs="Times New Roman"/>
          <w:szCs w:val="24"/>
          <w:lang w:val="sr-Cyrl-CS"/>
        </w:rPr>
        <w:t>за</w:t>
      </w:r>
      <w:r w:rsidRPr="007179D4">
        <w:rPr>
          <w:rFonts w:cs="Times New Roman"/>
          <w:szCs w:val="24"/>
          <w:lang w:val="ru-RU"/>
        </w:rPr>
        <w:t xml:space="preserve"> вршиоца дужности помоћника </w:t>
      </w:r>
      <w:r w:rsidRPr="007179D4">
        <w:rPr>
          <w:rFonts w:cs="Times New Roman"/>
          <w:szCs w:val="24"/>
          <w:lang w:val="sr-Cyrl-RS"/>
        </w:rPr>
        <w:t xml:space="preserve">министра пољопривреде, шумарства и водопривреде </w:t>
      </w:r>
      <w:r>
        <w:rPr>
          <w:rFonts w:cs="Times New Roman"/>
          <w:szCs w:val="24"/>
          <w:lang w:val="ru-RU"/>
        </w:rPr>
        <w:t>–</w:t>
      </w:r>
      <w:r w:rsidRPr="007179D4">
        <w:rPr>
          <w:rFonts w:cs="Times New Roman"/>
          <w:szCs w:val="24"/>
          <w:lang w:val="sr-Cyrl-RS"/>
        </w:rPr>
        <w:t xml:space="preserve"> </w:t>
      </w:r>
      <w:r w:rsidRPr="007179D4">
        <w:rPr>
          <w:rFonts w:cs="Times New Roman"/>
          <w:szCs w:val="24"/>
          <w:lang w:val="ru-RU"/>
        </w:rPr>
        <w:t>Сектор</w:t>
      </w:r>
      <w:r w:rsidRPr="007179D4">
        <w:rPr>
          <w:rFonts w:cs="Times New Roman"/>
          <w:szCs w:val="24"/>
          <w:lang w:val="sr-Cyrl-RS"/>
        </w:rPr>
        <w:t xml:space="preserve"> за инвестиције и иновације у пољопривреди, на шест месеци</w:t>
      </w:r>
      <w:r w:rsidRPr="007179D4">
        <w:rPr>
          <w:rFonts w:cs="Times New Roman"/>
          <w:szCs w:val="24"/>
          <w:lang w:val="sr-Cyrl-CS"/>
        </w:rPr>
        <w:t>.</w:t>
      </w:r>
    </w:p>
    <w:p w14:paraId="6703E6B6" w14:textId="77777777" w:rsidR="00774C90" w:rsidRDefault="00774C90" w:rsidP="00774C90">
      <w:pPr>
        <w:ind w:firstLine="1080"/>
        <w:rPr>
          <w:rFonts w:cs="Times New Roman"/>
          <w:szCs w:val="24"/>
          <w:lang w:val="sr-Cyrl-CS"/>
        </w:rPr>
      </w:pPr>
    </w:p>
    <w:p w14:paraId="1BB6B4ED" w14:textId="77777777" w:rsidR="00774C90" w:rsidRDefault="00774C90" w:rsidP="00774C90">
      <w:pPr>
        <w:jc w:val="center"/>
        <w:rPr>
          <w:rFonts w:cs="Times New Roman"/>
          <w:szCs w:val="24"/>
          <w:lang w:val="sr-Cyrl-CS"/>
        </w:rPr>
      </w:pPr>
      <w:r>
        <w:rPr>
          <w:rFonts w:cs="Times New Roman"/>
          <w:szCs w:val="24"/>
          <w:lang w:val="sr-Cyrl-CS"/>
        </w:rPr>
        <w:t>II</w:t>
      </w:r>
    </w:p>
    <w:p w14:paraId="4B47B5A6" w14:textId="77777777" w:rsidR="00774C90" w:rsidRDefault="00774C90" w:rsidP="00774C90">
      <w:pPr>
        <w:jc w:val="center"/>
        <w:rPr>
          <w:rFonts w:cs="Times New Roman"/>
          <w:b/>
          <w:szCs w:val="24"/>
          <w:lang w:val="sr-Cyrl-CS"/>
        </w:rPr>
      </w:pPr>
    </w:p>
    <w:p w14:paraId="19107B12" w14:textId="77777777" w:rsidR="00774C90" w:rsidRDefault="00774C90" w:rsidP="00774C90">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284E2C3F" w14:textId="77777777" w:rsidR="00774C90" w:rsidRDefault="00774C90" w:rsidP="00774C90">
      <w:pPr>
        <w:ind w:firstLine="1080"/>
        <w:rPr>
          <w:rFonts w:cs="Times New Roman"/>
          <w:szCs w:val="24"/>
          <w:lang w:val="sr-Cyrl-CS"/>
        </w:rPr>
      </w:pPr>
    </w:p>
    <w:p w14:paraId="5A042408" w14:textId="77777777" w:rsidR="00774C90" w:rsidRDefault="00774C90" w:rsidP="00774C90">
      <w:pPr>
        <w:ind w:firstLine="1080"/>
        <w:rPr>
          <w:rFonts w:cs="Times New Roman"/>
          <w:szCs w:val="24"/>
          <w:lang w:val="sr-Cyrl-CS"/>
        </w:rPr>
      </w:pPr>
    </w:p>
    <w:p w14:paraId="6BE73B1E"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315/2026</w:t>
      </w:r>
      <w:r w:rsidRPr="00B66E11">
        <w:rPr>
          <w:rFonts w:cs="Times New Roman"/>
          <w:szCs w:val="24"/>
          <w:lang w:val="ru-RU"/>
        </w:rPr>
        <w:t xml:space="preserve"> </w:t>
      </w:r>
    </w:p>
    <w:p w14:paraId="20D3E38A"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7BCCDF80" w14:textId="77777777" w:rsidR="00774C90" w:rsidRPr="00093B3F" w:rsidRDefault="00774C90" w:rsidP="00774C90">
      <w:pPr>
        <w:ind w:left="-426"/>
        <w:rPr>
          <w:b/>
          <w:szCs w:val="24"/>
          <w:lang w:val="sr-Cyrl-RS" w:eastAsia="sr-Cyrl-CS"/>
        </w:rPr>
      </w:pPr>
    </w:p>
    <w:p w14:paraId="7DA71E71" w14:textId="77777777" w:rsidR="00774C90" w:rsidRPr="00093B3F" w:rsidRDefault="00774C90" w:rsidP="00774C90">
      <w:pPr>
        <w:ind w:left="-426"/>
        <w:rPr>
          <w:b/>
          <w:szCs w:val="24"/>
          <w:lang w:val="sr-Cyrl-RS" w:eastAsia="sr-Cyrl-CS"/>
        </w:rPr>
      </w:pPr>
    </w:p>
    <w:p w14:paraId="0F47D974"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526DE91E" w14:textId="77777777" w:rsidR="00774C90" w:rsidRPr="00093B3F" w:rsidRDefault="00774C90" w:rsidP="00774C90">
      <w:pPr>
        <w:tabs>
          <w:tab w:val="left" w:pos="900"/>
        </w:tabs>
        <w:ind w:left="-426"/>
        <w:jc w:val="center"/>
        <w:rPr>
          <w:b/>
          <w:szCs w:val="24"/>
          <w:lang w:val="ru-RU" w:eastAsia="sr-Cyrl-CS"/>
        </w:rPr>
      </w:pPr>
    </w:p>
    <w:p w14:paraId="5D9503A8"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13A59850" w14:textId="77777777" w:rsidTr="00895763">
        <w:trPr>
          <w:jc w:val="center"/>
        </w:trPr>
        <w:tc>
          <w:tcPr>
            <w:tcW w:w="4360" w:type="dxa"/>
          </w:tcPr>
          <w:p w14:paraId="38BA231E" w14:textId="77777777" w:rsidR="00774C90" w:rsidRPr="008E0E69" w:rsidRDefault="00774C90" w:rsidP="00895763">
            <w:pPr>
              <w:tabs>
                <w:tab w:val="left" w:pos="900"/>
              </w:tabs>
              <w:jc w:val="center"/>
              <w:rPr>
                <w:rFonts w:cs="Times New Roman"/>
                <w:szCs w:val="24"/>
              </w:rPr>
            </w:pPr>
          </w:p>
        </w:tc>
        <w:tc>
          <w:tcPr>
            <w:tcW w:w="4360" w:type="dxa"/>
            <w:hideMark/>
          </w:tcPr>
          <w:p w14:paraId="57E1FCA1"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4821ABE8" w14:textId="77777777" w:rsidTr="00895763">
        <w:trPr>
          <w:jc w:val="center"/>
        </w:trPr>
        <w:tc>
          <w:tcPr>
            <w:tcW w:w="4360" w:type="dxa"/>
          </w:tcPr>
          <w:p w14:paraId="52D0F726" w14:textId="77777777" w:rsidR="00774C90" w:rsidRPr="008E0E69" w:rsidRDefault="00774C90" w:rsidP="00895763">
            <w:pPr>
              <w:tabs>
                <w:tab w:val="left" w:pos="900"/>
              </w:tabs>
              <w:jc w:val="center"/>
              <w:rPr>
                <w:rFonts w:cs="Times New Roman"/>
                <w:szCs w:val="24"/>
              </w:rPr>
            </w:pPr>
          </w:p>
        </w:tc>
        <w:tc>
          <w:tcPr>
            <w:tcW w:w="4360" w:type="dxa"/>
          </w:tcPr>
          <w:p w14:paraId="35A64E96" w14:textId="77777777" w:rsidR="00774C90" w:rsidRPr="008E0E69" w:rsidRDefault="00774C90" w:rsidP="00895763">
            <w:pPr>
              <w:tabs>
                <w:tab w:val="left" w:pos="900"/>
              </w:tabs>
              <w:rPr>
                <w:rFonts w:cs="Times New Roman"/>
                <w:szCs w:val="24"/>
              </w:rPr>
            </w:pPr>
          </w:p>
        </w:tc>
      </w:tr>
      <w:tr w:rsidR="00774C90" w:rsidRPr="008E0E69" w14:paraId="31398B85" w14:textId="77777777" w:rsidTr="00895763">
        <w:trPr>
          <w:jc w:val="center"/>
        </w:trPr>
        <w:tc>
          <w:tcPr>
            <w:tcW w:w="4360" w:type="dxa"/>
          </w:tcPr>
          <w:p w14:paraId="4ECCADD6" w14:textId="77777777" w:rsidR="00774C90" w:rsidRPr="008E0E69" w:rsidRDefault="00774C90" w:rsidP="00895763">
            <w:pPr>
              <w:tabs>
                <w:tab w:val="left" w:pos="900"/>
              </w:tabs>
              <w:jc w:val="center"/>
              <w:rPr>
                <w:rFonts w:cs="Times New Roman"/>
                <w:szCs w:val="24"/>
              </w:rPr>
            </w:pPr>
          </w:p>
        </w:tc>
        <w:tc>
          <w:tcPr>
            <w:tcW w:w="4360" w:type="dxa"/>
          </w:tcPr>
          <w:p w14:paraId="1D35BA52" w14:textId="77777777" w:rsidR="00774C90" w:rsidRPr="008E0E69" w:rsidRDefault="00774C90" w:rsidP="00895763">
            <w:pPr>
              <w:tabs>
                <w:tab w:val="left" w:pos="900"/>
              </w:tabs>
              <w:jc w:val="center"/>
              <w:rPr>
                <w:rFonts w:cs="Times New Roman"/>
                <w:szCs w:val="24"/>
              </w:rPr>
            </w:pPr>
          </w:p>
        </w:tc>
      </w:tr>
      <w:tr w:rsidR="00774C90" w:rsidRPr="008E0E69" w14:paraId="645E7DCA" w14:textId="77777777" w:rsidTr="00895763">
        <w:trPr>
          <w:jc w:val="center"/>
        </w:trPr>
        <w:tc>
          <w:tcPr>
            <w:tcW w:w="4360" w:type="dxa"/>
          </w:tcPr>
          <w:p w14:paraId="07AA3BD8" w14:textId="77777777" w:rsidR="00774C90" w:rsidRPr="008E0E69" w:rsidRDefault="00774C90" w:rsidP="00895763">
            <w:pPr>
              <w:tabs>
                <w:tab w:val="left" w:pos="900"/>
              </w:tabs>
              <w:jc w:val="center"/>
              <w:rPr>
                <w:rFonts w:cs="Times New Roman"/>
                <w:szCs w:val="24"/>
              </w:rPr>
            </w:pPr>
          </w:p>
        </w:tc>
        <w:tc>
          <w:tcPr>
            <w:tcW w:w="4360" w:type="dxa"/>
            <w:hideMark/>
          </w:tcPr>
          <w:p w14:paraId="28C68EBC"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80C90C4" w14:textId="77777777" w:rsidR="00774C90" w:rsidRDefault="00774C90" w:rsidP="00774C90">
      <w:pPr>
        <w:rPr>
          <w:rFonts w:cs="Times New Roman"/>
          <w:lang w:val="sr-Cyrl-RS"/>
        </w:rPr>
      </w:pPr>
    </w:p>
    <w:p w14:paraId="351A75A3" w14:textId="77777777" w:rsidR="00774C90" w:rsidRDefault="00774C90" w:rsidP="00774C90">
      <w:pPr>
        <w:rPr>
          <w:lang w:val="sr-Latn-RS"/>
        </w:rPr>
        <w:sectPr w:rsidR="00774C90">
          <w:pgSz w:w="12240" w:h="15840"/>
          <w:pgMar w:top="1440" w:right="1440" w:bottom="1440" w:left="1440" w:header="720" w:footer="720" w:gutter="0"/>
          <w:cols w:space="720"/>
          <w:docGrid w:linePitch="360"/>
        </w:sectPr>
      </w:pPr>
    </w:p>
    <w:p w14:paraId="531FBE2A" w14:textId="77777777" w:rsidR="00774C90" w:rsidRPr="009C02A4" w:rsidRDefault="00774C90" w:rsidP="00774C90">
      <w:pPr>
        <w:jc w:val="right"/>
        <w:rPr>
          <w:rFonts w:cs="Times New Roman"/>
          <w:szCs w:val="24"/>
          <w:lang w:val="sr-Cyrl-RS" w:eastAsia="sr-Cyrl-CS"/>
        </w:rPr>
      </w:pPr>
    </w:p>
    <w:p w14:paraId="03CF23D5" w14:textId="77777777" w:rsidR="00774C90" w:rsidRPr="009C02A4" w:rsidRDefault="00774C90" w:rsidP="00774C90">
      <w:pPr>
        <w:rPr>
          <w:szCs w:val="24"/>
          <w:lang w:val="ru-RU"/>
        </w:rPr>
      </w:pPr>
    </w:p>
    <w:p w14:paraId="3C9E5C4D" w14:textId="77777777" w:rsidR="00774C90" w:rsidRPr="009C02A4" w:rsidRDefault="00774C90" w:rsidP="00774C90">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2247B91C" w14:textId="77777777" w:rsidR="00774C90" w:rsidRPr="009C02A4" w:rsidRDefault="00774C90" w:rsidP="00774C90">
      <w:pPr>
        <w:rPr>
          <w:szCs w:val="24"/>
          <w:lang w:val="ru-RU"/>
        </w:rPr>
      </w:pPr>
    </w:p>
    <w:p w14:paraId="3495376C" w14:textId="77777777" w:rsidR="00774C90" w:rsidRPr="009C02A4" w:rsidRDefault="00774C90" w:rsidP="00774C90">
      <w:pPr>
        <w:rPr>
          <w:szCs w:val="24"/>
          <w:lang w:val="sr-Cyrl-RS"/>
        </w:rPr>
      </w:pPr>
      <w:r w:rsidRPr="009C02A4">
        <w:rPr>
          <w:szCs w:val="24"/>
          <w:lang w:val="sr-Cyrl-CS"/>
        </w:rPr>
        <w:tab/>
      </w:r>
      <w:r w:rsidRPr="009C02A4">
        <w:rPr>
          <w:szCs w:val="24"/>
          <w:lang w:val="sr-Cyrl-CS"/>
        </w:rPr>
        <w:tab/>
        <w:t>Влада доноси</w:t>
      </w:r>
    </w:p>
    <w:p w14:paraId="5B7BF250" w14:textId="77777777" w:rsidR="00774C90" w:rsidRPr="009C02A4" w:rsidRDefault="00774C90" w:rsidP="00774C90">
      <w:pPr>
        <w:jc w:val="center"/>
        <w:rPr>
          <w:b/>
          <w:szCs w:val="24"/>
          <w:lang w:val="sr-Cyrl-CS"/>
        </w:rPr>
      </w:pPr>
    </w:p>
    <w:p w14:paraId="3D0BDD3A" w14:textId="77777777" w:rsidR="00774C90" w:rsidRPr="009C02A4" w:rsidRDefault="00774C90" w:rsidP="00774C90">
      <w:pPr>
        <w:jc w:val="center"/>
        <w:rPr>
          <w:b/>
          <w:szCs w:val="24"/>
        </w:rPr>
      </w:pPr>
      <w:r w:rsidRPr="009C02A4">
        <w:rPr>
          <w:b/>
          <w:szCs w:val="24"/>
          <w:lang w:val="sr-Cyrl-CS"/>
        </w:rPr>
        <w:t>Р Е Ш Е Њ Е</w:t>
      </w:r>
    </w:p>
    <w:p w14:paraId="0B32BEB5" w14:textId="77777777" w:rsidR="00774C90" w:rsidRPr="009C02A4" w:rsidRDefault="00774C90" w:rsidP="00774C90">
      <w:pPr>
        <w:jc w:val="center"/>
        <w:rPr>
          <w:b/>
          <w:szCs w:val="24"/>
        </w:rPr>
      </w:pPr>
    </w:p>
    <w:p w14:paraId="34CAE7EB" w14:textId="77777777" w:rsidR="00774C90" w:rsidRPr="009C02A4" w:rsidRDefault="00774C90" w:rsidP="00774C90">
      <w:pPr>
        <w:jc w:val="center"/>
        <w:rPr>
          <w:b/>
          <w:szCs w:val="24"/>
          <w:lang w:val="sr-Cyrl-RS"/>
        </w:rPr>
      </w:pPr>
      <w:r w:rsidRPr="009C02A4">
        <w:rPr>
          <w:b/>
          <w:szCs w:val="24"/>
          <w:lang w:val="sr-Cyrl-CS"/>
        </w:rPr>
        <w:t xml:space="preserve">О ПОСТАВЉЕЊУ ВРШИОЦА ДУЖНОСТИ </w:t>
      </w:r>
      <w:r w:rsidRPr="009C02A4">
        <w:rPr>
          <w:b/>
          <w:szCs w:val="24"/>
        </w:rPr>
        <w:t>ПОМОЋНИКА</w:t>
      </w:r>
      <w:r w:rsidRPr="009C02A4">
        <w:rPr>
          <w:b/>
          <w:szCs w:val="24"/>
          <w:lang w:val="sr-Cyrl-CS"/>
        </w:rPr>
        <w:t xml:space="preserve"> МИНИСТРА </w:t>
      </w:r>
      <w:r w:rsidRPr="009C02A4">
        <w:rPr>
          <w:b/>
          <w:szCs w:val="24"/>
          <w:lang w:val="sr-Cyrl-RS"/>
        </w:rPr>
        <w:t>РУДАРСТВА И ЕНЕРГЕТИКЕ</w:t>
      </w:r>
    </w:p>
    <w:p w14:paraId="672FE4C1" w14:textId="77777777" w:rsidR="00774C90" w:rsidRPr="009C02A4" w:rsidRDefault="00774C90" w:rsidP="00774C90">
      <w:pPr>
        <w:jc w:val="center"/>
        <w:rPr>
          <w:szCs w:val="24"/>
          <w:lang w:val="sr-Cyrl-CS"/>
        </w:rPr>
      </w:pPr>
    </w:p>
    <w:p w14:paraId="3367BDC5" w14:textId="77777777" w:rsidR="00774C90" w:rsidRPr="009C02A4" w:rsidRDefault="00774C90" w:rsidP="00774C90">
      <w:pPr>
        <w:jc w:val="center"/>
        <w:rPr>
          <w:szCs w:val="24"/>
          <w:lang w:val="sr-Cyrl-CS"/>
        </w:rPr>
      </w:pPr>
      <w:r w:rsidRPr="009C02A4">
        <w:rPr>
          <w:szCs w:val="24"/>
          <w:lang w:val="sr-Cyrl-CS"/>
        </w:rPr>
        <w:t>I</w:t>
      </w:r>
    </w:p>
    <w:p w14:paraId="2DE7F97F" w14:textId="77777777" w:rsidR="00774C90" w:rsidRPr="009367CA" w:rsidRDefault="00774C90" w:rsidP="00774C90">
      <w:pPr>
        <w:jc w:val="center"/>
        <w:rPr>
          <w:szCs w:val="24"/>
          <w:lang w:val="sr-Cyrl-CS"/>
        </w:rPr>
      </w:pPr>
    </w:p>
    <w:p w14:paraId="375B4931" w14:textId="77777777" w:rsidR="00774C90" w:rsidRPr="009367CA" w:rsidRDefault="00774C90" w:rsidP="00774C90">
      <w:pPr>
        <w:rPr>
          <w:szCs w:val="24"/>
          <w:lang w:val="sr-Cyrl-CS"/>
        </w:rPr>
      </w:pPr>
      <w:r w:rsidRPr="009367CA">
        <w:rPr>
          <w:szCs w:val="24"/>
          <w:lang w:val="sr-Cyrl-CS"/>
        </w:rPr>
        <w:tab/>
      </w:r>
      <w:r w:rsidRPr="009367CA">
        <w:rPr>
          <w:szCs w:val="24"/>
          <w:lang w:val="sr-Cyrl-CS"/>
        </w:rPr>
        <w:tab/>
        <w:t xml:space="preserve">Поставља се мр Радош Попадић </w:t>
      </w:r>
      <w:r w:rsidRPr="009367CA">
        <w:rPr>
          <w:szCs w:val="24"/>
          <w:lang w:val="ru-RU"/>
        </w:rPr>
        <w:t>за вршиоца дужности помоћника министра</w:t>
      </w:r>
      <w:r w:rsidRPr="009367CA">
        <w:rPr>
          <w:szCs w:val="24"/>
          <w:lang w:val="sr-Cyrl-CS"/>
        </w:rPr>
        <w:t xml:space="preserve"> </w:t>
      </w:r>
      <w:r w:rsidRPr="009367CA">
        <w:rPr>
          <w:szCs w:val="24"/>
          <w:lang w:val="sr-Cyrl-RS"/>
        </w:rPr>
        <w:t>рударства и енергетике</w:t>
      </w:r>
      <w:r w:rsidRPr="009367CA">
        <w:rPr>
          <w:szCs w:val="24"/>
          <w:lang w:val="sr-Cyrl-CS"/>
        </w:rPr>
        <w:t xml:space="preserve"> – </w:t>
      </w:r>
      <w:r w:rsidRPr="009367CA">
        <w:rPr>
          <w:rFonts w:cs="Times New Roman"/>
          <w:szCs w:val="24"/>
          <w:lang w:val="sr-Cyrl-CS"/>
        </w:rPr>
        <w:t xml:space="preserve">Сектор за </w:t>
      </w:r>
      <w:proofErr w:type="spellStart"/>
      <w:r w:rsidRPr="009367CA">
        <w:rPr>
          <w:rFonts w:cs="Times New Roman"/>
          <w:szCs w:val="24"/>
          <w:lang w:val="sr-Cyrl-CS"/>
        </w:rPr>
        <w:t>електроенергетику</w:t>
      </w:r>
      <w:proofErr w:type="spellEnd"/>
      <w:r w:rsidRPr="009367CA">
        <w:rPr>
          <w:rFonts w:cs="Times New Roman"/>
          <w:szCs w:val="24"/>
          <w:lang w:val="sr-Cyrl-CS"/>
        </w:rPr>
        <w:t xml:space="preserve"> од 2. јануара 2026. године, на три месеца.</w:t>
      </w:r>
    </w:p>
    <w:p w14:paraId="44139E4A" w14:textId="77777777" w:rsidR="00774C90" w:rsidRPr="009367CA" w:rsidRDefault="00774C90" w:rsidP="00774C90">
      <w:pPr>
        <w:jc w:val="center"/>
        <w:rPr>
          <w:szCs w:val="24"/>
          <w:lang w:val="sr-Cyrl-CS"/>
        </w:rPr>
      </w:pPr>
    </w:p>
    <w:p w14:paraId="3FAC4D48" w14:textId="77777777" w:rsidR="00774C90" w:rsidRPr="009C02A4" w:rsidRDefault="00774C90" w:rsidP="00774C90">
      <w:pPr>
        <w:jc w:val="center"/>
        <w:rPr>
          <w:szCs w:val="24"/>
          <w:lang w:val="sr-Cyrl-CS"/>
        </w:rPr>
      </w:pPr>
      <w:r w:rsidRPr="009C02A4">
        <w:rPr>
          <w:szCs w:val="24"/>
          <w:lang w:val="sr-Cyrl-CS"/>
        </w:rPr>
        <w:t>II</w:t>
      </w:r>
    </w:p>
    <w:p w14:paraId="501D992C" w14:textId="77777777" w:rsidR="00774C90" w:rsidRPr="009C02A4" w:rsidRDefault="00774C90" w:rsidP="00774C90">
      <w:pPr>
        <w:jc w:val="center"/>
        <w:rPr>
          <w:szCs w:val="24"/>
          <w:lang w:val="sr-Cyrl-CS"/>
        </w:rPr>
      </w:pPr>
    </w:p>
    <w:p w14:paraId="1A8A1AE8" w14:textId="77777777" w:rsidR="00774C90" w:rsidRPr="009C02A4" w:rsidRDefault="00774C90" w:rsidP="00774C90">
      <w:pPr>
        <w:rPr>
          <w:szCs w:val="24"/>
          <w:lang w:val="sr-Cyrl-CS"/>
        </w:rPr>
      </w:pPr>
      <w:r w:rsidRPr="009C02A4">
        <w:rPr>
          <w:szCs w:val="24"/>
          <w:lang w:val="sr-Cyrl-CS"/>
        </w:rPr>
        <w:tab/>
      </w:r>
      <w:r w:rsidRPr="009C02A4">
        <w:rPr>
          <w:szCs w:val="24"/>
          <w:lang w:val="sr-Cyrl-CS"/>
        </w:rPr>
        <w:tab/>
        <w:t>Ово решење објавити у „Службеном гласнику Републике Србије”.</w:t>
      </w:r>
    </w:p>
    <w:p w14:paraId="3F36FBAA" w14:textId="77777777" w:rsidR="00774C90" w:rsidRPr="009C02A4" w:rsidRDefault="00774C90" w:rsidP="00774C90">
      <w:pPr>
        <w:rPr>
          <w:szCs w:val="24"/>
          <w:lang w:val="sr-Cyrl-CS"/>
        </w:rPr>
      </w:pPr>
    </w:p>
    <w:p w14:paraId="3B618A3D" w14:textId="77777777" w:rsidR="00774C90" w:rsidRPr="009C02A4" w:rsidRDefault="00774C90" w:rsidP="00774C90">
      <w:pPr>
        <w:rPr>
          <w:szCs w:val="24"/>
          <w:lang w:val="sr-Cyrl-CS"/>
        </w:rPr>
      </w:pPr>
    </w:p>
    <w:p w14:paraId="28012C10"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52/2026</w:t>
      </w:r>
      <w:r w:rsidRPr="00B66E11">
        <w:rPr>
          <w:rFonts w:cs="Times New Roman"/>
          <w:szCs w:val="24"/>
          <w:lang w:val="ru-RU"/>
        </w:rPr>
        <w:t xml:space="preserve"> </w:t>
      </w:r>
    </w:p>
    <w:p w14:paraId="50043CDA"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4D9F4545" w14:textId="77777777" w:rsidR="00774C90" w:rsidRPr="00093B3F" w:rsidRDefault="00774C90" w:rsidP="00774C90">
      <w:pPr>
        <w:ind w:left="-426"/>
        <w:rPr>
          <w:b/>
          <w:szCs w:val="24"/>
          <w:lang w:val="sr-Cyrl-RS" w:eastAsia="sr-Cyrl-CS"/>
        </w:rPr>
      </w:pPr>
    </w:p>
    <w:p w14:paraId="72314C3E" w14:textId="77777777" w:rsidR="00774C90" w:rsidRPr="00093B3F" w:rsidRDefault="00774C90" w:rsidP="00774C90">
      <w:pPr>
        <w:ind w:left="-426"/>
        <w:rPr>
          <w:b/>
          <w:szCs w:val="24"/>
          <w:lang w:val="sr-Cyrl-RS" w:eastAsia="sr-Cyrl-CS"/>
        </w:rPr>
      </w:pPr>
    </w:p>
    <w:p w14:paraId="6846E11B"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0236A8F2" w14:textId="77777777" w:rsidR="00774C90" w:rsidRPr="00093B3F" w:rsidRDefault="00774C90" w:rsidP="00774C90">
      <w:pPr>
        <w:tabs>
          <w:tab w:val="left" w:pos="900"/>
        </w:tabs>
        <w:ind w:left="-426"/>
        <w:jc w:val="center"/>
        <w:rPr>
          <w:b/>
          <w:szCs w:val="24"/>
          <w:lang w:val="ru-RU" w:eastAsia="sr-Cyrl-CS"/>
        </w:rPr>
      </w:pPr>
    </w:p>
    <w:p w14:paraId="05FC011E"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5258A98A" w14:textId="77777777" w:rsidTr="00895763">
        <w:trPr>
          <w:jc w:val="center"/>
        </w:trPr>
        <w:tc>
          <w:tcPr>
            <w:tcW w:w="4360" w:type="dxa"/>
          </w:tcPr>
          <w:p w14:paraId="2FC38E07" w14:textId="77777777" w:rsidR="00774C90" w:rsidRPr="008E0E69" w:rsidRDefault="00774C90" w:rsidP="00895763">
            <w:pPr>
              <w:tabs>
                <w:tab w:val="left" w:pos="900"/>
              </w:tabs>
              <w:jc w:val="center"/>
              <w:rPr>
                <w:rFonts w:cs="Times New Roman"/>
                <w:szCs w:val="24"/>
              </w:rPr>
            </w:pPr>
          </w:p>
        </w:tc>
        <w:tc>
          <w:tcPr>
            <w:tcW w:w="4360" w:type="dxa"/>
            <w:hideMark/>
          </w:tcPr>
          <w:p w14:paraId="7C2C80DD"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76A2D0C8" w14:textId="77777777" w:rsidTr="00895763">
        <w:trPr>
          <w:jc w:val="center"/>
        </w:trPr>
        <w:tc>
          <w:tcPr>
            <w:tcW w:w="4360" w:type="dxa"/>
          </w:tcPr>
          <w:p w14:paraId="2E6CF01F" w14:textId="77777777" w:rsidR="00774C90" w:rsidRPr="008E0E69" w:rsidRDefault="00774C90" w:rsidP="00895763">
            <w:pPr>
              <w:tabs>
                <w:tab w:val="left" w:pos="900"/>
              </w:tabs>
              <w:jc w:val="center"/>
              <w:rPr>
                <w:rFonts w:cs="Times New Roman"/>
                <w:szCs w:val="24"/>
              </w:rPr>
            </w:pPr>
          </w:p>
        </w:tc>
        <w:tc>
          <w:tcPr>
            <w:tcW w:w="4360" w:type="dxa"/>
          </w:tcPr>
          <w:p w14:paraId="244498B3" w14:textId="77777777" w:rsidR="00774C90" w:rsidRPr="008E0E69" w:rsidRDefault="00774C90" w:rsidP="00895763">
            <w:pPr>
              <w:tabs>
                <w:tab w:val="left" w:pos="900"/>
              </w:tabs>
              <w:rPr>
                <w:rFonts w:cs="Times New Roman"/>
                <w:szCs w:val="24"/>
              </w:rPr>
            </w:pPr>
          </w:p>
        </w:tc>
      </w:tr>
      <w:tr w:rsidR="00774C90" w:rsidRPr="008E0E69" w14:paraId="0144ED57" w14:textId="77777777" w:rsidTr="00895763">
        <w:trPr>
          <w:jc w:val="center"/>
        </w:trPr>
        <w:tc>
          <w:tcPr>
            <w:tcW w:w="4360" w:type="dxa"/>
          </w:tcPr>
          <w:p w14:paraId="5F308CFA" w14:textId="77777777" w:rsidR="00774C90" w:rsidRPr="008E0E69" w:rsidRDefault="00774C90" w:rsidP="00895763">
            <w:pPr>
              <w:tabs>
                <w:tab w:val="left" w:pos="900"/>
              </w:tabs>
              <w:jc w:val="center"/>
              <w:rPr>
                <w:rFonts w:cs="Times New Roman"/>
                <w:szCs w:val="24"/>
              </w:rPr>
            </w:pPr>
          </w:p>
        </w:tc>
        <w:tc>
          <w:tcPr>
            <w:tcW w:w="4360" w:type="dxa"/>
          </w:tcPr>
          <w:p w14:paraId="649D4AA1" w14:textId="77777777" w:rsidR="00774C90" w:rsidRPr="008E0E69" w:rsidRDefault="00774C90" w:rsidP="00895763">
            <w:pPr>
              <w:tabs>
                <w:tab w:val="left" w:pos="900"/>
              </w:tabs>
              <w:jc w:val="center"/>
              <w:rPr>
                <w:rFonts w:cs="Times New Roman"/>
                <w:szCs w:val="24"/>
              </w:rPr>
            </w:pPr>
          </w:p>
        </w:tc>
      </w:tr>
      <w:tr w:rsidR="00774C90" w:rsidRPr="008E0E69" w14:paraId="1E8E52BC" w14:textId="77777777" w:rsidTr="00895763">
        <w:trPr>
          <w:jc w:val="center"/>
        </w:trPr>
        <w:tc>
          <w:tcPr>
            <w:tcW w:w="4360" w:type="dxa"/>
          </w:tcPr>
          <w:p w14:paraId="4C51D6D4" w14:textId="77777777" w:rsidR="00774C90" w:rsidRPr="008E0E69" w:rsidRDefault="00774C90" w:rsidP="00895763">
            <w:pPr>
              <w:tabs>
                <w:tab w:val="left" w:pos="900"/>
              </w:tabs>
              <w:jc w:val="center"/>
              <w:rPr>
                <w:rFonts w:cs="Times New Roman"/>
                <w:szCs w:val="24"/>
              </w:rPr>
            </w:pPr>
          </w:p>
        </w:tc>
        <w:tc>
          <w:tcPr>
            <w:tcW w:w="4360" w:type="dxa"/>
            <w:hideMark/>
          </w:tcPr>
          <w:p w14:paraId="7AAB7401"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508C040" w14:textId="77777777" w:rsidR="00774C90" w:rsidRDefault="00774C90" w:rsidP="00774C90">
      <w:pPr>
        <w:jc w:val="right"/>
        <w:rPr>
          <w:rFonts w:cs="Times New Roman"/>
          <w:szCs w:val="24"/>
          <w:lang w:val="sr-Cyrl-RS" w:eastAsia="sr-Cyrl-CS"/>
        </w:rPr>
        <w:sectPr w:rsidR="00774C90" w:rsidSect="00FD536D">
          <w:pgSz w:w="12240" w:h="15840"/>
          <w:pgMar w:top="1170" w:right="1440" w:bottom="1440" w:left="1440" w:header="720" w:footer="720" w:gutter="0"/>
          <w:cols w:space="720"/>
          <w:docGrid w:linePitch="360"/>
        </w:sectPr>
      </w:pPr>
    </w:p>
    <w:p w14:paraId="4BC43BCE" w14:textId="77777777" w:rsidR="00774C90" w:rsidRDefault="00774C90" w:rsidP="00774C90">
      <w:pPr>
        <w:rPr>
          <w:szCs w:val="24"/>
          <w:lang w:val="ru-RU"/>
        </w:rPr>
      </w:pPr>
    </w:p>
    <w:p w14:paraId="42371E89" w14:textId="77777777" w:rsidR="00774C90" w:rsidRPr="009C02A4" w:rsidRDefault="00774C90" w:rsidP="00774C90">
      <w:pPr>
        <w:rPr>
          <w:szCs w:val="24"/>
          <w:lang w:val="ru-RU"/>
        </w:rPr>
      </w:pPr>
    </w:p>
    <w:p w14:paraId="579B394C" w14:textId="77777777" w:rsidR="00774C90" w:rsidRPr="009C02A4" w:rsidRDefault="00774C90" w:rsidP="00774C90">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78F1F60B" w14:textId="77777777" w:rsidR="00774C90" w:rsidRPr="009C02A4" w:rsidRDefault="00774C90" w:rsidP="00774C90">
      <w:pPr>
        <w:rPr>
          <w:szCs w:val="24"/>
          <w:lang w:val="ru-RU"/>
        </w:rPr>
      </w:pPr>
    </w:p>
    <w:p w14:paraId="7578F13D" w14:textId="77777777" w:rsidR="00774C90" w:rsidRPr="009C02A4" w:rsidRDefault="00774C90" w:rsidP="00774C90">
      <w:pPr>
        <w:rPr>
          <w:szCs w:val="24"/>
          <w:lang w:val="sr-Cyrl-RS"/>
        </w:rPr>
      </w:pPr>
      <w:r w:rsidRPr="009C02A4">
        <w:rPr>
          <w:szCs w:val="24"/>
          <w:lang w:val="sr-Cyrl-CS"/>
        </w:rPr>
        <w:tab/>
      </w:r>
      <w:r w:rsidRPr="009C02A4">
        <w:rPr>
          <w:szCs w:val="24"/>
          <w:lang w:val="sr-Cyrl-CS"/>
        </w:rPr>
        <w:tab/>
        <w:t>Влада доноси</w:t>
      </w:r>
    </w:p>
    <w:p w14:paraId="3BCBAB12" w14:textId="77777777" w:rsidR="00774C90" w:rsidRPr="009C02A4" w:rsidRDefault="00774C90" w:rsidP="00774C90">
      <w:pPr>
        <w:jc w:val="center"/>
        <w:rPr>
          <w:b/>
          <w:szCs w:val="24"/>
          <w:lang w:val="sr-Cyrl-CS"/>
        </w:rPr>
      </w:pPr>
    </w:p>
    <w:p w14:paraId="0F6E9966" w14:textId="77777777" w:rsidR="00774C90" w:rsidRPr="009C02A4" w:rsidRDefault="00774C90" w:rsidP="00774C90">
      <w:pPr>
        <w:jc w:val="center"/>
        <w:rPr>
          <w:b/>
          <w:szCs w:val="24"/>
        </w:rPr>
      </w:pPr>
      <w:r w:rsidRPr="009C02A4">
        <w:rPr>
          <w:b/>
          <w:szCs w:val="24"/>
          <w:lang w:val="sr-Cyrl-CS"/>
        </w:rPr>
        <w:t>Р Е Ш Е Њ Е</w:t>
      </w:r>
    </w:p>
    <w:p w14:paraId="20FF98F3" w14:textId="77777777" w:rsidR="00774C90" w:rsidRPr="009C02A4" w:rsidRDefault="00774C90" w:rsidP="00774C90">
      <w:pPr>
        <w:jc w:val="center"/>
        <w:rPr>
          <w:b/>
          <w:szCs w:val="24"/>
        </w:rPr>
      </w:pPr>
    </w:p>
    <w:p w14:paraId="089B7347" w14:textId="77777777" w:rsidR="00774C90" w:rsidRPr="009C02A4" w:rsidRDefault="00774C90" w:rsidP="00774C90">
      <w:pPr>
        <w:jc w:val="center"/>
        <w:rPr>
          <w:b/>
          <w:szCs w:val="24"/>
          <w:lang w:val="sr-Cyrl-RS"/>
        </w:rPr>
      </w:pPr>
      <w:r w:rsidRPr="009C02A4">
        <w:rPr>
          <w:b/>
          <w:szCs w:val="24"/>
          <w:lang w:val="sr-Cyrl-CS"/>
        </w:rPr>
        <w:t xml:space="preserve">О ПОСТАВЉЕЊУ ВРШИОЦА ДУЖНОСТИ </w:t>
      </w:r>
      <w:r w:rsidRPr="009C02A4">
        <w:rPr>
          <w:b/>
          <w:szCs w:val="24"/>
        </w:rPr>
        <w:t>ПОМОЋНИКА</w:t>
      </w:r>
      <w:r w:rsidRPr="009C02A4">
        <w:rPr>
          <w:b/>
          <w:szCs w:val="24"/>
          <w:lang w:val="sr-Cyrl-CS"/>
        </w:rPr>
        <w:t xml:space="preserve"> МИНИСТРА </w:t>
      </w:r>
      <w:r w:rsidRPr="009C02A4">
        <w:rPr>
          <w:b/>
          <w:szCs w:val="24"/>
          <w:lang w:val="sr-Cyrl-RS"/>
        </w:rPr>
        <w:t>РУДАРСТВА И ЕНЕРГЕТИКЕ</w:t>
      </w:r>
    </w:p>
    <w:p w14:paraId="4EA22BD5" w14:textId="77777777" w:rsidR="00774C90" w:rsidRPr="0091617E" w:rsidRDefault="00774C90" w:rsidP="00774C90">
      <w:pPr>
        <w:jc w:val="center"/>
        <w:rPr>
          <w:szCs w:val="24"/>
          <w:lang w:val="sr-Cyrl-CS"/>
        </w:rPr>
      </w:pPr>
    </w:p>
    <w:p w14:paraId="3E785755" w14:textId="77777777" w:rsidR="00774C90" w:rsidRPr="0091617E" w:rsidRDefault="00774C90" w:rsidP="00774C90">
      <w:pPr>
        <w:jc w:val="center"/>
        <w:rPr>
          <w:szCs w:val="24"/>
          <w:lang w:val="sr-Cyrl-CS"/>
        </w:rPr>
      </w:pPr>
      <w:r w:rsidRPr="0091617E">
        <w:rPr>
          <w:szCs w:val="24"/>
          <w:lang w:val="sr-Cyrl-CS"/>
        </w:rPr>
        <w:t>I</w:t>
      </w:r>
    </w:p>
    <w:p w14:paraId="29BB2043" w14:textId="77777777" w:rsidR="00774C90" w:rsidRPr="0091617E" w:rsidRDefault="00774C90" w:rsidP="00774C90">
      <w:pPr>
        <w:jc w:val="center"/>
        <w:rPr>
          <w:szCs w:val="24"/>
          <w:lang w:val="sr-Cyrl-CS"/>
        </w:rPr>
      </w:pPr>
    </w:p>
    <w:p w14:paraId="0AD16FA7" w14:textId="77777777" w:rsidR="00774C90" w:rsidRPr="0091617E" w:rsidRDefault="00774C90" w:rsidP="00774C90">
      <w:pPr>
        <w:rPr>
          <w:szCs w:val="24"/>
          <w:lang w:val="sr-Cyrl-CS"/>
        </w:rPr>
      </w:pPr>
      <w:r w:rsidRPr="0091617E">
        <w:rPr>
          <w:szCs w:val="24"/>
          <w:lang w:val="sr-Cyrl-CS"/>
        </w:rPr>
        <w:tab/>
      </w:r>
      <w:r w:rsidRPr="0091617E">
        <w:rPr>
          <w:szCs w:val="24"/>
          <w:lang w:val="sr-Cyrl-CS"/>
        </w:rPr>
        <w:tab/>
        <w:t xml:space="preserve">Поставља се </w:t>
      </w:r>
      <w:r w:rsidRPr="0091617E">
        <w:rPr>
          <w:rFonts w:cs="Times New Roman"/>
          <w:szCs w:val="24"/>
          <w:lang w:val="sr-Cyrl-CS"/>
        </w:rPr>
        <w:t>Саша Коковић</w:t>
      </w:r>
      <w:r w:rsidRPr="0091617E">
        <w:rPr>
          <w:szCs w:val="24"/>
          <w:lang w:val="ru-RU"/>
        </w:rPr>
        <w:t xml:space="preserve"> за вршиоца дужности помоћника министра</w:t>
      </w:r>
      <w:r w:rsidRPr="0091617E">
        <w:rPr>
          <w:szCs w:val="24"/>
          <w:lang w:val="sr-Cyrl-CS"/>
        </w:rPr>
        <w:t xml:space="preserve"> </w:t>
      </w:r>
      <w:r w:rsidRPr="0091617E">
        <w:rPr>
          <w:szCs w:val="24"/>
          <w:lang w:val="sr-Cyrl-RS"/>
        </w:rPr>
        <w:t>рударства и енергетике</w:t>
      </w:r>
      <w:r w:rsidRPr="0091617E">
        <w:rPr>
          <w:szCs w:val="24"/>
          <w:lang w:val="sr-Cyrl-CS"/>
        </w:rPr>
        <w:t xml:space="preserve"> – </w:t>
      </w:r>
      <w:r w:rsidRPr="0091617E">
        <w:rPr>
          <w:rFonts w:cs="Times New Roman"/>
          <w:szCs w:val="24"/>
          <w:lang w:val="sr-Cyrl-CS"/>
        </w:rPr>
        <w:t>Сектор за нафту и гас од 7. јануара 2026. године, на три месеца.</w:t>
      </w:r>
    </w:p>
    <w:p w14:paraId="1FB50DD2" w14:textId="77777777" w:rsidR="00774C90" w:rsidRPr="0091617E" w:rsidRDefault="00774C90" w:rsidP="00774C90">
      <w:pPr>
        <w:jc w:val="center"/>
        <w:rPr>
          <w:szCs w:val="24"/>
          <w:lang w:val="sr-Cyrl-CS"/>
        </w:rPr>
      </w:pPr>
    </w:p>
    <w:p w14:paraId="7FDFF4F2" w14:textId="77777777" w:rsidR="00774C90" w:rsidRPr="0091617E" w:rsidRDefault="00774C90" w:rsidP="00774C90">
      <w:pPr>
        <w:jc w:val="center"/>
        <w:rPr>
          <w:szCs w:val="24"/>
          <w:lang w:val="sr-Cyrl-CS"/>
        </w:rPr>
      </w:pPr>
      <w:r w:rsidRPr="0091617E">
        <w:rPr>
          <w:szCs w:val="24"/>
          <w:lang w:val="sr-Cyrl-CS"/>
        </w:rPr>
        <w:t>II</w:t>
      </w:r>
    </w:p>
    <w:p w14:paraId="4DC4E8F1" w14:textId="77777777" w:rsidR="00774C90" w:rsidRPr="0091617E" w:rsidRDefault="00774C90" w:rsidP="00774C90">
      <w:pPr>
        <w:jc w:val="center"/>
        <w:rPr>
          <w:szCs w:val="24"/>
          <w:lang w:val="sr-Cyrl-CS"/>
        </w:rPr>
      </w:pPr>
    </w:p>
    <w:p w14:paraId="1629374D" w14:textId="77777777" w:rsidR="00774C90" w:rsidRPr="009C02A4" w:rsidRDefault="00774C90" w:rsidP="00774C90">
      <w:pPr>
        <w:rPr>
          <w:szCs w:val="24"/>
          <w:lang w:val="sr-Cyrl-CS"/>
        </w:rPr>
      </w:pPr>
      <w:r w:rsidRPr="009C02A4">
        <w:rPr>
          <w:szCs w:val="24"/>
          <w:lang w:val="sr-Cyrl-CS"/>
        </w:rPr>
        <w:tab/>
      </w:r>
      <w:r w:rsidRPr="009C02A4">
        <w:rPr>
          <w:szCs w:val="24"/>
          <w:lang w:val="sr-Cyrl-CS"/>
        </w:rPr>
        <w:tab/>
        <w:t>Ово решење објавити у „Службеном гласнику Републике Србије”.</w:t>
      </w:r>
    </w:p>
    <w:p w14:paraId="463B3EF8" w14:textId="77777777" w:rsidR="00774C90" w:rsidRPr="009C02A4" w:rsidRDefault="00774C90" w:rsidP="00774C90">
      <w:pPr>
        <w:rPr>
          <w:szCs w:val="24"/>
          <w:lang w:val="sr-Cyrl-CS"/>
        </w:rPr>
      </w:pPr>
    </w:p>
    <w:p w14:paraId="69EB7A32" w14:textId="77777777" w:rsidR="00774C90" w:rsidRPr="009C02A4" w:rsidRDefault="00774C90" w:rsidP="00774C90">
      <w:pPr>
        <w:rPr>
          <w:szCs w:val="24"/>
          <w:lang w:val="sr-Cyrl-CS"/>
        </w:rPr>
      </w:pPr>
    </w:p>
    <w:p w14:paraId="09BBC2A8"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53/2026</w:t>
      </w:r>
      <w:r w:rsidRPr="00B66E11">
        <w:rPr>
          <w:rFonts w:cs="Times New Roman"/>
          <w:szCs w:val="24"/>
          <w:lang w:val="ru-RU"/>
        </w:rPr>
        <w:t xml:space="preserve"> </w:t>
      </w:r>
    </w:p>
    <w:p w14:paraId="03276F7E"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1AECDAB1" w14:textId="77777777" w:rsidR="00774C90" w:rsidRPr="00093B3F" w:rsidRDefault="00774C90" w:rsidP="00774C90">
      <w:pPr>
        <w:ind w:left="-426"/>
        <w:rPr>
          <w:b/>
          <w:szCs w:val="24"/>
          <w:lang w:val="sr-Cyrl-RS" w:eastAsia="sr-Cyrl-CS"/>
        </w:rPr>
      </w:pPr>
    </w:p>
    <w:p w14:paraId="0B8E6856" w14:textId="77777777" w:rsidR="00774C90" w:rsidRPr="00093B3F" w:rsidRDefault="00774C90" w:rsidP="00774C90">
      <w:pPr>
        <w:ind w:left="-426"/>
        <w:rPr>
          <w:b/>
          <w:szCs w:val="24"/>
          <w:lang w:val="sr-Cyrl-RS" w:eastAsia="sr-Cyrl-CS"/>
        </w:rPr>
      </w:pPr>
    </w:p>
    <w:p w14:paraId="71455FEA"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0D7D8873" w14:textId="77777777" w:rsidR="00774C90" w:rsidRPr="00093B3F" w:rsidRDefault="00774C90" w:rsidP="00774C90">
      <w:pPr>
        <w:tabs>
          <w:tab w:val="left" w:pos="900"/>
        </w:tabs>
        <w:ind w:left="-426"/>
        <w:jc w:val="center"/>
        <w:rPr>
          <w:b/>
          <w:szCs w:val="24"/>
          <w:lang w:val="ru-RU" w:eastAsia="sr-Cyrl-CS"/>
        </w:rPr>
      </w:pPr>
    </w:p>
    <w:p w14:paraId="23E861BF"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52309442" w14:textId="77777777" w:rsidTr="00895763">
        <w:trPr>
          <w:jc w:val="center"/>
        </w:trPr>
        <w:tc>
          <w:tcPr>
            <w:tcW w:w="4360" w:type="dxa"/>
          </w:tcPr>
          <w:p w14:paraId="24FA982E" w14:textId="77777777" w:rsidR="00774C90" w:rsidRPr="008E0E69" w:rsidRDefault="00774C90" w:rsidP="00895763">
            <w:pPr>
              <w:tabs>
                <w:tab w:val="left" w:pos="900"/>
              </w:tabs>
              <w:jc w:val="center"/>
              <w:rPr>
                <w:rFonts w:cs="Times New Roman"/>
                <w:szCs w:val="24"/>
              </w:rPr>
            </w:pPr>
          </w:p>
        </w:tc>
        <w:tc>
          <w:tcPr>
            <w:tcW w:w="4360" w:type="dxa"/>
            <w:hideMark/>
          </w:tcPr>
          <w:p w14:paraId="3CACF49A"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64867337" w14:textId="77777777" w:rsidTr="00895763">
        <w:trPr>
          <w:jc w:val="center"/>
        </w:trPr>
        <w:tc>
          <w:tcPr>
            <w:tcW w:w="4360" w:type="dxa"/>
          </w:tcPr>
          <w:p w14:paraId="2CB4796D" w14:textId="77777777" w:rsidR="00774C90" w:rsidRPr="008E0E69" w:rsidRDefault="00774C90" w:rsidP="00895763">
            <w:pPr>
              <w:tabs>
                <w:tab w:val="left" w:pos="900"/>
              </w:tabs>
              <w:jc w:val="center"/>
              <w:rPr>
                <w:rFonts w:cs="Times New Roman"/>
                <w:szCs w:val="24"/>
              </w:rPr>
            </w:pPr>
          </w:p>
        </w:tc>
        <w:tc>
          <w:tcPr>
            <w:tcW w:w="4360" w:type="dxa"/>
          </w:tcPr>
          <w:p w14:paraId="22A30F16" w14:textId="77777777" w:rsidR="00774C90" w:rsidRPr="008E0E69" w:rsidRDefault="00774C90" w:rsidP="00895763">
            <w:pPr>
              <w:tabs>
                <w:tab w:val="left" w:pos="900"/>
              </w:tabs>
              <w:rPr>
                <w:rFonts w:cs="Times New Roman"/>
                <w:szCs w:val="24"/>
              </w:rPr>
            </w:pPr>
          </w:p>
        </w:tc>
      </w:tr>
      <w:tr w:rsidR="00774C90" w:rsidRPr="008E0E69" w14:paraId="701E59F8" w14:textId="77777777" w:rsidTr="00895763">
        <w:trPr>
          <w:jc w:val="center"/>
        </w:trPr>
        <w:tc>
          <w:tcPr>
            <w:tcW w:w="4360" w:type="dxa"/>
          </w:tcPr>
          <w:p w14:paraId="14FEF5FA" w14:textId="77777777" w:rsidR="00774C90" w:rsidRPr="008E0E69" w:rsidRDefault="00774C90" w:rsidP="00895763">
            <w:pPr>
              <w:tabs>
                <w:tab w:val="left" w:pos="900"/>
              </w:tabs>
              <w:jc w:val="center"/>
              <w:rPr>
                <w:rFonts w:cs="Times New Roman"/>
                <w:szCs w:val="24"/>
              </w:rPr>
            </w:pPr>
          </w:p>
        </w:tc>
        <w:tc>
          <w:tcPr>
            <w:tcW w:w="4360" w:type="dxa"/>
          </w:tcPr>
          <w:p w14:paraId="142F2801" w14:textId="77777777" w:rsidR="00774C90" w:rsidRPr="008E0E69" w:rsidRDefault="00774C90" w:rsidP="00895763">
            <w:pPr>
              <w:tabs>
                <w:tab w:val="left" w:pos="900"/>
              </w:tabs>
              <w:jc w:val="center"/>
              <w:rPr>
                <w:rFonts w:cs="Times New Roman"/>
                <w:szCs w:val="24"/>
              </w:rPr>
            </w:pPr>
          </w:p>
        </w:tc>
      </w:tr>
      <w:tr w:rsidR="00774C90" w:rsidRPr="008E0E69" w14:paraId="21201762" w14:textId="77777777" w:rsidTr="00895763">
        <w:trPr>
          <w:jc w:val="center"/>
        </w:trPr>
        <w:tc>
          <w:tcPr>
            <w:tcW w:w="4360" w:type="dxa"/>
          </w:tcPr>
          <w:p w14:paraId="576E745B" w14:textId="77777777" w:rsidR="00774C90" w:rsidRPr="008E0E69" w:rsidRDefault="00774C90" w:rsidP="00895763">
            <w:pPr>
              <w:tabs>
                <w:tab w:val="left" w:pos="900"/>
              </w:tabs>
              <w:jc w:val="center"/>
              <w:rPr>
                <w:rFonts w:cs="Times New Roman"/>
                <w:szCs w:val="24"/>
              </w:rPr>
            </w:pPr>
          </w:p>
        </w:tc>
        <w:tc>
          <w:tcPr>
            <w:tcW w:w="4360" w:type="dxa"/>
            <w:hideMark/>
          </w:tcPr>
          <w:p w14:paraId="4372AB3D"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72DC45F" w14:textId="77777777" w:rsidR="00774C90" w:rsidRDefault="00774C90" w:rsidP="00774C90">
      <w:pPr>
        <w:jc w:val="right"/>
        <w:rPr>
          <w:rFonts w:cs="Times New Roman"/>
          <w:szCs w:val="24"/>
          <w:lang w:val="sr-Cyrl-RS" w:eastAsia="sr-Cyrl-CS"/>
        </w:rPr>
        <w:sectPr w:rsidR="00774C90" w:rsidSect="00FD536D">
          <w:pgSz w:w="12240" w:h="15840"/>
          <w:pgMar w:top="1170" w:right="1440" w:bottom="1440" w:left="1440" w:header="720" w:footer="720" w:gutter="0"/>
          <w:cols w:space="720"/>
          <w:docGrid w:linePitch="360"/>
        </w:sectPr>
      </w:pPr>
    </w:p>
    <w:p w14:paraId="61D34C13" w14:textId="77777777" w:rsidR="00774C90" w:rsidRDefault="00774C90" w:rsidP="00774C90">
      <w:pPr>
        <w:jc w:val="right"/>
        <w:rPr>
          <w:lang w:val="sr-Cyrl-RS"/>
        </w:rPr>
      </w:pPr>
    </w:p>
    <w:p w14:paraId="021A4D66" w14:textId="77777777" w:rsidR="00774C90" w:rsidRDefault="00774C90" w:rsidP="00774C90">
      <w:pPr>
        <w:jc w:val="right"/>
        <w:rPr>
          <w:lang w:val="sr-Cyrl-RS"/>
        </w:rPr>
      </w:pPr>
    </w:p>
    <w:p w14:paraId="4617E306" w14:textId="77777777" w:rsidR="00774C90" w:rsidRPr="002C31EE" w:rsidRDefault="00774C90" w:rsidP="00774C90">
      <w:pPr>
        <w:jc w:val="right"/>
        <w:rPr>
          <w:lang w:val="sr-Cyrl-RS"/>
        </w:rPr>
      </w:pPr>
    </w:p>
    <w:p w14:paraId="1D6D3407" w14:textId="77777777" w:rsidR="00774C90" w:rsidRDefault="00774C90" w:rsidP="00774C90">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171A8AB" w14:textId="77777777" w:rsidR="00774C90" w:rsidRDefault="00774C90" w:rsidP="00774C90">
      <w:pPr>
        <w:rPr>
          <w:lang w:val="ru-RU"/>
        </w:rPr>
      </w:pPr>
    </w:p>
    <w:p w14:paraId="00605D79" w14:textId="77777777" w:rsidR="00774C90" w:rsidRDefault="00774C90" w:rsidP="00774C90">
      <w:pPr>
        <w:tabs>
          <w:tab w:val="left" w:pos="0"/>
        </w:tabs>
        <w:rPr>
          <w:lang w:val="sr-Cyrl-CS"/>
        </w:rPr>
      </w:pPr>
      <w:r>
        <w:rPr>
          <w:lang w:val="ru-RU"/>
        </w:rPr>
        <w:tab/>
      </w:r>
      <w:r>
        <w:tab/>
      </w:r>
      <w:r>
        <w:rPr>
          <w:lang w:val="sr-Cyrl-CS"/>
        </w:rPr>
        <w:t>Влада доноси</w:t>
      </w:r>
    </w:p>
    <w:p w14:paraId="0BEEAB07" w14:textId="77777777" w:rsidR="00774C90" w:rsidRDefault="00774C90" w:rsidP="00774C90">
      <w:pPr>
        <w:ind w:firstLine="1080"/>
        <w:rPr>
          <w:lang w:val="sr-Cyrl-CS"/>
        </w:rPr>
      </w:pPr>
    </w:p>
    <w:p w14:paraId="5E23CFC4" w14:textId="77777777" w:rsidR="00774C90" w:rsidRDefault="00774C90" w:rsidP="00774C90">
      <w:pPr>
        <w:jc w:val="center"/>
        <w:rPr>
          <w:b/>
          <w:lang w:val="sr-Cyrl-CS"/>
        </w:rPr>
      </w:pPr>
      <w:r>
        <w:rPr>
          <w:b/>
          <w:lang w:val="sr-Cyrl-CS"/>
        </w:rPr>
        <w:t>Р Е Ш Е Њ Е</w:t>
      </w:r>
    </w:p>
    <w:p w14:paraId="1EE68AB1" w14:textId="77777777" w:rsidR="00774C90" w:rsidRDefault="00774C90" w:rsidP="00774C90">
      <w:pPr>
        <w:jc w:val="center"/>
        <w:rPr>
          <w:b/>
          <w:lang w:val="sr-Cyrl-CS"/>
        </w:rPr>
      </w:pPr>
    </w:p>
    <w:p w14:paraId="0D635EC7" w14:textId="77777777" w:rsidR="00774C90" w:rsidRPr="002C31EE" w:rsidRDefault="00774C90" w:rsidP="00774C90">
      <w:pPr>
        <w:pStyle w:val="BodyText2"/>
        <w:spacing w:after="0" w:line="240" w:lineRule="auto"/>
        <w:contextualSpacing/>
        <w:jc w:val="center"/>
        <w:rPr>
          <w:b/>
          <w:bCs/>
          <w:szCs w:val="24"/>
          <w:lang w:val="sr-Cyrl-RS"/>
        </w:rPr>
      </w:pPr>
      <w:r>
        <w:rPr>
          <w:rFonts w:cs="Times New Roman"/>
          <w:b/>
          <w:szCs w:val="24"/>
          <w:lang w:val="sr-Cyrl-CS"/>
        </w:rPr>
        <w:t xml:space="preserve">О ПОСТАВЉЕЊУ ВРШИОЦА ДУЖНОСТИ </w:t>
      </w:r>
      <w:r>
        <w:rPr>
          <w:rFonts w:cs="Times New Roman"/>
          <w:b/>
          <w:szCs w:val="24"/>
          <w:lang w:val="sr-Cyrl-RS"/>
        </w:rPr>
        <w:t xml:space="preserve">ПОМОЋНИКА МИНИСТРА </w:t>
      </w:r>
      <w:r>
        <w:rPr>
          <w:b/>
          <w:bCs/>
          <w:szCs w:val="24"/>
          <w:lang w:val="sr-Cyrl-RS"/>
        </w:rPr>
        <w:t>ПРАВДЕ</w:t>
      </w:r>
    </w:p>
    <w:p w14:paraId="3837ADCB" w14:textId="77777777" w:rsidR="00774C90" w:rsidRDefault="00774C90" w:rsidP="00774C90">
      <w:pPr>
        <w:ind w:firstLine="1080"/>
        <w:rPr>
          <w:lang w:val="sr-Cyrl-CS"/>
        </w:rPr>
      </w:pPr>
    </w:p>
    <w:p w14:paraId="4B1312BF" w14:textId="77777777" w:rsidR="00774C90" w:rsidRDefault="00774C90" w:rsidP="00774C90">
      <w:pPr>
        <w:jc w:val="center"/>
        <w:rPr>
          <w:lang w:val="sr-Cyrl-CS"/>
        </w:rPr>
      </w:pPr>
      <w:r>
        <w:rPr>
          <w:lang w:val="sr-Cyrl-CS"/>
        </w:rPr>
        <w:t>I</w:t>
      </w:r>
    </w:p>
    <w:p w14:paraId="35C30699" w14:textId="77777777" w:rsidR="00774C90" w:rsidRDefault="00774C90" w:rsidP="00774C90">
      <w:pPr>
        <w:jc w:val="center"/>
        <w:rPr>
          <w:lang w:val="sr-Cyrl-CS"/>
        </w:rPr>
      </w:pPr>
    </w:p>
    <w:p w14:paraId="15E0F3ED" w14:textId="77777777" w:rsidR="00774C90" w:rsidRDefault="00774C90" w:rsidP="00774C90">
      <w:pPr>
        <w:tabs>
          <w:tab w:val="left" w:pos="0"/>
        </w:tabs>
        <w:rPr>
          <w:lang w:val="sr-Cyrl-CS"/>
        </w:rPr>
      </w:pPr>
      <w:r>
        <w:rPr>
          <w:lang w:val="sr-Cyrl-CS"/>
        </w:rPr>
        <w:tab/>
      </w:r>
      <w:r>
        <w:tab/>
      </w:r>
      <w:r>
        <w:rPr>
          <w:lang w:val="sr-Cyrl-CS"/>
        </w:rPr>
        <w:t xml:space="preserve">Поставља се </w:t>
      </w:r>
      <w:r>
        <w:rPr>
          <w:szCs w:val="24"/>
          <w:lang w:val="sr-Cyrl-RS"/>
        </w:rPr>
        <w:t>Оливера Јањић Жерајић</w:t>
      </w:r>
      <w:r>
        <w:rPr>
          <w:lang w:val="sr-Cyrl-CS"/>
        </w:rPr>
        <w:t xml:space="preserve"> за </w:t>
      </w:r>
      <w:r>
        <w:rPr>
          <w:szCs w:val="24"/>
          <w:lang w:val="ru-RU"/>
        </w:rPr>
        <w:t xml:space="preserve">вршиоца дужности помоћника </w:t>
      </w:r>
      <w:r>
        <w:rPr>
          <w:szCs w:val="24"/>
          <w:lang w:val="sr-Cyrl-CS"/>
        </w:rPr>
        <w:t xml:space="preserve">министра </w:t>
      </w:r>
      <w:r>
        <w:rPr>
          <w:szCs w:val="24"/>
          <w:lang w:val="sr-Cyrl-RS"/>
        </w:rPr>
        <w:t>правде</w:t>
      </w:r>
      <w:r>
        <w:rPr>
          <w:szCs w:val="24"/>
          <w:lang w:val="sr-Cyrl-CS"/>
        </w:rPr>
        <w:t xml:space="preserve"> – Сектор за правосуђе, на шест месеци.</w:t>
      </w:r>
    </w:p>
    <w:p w14:paraId="71FA847D" w14:textId="77777777" w:rsidR="00774C90" w:rsidRDefault="00774C90" w:rsidP="00774C90">
      <w:pPr>
        <w:ind w:firstLine="1080"/>
        <w:rPr>
          <w:lang w:val="sr-Cyrl-CS"/>
        </w:rPr>
      </w:pPr>
    </w:p>
    <w:p w14:paraId="32B9B4DC" w14:textId="77777777" w:rsidR="00774C90" w:rsidRDefault="00774C90" w:rsidP="00774C90">
      <w:pPr>
        <w:jc w:val="center"/>
        <w:rPr>
          <w:lang w:val="sr-Cyrl-CS"/>
        </w:rPr>
      </w:pPr>
      <w:r>
        <w:rPr>
          <w:lang w:val="sr-Cyrl-CS"/>
        </w:rPr>
        <w:t>II</w:t>
      </w:r>
    </w:p>
    <w:p w14:paraId="195C22BB" w14:textId="77777777" w:rsidR="00774C90" w:rsidRDefault="00774C90" w:rsidP="00774C90">
      <w:pPr>
        <w:jc w:val="center"/>
        <w:rPr>
          <w:b/>
          <w:lang w:val="sr-Cyrl-CS"/>
        </w:rPr>
      </w:pPr>
    </w:p>
    <w:p w14:paraId="7EAD2C5B" w14:textId="77777777" w:rsidR="00774C90" w:rsidRDefault="00774C90" w:rsidP="00774C90">
      <w:pPr>
        <w:rPr>
          <w:lang w:val="sr-Cyrl-CS"/>
        </w:rPr>
      </w:pPr>
      <w:r>
        <w:rPr>
          <w:lang w:val="sr-Cyrl-CS"/>
        </w:rPr>
        <w:tab/>
      </w:r>
      <w:r>
        <w:tab/>
      </w:r>
      <w:r>
        <w:rPr>
          <w:lang w:val="sr-Cyrl-CS"/>
        </w:rPr>
        <w:t>Ово решење објавити у „Службеном гласнику Републике Србије”.</w:t>
      </w:r>
    </w:p>
    <w:p w14:paraId="548BA9C0" w14:textId="77777777" w:rsidR="00774C90" w:rsidRDefault="00774C90" w:rsidP="00774C90">
      <w:pPr>
        <w:ind w:firstLine="1080"/>
        <w:rPr>
          <w:lang w:val="sr-Cyrl-CS"/>
        </w:rPr>
      </w:pPr>
    </w:p>
    <w:p w14:paraId="0CFC0CFC" w14:textId="77777777" w:rsidR="00774C90" w:rsidRDefault="00774C90" w:rsidP="00774C90">
      <w:pPr>
        <w:ind w:firstLine="1080"/>
        <w:rPr>
          <w:lang w:val="sr-Cyrl-CS"/>
        </w:rPr>
      </w:pPr>
    </w:p>
    <w:p w14:paraId="3C8AD80B"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113/2026</w:t>
      </w:r>
      <w:r w:rsidRPr="00B66E11">
        <w:rPr>
          <w:rFonts w:cs="Times New Roman"/>
          <w:szCs w:val="24"/>
          <w:lang w:val="ru-RU"/>
        </w:rPr>
        <w:t xml:space="preserve"> </w:t>
      </w:r>
    </w:p>
    <w:p w14:paraId="358EF630"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48876142" w14:textId="77777777" w:rsidR="00774C90" w:rsidRPr="00093B3F" w:rsidRDefault="00774C90" w:rsidP="00774C90">
      <w:pPr>
        <w:ind w:left="-426"/>
        <w:rPr>
          <w:b/>
          <w:szCs w:val="24"/>
          <w:lang w:val="sr-Cyrl-RS" w:eastAsia="sr-Cyrl-CS"/>
        </w:rPr>
      </w:pPr>
    </w:p>
    <w:p w14:paraId="0CAB084E" w14:textId="77777777" w:rsidR="00774C90" w:rsidRPr="00093B3F" w:rsidRDefault="00774C90" w:rsidP="00774C90">
      <w:pPr>
        <w:ind w:left="-426"/>
        <w:rPr>
          <w:b/>
          <w:szCs w:val="24"/>
          <w:lang w:val="sr-Cyrl-RS" w:eastAsia="sr-Cyrl-CS"/>
        </w:rPr>
      </w:pPr>
    </w:p>
    <w:p w14:paraId="186A5E52"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43B13C4A" w14:textId="77777777" w:rsidR="00774C90" w:rsidRPr="00093B3F" w:rsidRDefault="00774C90" w:rsidP="00774C90">
      <w:pPr>
        <w:tabs>
          <w:tab w:val="left" w:pos="900"/>
        </w:tabs>
        <w:ind w:left="-426"/>
        <w:jc w:val="center"/>
        <w:rPr>
          <w:b/>
          <w:szCs w:val="24"/>
          <w:lang w:val="ru-RU" w:eastAsia="sr-Cyrl-CS"/>
        </w:rPr>
      </w:pPr>
    </w:p>
    <w:p w14:paraId="0162CE2F"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397B7DEC" w14:textId="77777777" w:rsidTr="00895763">
        <w:trPr>
          <w:jc w:val="center"/>
        </w:trPr>
        <w:tc>
          <w:tcPr>
            <w:tcW w:w="4360" w:type="dxa"/>
          </w:tcPr>
          <w:p w14:paraId="468C98BF" w14:textId="77777777" w:rsidR="00774C90" w:rsidRPr="008E0E69" w:rsidRDefault="00774C90" w:rsidP="00895763">
            <w:pPr>
              <w:tabs>
                <w:tab w:val="left" w:pos="900"/>
              </w:tabs>
              <w:jc w:val="center"/>
              <w:rPr>
                <w:rFonts w:cs="Times New Roman"/>
                <w:szCs w:val="24"/>
              </w:rPr>
            </w:pPr>
          </w:p>
        </w:tc>
        <w:tc>
          <w:tcPr>
            <w:tcW w:w="4360" w:type="dxa"/>
            <w:hideMark/>
          </w:tcPr>
          <w:p w14:paraId="1ACCAFA8"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7E699952" w14:textId="77777777" w:rsidTr="00895763">
        <w:trPr>
          <w:jc w:val="center"/>
        </w:trPr>
        <w:tc>
          <w:tcPr>
            <w:tcW w:w="4360" w:type="dxa"/>
          </w:tcPr>
          <w:p w14:paraId="519AA1EC" w14:textId="77777777" w:rsidR="00774C90" w:rsidRPr="008E0E69" w:rsidRDefault="00774C90" w:rsidP="00895763">
            <w:pPr>
              <w:tabs>
                <w:tab w:val="left" w:pos="900"/>
              </w:tabs>
              <w:jc w:val="center"/>
              <w:rPr>
                <w:rFonts w:cs="Times New Roman"/>
                <w:szCs w:val="24"/>
              </w:rPr>
            </w:pPr>
          </w:p>
        </w:tc>
        <w:tc>
          <w:tcPr>
            <w:tcW w:w="4360" w:type="dxa"/>
          </w:tcPr>
          <w:p w14:paraId="3442B6BF" w14:textId="77777777" w:rsidR="00774C90" w:rsidRPr="008E0E69" w:rsidRDefault="00774C90" w:rsidP="00895763">
            <w:pPr>
              <w:tabs>
                <w:tab w:val="left" w:pos="900"/>
              </w:tabs>
              <w:rPr>
                <w:rFonts w:cs="Times New Roman"/>
                <w:szCs w:val="24"/>
              </w:rPr>
            </w:pPr>
          </w:p>
        </w:tc>
      </w:tr>
      <w:tr w:rsidR="00774C90" w:rsidRPr="008E0E69" w14:paraId="058F0528" w14:textId="77777777" w:rsidTr="00895763">
        <w:trPr>
          <w:jc w:val="center"/>
        </w:trPr>
        <w:tc>
          <w:tcPr>
            <w:tcW w:w="4360" w:type="dxa"/>
          </w:tcPr>
          <w:p w14:paraId="342BDA1F" w14:textId="77777777" w:rsidR="00774C90" w:rsidRPr="008E0E69" w:rsidRDefault="00774C90" w:rsidP="00895763">
            <w:pPr>
              <w:tabs>
                <w:tab w:val="left" w:pos="900"/>
              </w:tabs>
              <w:jc w:val="center"/>
              <w:rPr>
                <w:rFonts w:cs="Times New Roman"/>
                <w:szCs w:val="24"/>
              </w:rPr>
            </w:pPr>
          </w:p>
        </w:tc>
        <w:tc>
          <w:tcPr>
            <w:tcW w:w="4360" w:type="dxa"/>
          </w:tcPr>
          <w:p w14:paraId="115BB081" w14:textId="77777777" w:rsidR="00774C90" w:rsidRPr="008E0E69" w:rsidRDefault="00774C90" w:rsidP="00895763">
            <w:pPr>
              <w:tabs>
                <w:tab w:val="left" w:pos="900"/>
              </w:tabs>
              <w:jc w:val="center"/>
              <w:rPr>
                <w:rFonts w:cs="Times New Roman"/>
                <w:szCs w:val="24"/>
              </w:rPr>
            </w:pPr>
          </w:p>
        </w:tc>
      </w:tr>
      <w:tr w:rsidR="00774C90" w:rsidRPr="008E0E69" w14:paraId="1BAA9FFA" w14:textId="77777777" w:rsidTr="00895763">
        <w:trPr>
          <w:jc w:val="center"/>
        </w:trPr>
        <w:tc>
          <w:tcPr>
            <w:tcW w:w="4360" w:type="dxa"/>
          </w:tcPr>
          <w:p w14:paraId="5AC57D29" w14:textId="77777777" w:rsidR="00774C90" w:rsidRPr="008E0E69" w:rsidRDefault="00774C90" w:rsidP="00895763">
            <w:pPr>
              <w:tabs>
                <w:tab w:val="left" w:pos="900"/>
              </w:tabs>
              <w:jc w:val="center"/>
              <w:rPr>
                <w:rFonts w:cs="Times New Roman"/>
                <w:szCs w:val="24"/>
              </w:rPr>
            </w:pPr>
          </w:p>
        </w:tc>
        <w:tc>
          <w:tcPr>
            <w:tcW w:w="4360" w:type="dxa"/>
            <w:hideMark/>
          </w:tcPr>
          <w:p w14:paraId="655F7F7C"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BC7EAD2" w14:textId="77777777" w:rsidR="00774C90" w:rsidRDefault="00774C90" w:rsidP="00774C90">
      <w:pPr>
        <w:sectPr w:rsidR="00774C90" w:rsidSect="00D03A36">
          <w:pgSz w:w="12240" w:h="15840"/>
          <w:pgMar w:top="709" w:right="1440" w:bottom="142" w:left="1440" w:header="708" w:footer="708" w:gutter="0"/>
          <w:cols w:space="708"/>
          <w:docGrid w:linePitch="360"/>
        </w:sectPr>
      </w:pPr>
    </w:p>
    <w:p w14:paraId="3F88728D" w14:textId="77777777" w:rsidR="00774C90" w:rsidRDefault="00774C90" w:rsidP="00774C90">
      <w:pPr>
        <w:jc w:val="right"/>
        <w:rPr>
          <w:lang w:val="ru-RU"/>
        </w:rPr>
      </w:pPr>
    </w:p>
    <w:p w14:paraId="709F533A" w14:textId="77777777" w:rsidR="00774C90" w:rsidRDefault="00774C90" w:rsidP="00774C90">
      <w:pPr>
        <w:jc w:val="right"/>
        <w:rPr>
          <w:lang w:val="ru-RU"/>
        </w:rPr>
      </w:pPr>
    </w:p>
    <w:p w14:paraId="2B48C744" w14:textId="77777777" w:rsidR="00774C90" w:rsidRDefault="00774C90" w:rsidP="00774C90">
      <w:pPr>
        <w:jc w:val="right"/>
        <w:rPr>
          <w:lang w:val="ru-RU"/>
        </w:rPr>
      </w:pPr>
    </w:p>
    <w:p w14:paraId="22114476" w14:textId="77777777" w:rsidR="00774C90" w:rsidRDefault="00774C90" w:rsidP="00774C90">
      <w:pPr>
        <w:jc w:val="right"/>
        <w:rPr>
          <w:lang w:val="ru-RU"/>
        </w:rPr>
      </w:pPr>
    </w:p>
    <w:p w14:paraId="0B7C24A8" w14:textId="77777777" w:rsidR="00774C90" w:rsidRDefault="00774C90" w:rsidP="00774C90">
      <w:pPr>
        <w:rPr>
          <w:rFonts w:cs="Times New Roman"/>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49706F1" w14:textId="77777777" w:rsidR="00774C90" w:rsidRDefault="00774C90" w:rsidP="00774C90">
      <w:pPr>
        <w:rPr>
          <w:szCs w:val="24"/>
          <w:lang w:val="ru-RU"/>
        </w:rPr>
      </w:pPr>
    </w:p>
    <w:p w14:paraId="20F21116" w14:textId="77777777" w:rsidR="00774C90" w:rsidRDefault="00774C90" w:rsidP="00774C90">
      <w:pPr>
        <w:rPr>
          <w:szCs w:val="24"/>
          <w:lang w:val="sr-Cyrl-CS"/>
        </w:rPr>
      </w:pPr>
      <w:r>
        <w:rPr>
          <w:szCs w:val="24"/>
          <w:lang w:val="sr-Cyrl-CS"/>
        </w:rPr>
        <w:tab/>
      </w:r>
      <w:r>
        <w:rPr>
          <w:szCs w:val="24"/>
          <w:lang w:val="sr-Cyrl-CS"/>
        </w:rPr>
        <w:tab/>
        <w:t>Влада доноси</w:t>
      </w:r>
    </w:p>
    <w:p w14:paraId="0186420D" w14:textId="77777777" w:rsidR="00774C90" w:rsidRDefault="00774C90" w:rsidP="00774C90">
      <w:pPr>
        <w:ind w:firstLine="1080"/>
        <w:rPr>
          <w:szCs w:val="24"/>
          <w:lang w:val="sr-Cyrl-CS"/>
        </w:rPr>
      </w:pPr>
    </w:p>
    <w:p w14:paraId="16A0A406" w14:textId="77777777" w:rsidR="00774C90" w:rsidRDefault="00774C90" w:rsidP="00774C90">
      <w:pPr>
        <w:jc w:val="center"/>
        <w:rPr>
          <w:b/>
          <w:szCs w:val="24"/>
          <w:lang w:val="sr-Cyrl-CS"/>
        </w:rPr>
      </w:pPr>
      <w:r>
        <w:rPr>
          <w:b/>
          <w:szCs w:val="24"/>
          <w:lang w:val="sr-Cyrl-CS"/>
        </w:rPr>
        <w:t>Р Е Ш Е Њ Е</w:t>
      </w:r>
    </w:p>
    <w:p w14:paraId="2BC12F9B" w14:textId="77777777" w:rsidR="00774C90" w:rsidRDefault="00774C90" w:rsidP="00774C90">
      <w:pPr>
        <w:jc w:val="center"/>
        <w:rPr>
          <w:b/>
          <w:szCs w:val="24"/>
          <w:lang w:val="sr-Cyrl-CS"/>
        </w:rPr>
      </w:pPr>
    </w:p>
    <w:p w14:paraId="2D4C1FD8" w14:textId="77777777" w:rsidR="00774C90" w:rsidRDefault="00774C90" w:rsidP="00774C90">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ОДБРАНЕ</w:t>
      </w:r>
    </w:p>
    <w:p w14:paraId="5C6E6B16" w14:textId="77777777" w:rsidR="00774C90" w:rsidRDefault="00774C90" w:rsidP="00774C90">
      <w:pPr>
        <w:jc w:val="center"/>
        <w:rPr>
          <w:szCs w:val="24"/>
          <w:lang w:val="sr-Cyrl-CS"/>
        </w:rPr>
      </w:pPr>
    </w:p>
    <w:p w14:paraId="130F0360" w14:textId="77777777" w:rsidR="00774C90" w:rsidRDefault="00774C90" w:rsidP="00774C90">
      <w:pPr>
        <w:jc w:val="center"/>
        <w:rPr>
          <w:szCs w:val="24"/>
          <w:lang w:val="sr-Cyrl-CS"/>
        </w:rPr>
      </w:pPr>
      <w:r>
        <w:rPr>
          <w:szCs w:val="24"/>
          <w:lang w:val="sr-Cyrl-CS"/>
        </w:rPr>
        <w:t>I</w:t>
      </w:r>
    </w:p>
    <w:p w14:paraId="42012389" w14:textId="77777777" w:rsidR="00774C90" w:rsidRDefault="00774C90" w:rsidP="00774C90">
      <w:pPr>
        <w:jc w:val="center"/>
        <w:rPr>
          <w:szCs w:val="24"/>
          <w:lang w:val="sr-Cyrl-CS"/>
        </w:rPr>
      </w:pPr>
    </w:p>
    <w:p w14:paraId="40BD184F" w14:textId="77777777" w:rsidR="00774C90" w:rsidRDefault="00774C90" w:rsidP="00774C90">
      <w:pPr>
        <w:rPr>
          <w:szCs w:val="24"/>
          <w:lang w:val="sr-Cyrl-CS"/>
        </w:rPr>
      </w:pPr>
      <w:r>
        <w:rPr>
          <w:szCs w:val="24"/>
          <w:lang w:val="sr-Cyrl-CS"/>
        </w:rPr>
        <w:tab/>
      </w:r>
      <w:r>
        <w:rPr>
          <w:szCs w:val="24"/>
          <w:lang w:val="sr-Cyrl-CS"/>
        </w:rPr>
        <w:tab/>
        <w:t xml:space="preserve">Поставља се Бориша Рољић </w:t>
      </w:r>
      <w:r>
        <w:rPr>
          <w:szCs w:val="24"/>
          <w:lang w:val="sr-Cyrl-RS"/>
        </w:rPr>
        <w:t>за</w:t>
      </w:r>
      <w:r>
        <w:rPr>
          <w:szCs w:val="24"/>
          <w:lang w:val="ru-RU"/>
        </w:rPr>
        <w:t xml:space="preserve"> вршиоца дужности помоћника </w:t>
      </w:r>
      <w:r>
        <w:rPr>
          <w:szCs w:val="24"/>
          <w:lang w:val="sr-Cyrl-CS"/>
        </w:rPr>
        <w:t xml:space="preserve">министра одбране – </w:t>
      </w:r>
      <w:r>
        <w:rPr>
          <w:szCs w:val="24"/>
          <w:lang w:val="ru-RU"/>
        </w:rPr>
        <w:t xml:space="preserve">Сектор за </w:t>
      </w:r>
      <w:r w:rsidRPr="00401FAA">
        <w:rPr>
          <w:rFonts w:cs="Times New Roman"/>
          <w:szCs w:val="24"/>
          <w:lang w:val="sr-Cyrl-CS"/>
        </w:rPr>
        <w:t>инфраструктуру и услуге стандарда</w:t>
      </w:r>
      <w:r>
        <w:rPr>
          <w:szCs w:val="24"/>
          <w:lang w:val="ru-RU"/>
        </w:rPr>
        <w:t xml:space="preserve"> од 21. јануара 2026. године, на три месеца.</w:t>
      </w:r>
    </w:p>
    <w:p w14:paraId="315A6ADD" w14:textId="77777777" w:rsidR="00774C90" w:rsidRDefault="00774C90" w:rsidP="00774C90">
      <w:pPr>
        <w:ind w:firstLine="1080"/>
        <w:rPr>
          <w:szCs w:val="24"/>
          <w:lang w:val="sr-Cyrl-CS"/>
        </w:rPr>
      </w:pPr>
    </w:p>
    <w:p w14:paraId="74C263CB" w14:textId="77777777" w:rsidR="00774C90" w:rsidRDefault="00774C90" w:rsidP="00774C90">
      <w:pPr>
        <w:jc w:val="center"/>
        <w:rPr>
          <w:szCs w:val="24"/>
          <w:lang w:val="sr-Cyrl-CS"/>
        </w:rPr>
      </w:pPr>
      <w:r>
        <w:rPr>
          <w:szCs w:val="24"/>
          <w:lang w:val="sr-Cyrl-CS"/>
        </w:rPr>
        <w:t>II</w:t>
      </w:r>
    </w:p>
    <w:p w14:paraId="607B55D6" w14:textId="77777777" w:rsidR="00774C90" w:rsidRDefault="00774C90" w:rsidP="00774C90">
      <w:pPr>
        <w:jc w:val="center"/>
        <w:rPr>
          <w:b/>
          <w:szCs w:val="24"/>
          <w:lang w:val="sr-Cyrl-CS"/>
        </w:rPr>
      </w:pPr>
    </w:p>
    <w:p w14:paraId="7698CC94" w14:textId="77777777" w:rsidR="00774C90" w:rsidRDefault="00774C90" w:rsidP="00774C90">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EED41CD" w14:textId="77777777" w:rsidR="00774C90" w:rsidRDefault="00774C90" w:rsidP="00774C90">
      <w:pPr>
        <w:ind w:firstLine="1080"/>
        <w:rPr>
          <w:szCs w:val="24"/>
          <w:lang w:val="sr-Cyrl-CS"/>
        </w:rPr>
      </w:pPr>
    </w:p>
    <w:p w14:paraId="4F022F03" w14:textId="77777777" w:rsidR="00774C90" w:rsidRDefault="00774C90" w:rsidP="00774C90">
      <w:pPr>
        <w:ind w:firstLine="1080"/>
        <w:rPr>
          <w:szCs w:val="24"/>
          <w:lang w:val="sr-Cyrl-CS"/>
        </w:rPr>
      </w:pPr>
    </w:p>
    <w:p w14:paraId="21D26241"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49/2026</w:t>
      </w:r>
      <w:r w:rsidRPr="00B66E11">
        <w:rPr>
          <w:rFonts w:cs="Times New Roman"/>
          <w:szCs w:val="24"/>
          <w:lang w:val="ru-RU"/>
        </w:rPr>
        <w:t xml:space="preserve"> </w:t>
      </w:r>
    </w:p>
    <w:p w14:paraId="1F101B20"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47ED675A" w14:textId="77777777" w:rsidR="00774C90" w:rsidRPr="00093B3F" w:rsidRDefault="00774C90" w:rsidP="00774C90">
      <w:pPr>
        <w:ind w:left="-426"/>
        <w:rPr>
          <w:b/>
          <w:szCs w:val="24"/>
          <w:lang w:val="sr-Cyrl-RS" w:eastAsia="sr-Cyrl-CS"/>
        </w:rPr>
      </w:pPr>
    </w:p>
    <w:p w14:paraId="79A2C188" w14:textId="77777777" w:rsidR="00774C90" w:rsidRPr="00093B3F" w:rsidRDefault="00774C90" w:rsidP="00774C90">
      <w:pPr>
        <w:ind w:left="-426"/>
        <w:rPr>
          <w:b/>
          <w:szCs w:val="24"/>
          <w:lang w:val="sr-Cyrl-RS" w:eastAsia="sr-Cyrl-CS"/>
        </w:rPr>
      </w:pPr>
    </w:p>
    <w:p w14:paraId="73E77670"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11B7A698" w14:textId="77777777" w:rsidR="00774C90" w:rsidRPr="00093B3F" w:rsidRDefault="00774C90" w:rsidP="00774C90">
      <w:pPr>
        <w:tabs>
          <w:tab w:val="left" w:pos="900"/>
        </w:tabs>
        <w:ind w:left="-426"/>
        <w:jc w:val="center"/>
        <w:rPr>
          <w:b/>
          <w:szCs w:val="24"/>
          <w:lang w:val="ru-RU" w:eastAsia="sr-Cyrl-CS"/>
        </w:rPr>
      </w:pPr>
    </w:p>
    <w:p w14:paraId="4D7ECB17"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12B23D91" w14:textId="77777777" w:rsidTr="00895763">
        <w:trPr>
          <w:jc w:val="center"/>
        </w:trPr>
        <w:tc>
          <w:tcPr>
            <w:tcW w:w="4360" w:type="dxa"/>
          </w:tcPr>
          <w:p w14:paraId="14422233" w14:textId="77777777" w:rsidR="00774C90" w:rsidRPr="008E0E69" w:rsidRDefault="00774C90" w:rsidP="00895763">
            <w:pPr>
              <w:tabs>
                <w:tab w:val="left" w:pos="900"/>
              </w:tabs>
              <w:jc w:val="center"/>
              <w:rPr>
                <w:rFonts w:cs="Times New Roman"/>
                <w:szCs w:val="24"/>
              </w:rPr>
            </w:pPr>
          </w:p>
        </w:tc>
        <w:tc>
          <w:tcPr>
            <w:tcW w:w="4360" w:type="dxa"/>
            <w:hideMark/>
          </w:tcPr>
          <w:p w14:paraId="4826C722"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3F574692" w14:textId="77777777" w:rsidTr="00895763">
        <w:trPr>
          <w:jc w:val="center"/>
        </w:trPr>
        <w:tc>
          <w:tcPr>
            <w:tcW w:w="4360" w:type="dxa"/>
          </w:tcPr>
          <w:p w14:paraId="5AF0B1D3" w14:textId="77777777" w:rsidR="00774C90" w:rsidRPr="008E0E69" w:rsidRDefault="00774C90" w:rsidP="00895763">
            <w:pPr>
              <w:tabs>
                <w:tab w:val="left" w:pos="900"/>
              </w:tabs>
              <w:jc w:val="center"/>
              <w:rPr>
                <w:rFonts w:cs="Times New Roman"/>
                <w:szCs w:val="24"/>
              </w:rPr>
            </w:pPr>
          </w:p>
        </w:tc>
        <w:tc>
          <w:tcPr>
            <w:tcW w:w="4360" w:type="dxa"/>
          </w:tcPr>
          <w:p w14:paraId="5EE2D6CC" w14:textId="77777777" w:rsidR="00774C90" w:rsidRPr="008E0E69" w:rsidRDefault="00774C90" w:rsidP="00895763">
            <w:pPr>
              <w:tabs>
                <w:tab w:val="left" w:pos="900"/>
              </w:tabs>
              <w:rPr>
                <w:rFonts w:cs="Times New Roman"/>
                <w:szCs w:val="24"/>
              </w:rPr>
            </w:pPr>
          </w:p>
        </w:tc>
      </w:tr>
      <w:tr w:rsidR="00774C90" w:rsidRPr="008E0E69" w14:paraId="0ECF92CE" w14:textId="77777777" w:rsidTr="00895763">
        <w:trPr>
          <w:jc w:val="center"/>
        </w:trPr>
        <w:tc>
          <w:tcPr>
            <w:tcW w:w="4360" w:type="dxa"/>
          </w:tcPr>
          <w:p w14:paraId="123B2F8D" w14:textId="77777777" w:rsidR="00774C90" w:rsidRPr="008E0E69" w:rsidRDefault="00774C90" w:rsidP="00895763">
            <w:pPr>
              <w:tabs>
                <w:tab w:val="left" w:pos="900"/>
              </w:tabs>
              <w:jc w:val="center"/>
              <w:rPr>
                <w:rFonts w:cs="Times New Roman"/>
                <w:szCs w:val="24"/>
              </w:rPr>
            </w:pPr>
          </w:p>
        </w:tc>
        <w:tc>
          <w:tcPr>
            <w:tcW w:w="4360" w:type="dxa"/>
          </w:tcPr>
          <w:p w14:paraId="039BE5E7" w14:textId="77777777" w:rsidR="00774C90" w:rsidRPr="008E0E69" w:rsidRDefault="00774C90" w:rsidP="00895763">
            <w:pPr>
              <w:tabs>
                <w:tab w:val="left" w:pos="900"/>
              </w:tabs>
              <w:jc w:val="center"/>
              <w:rPr>
                <w:rFonts w:cs="Times New Roman"/>
                <w:szCs w:val="24"/>
              </w:rPr>
            </w:pPr>
          </w:p>
        </w:tc>
      </w:tr>
      <w:tr w:rsidR="00774C90" w:rsidRPr="008E0E69" w14:paraId="45A14BFB" w14:textId="77777777" w:rsidTr="00895763">
        <w:trPr>
          <w:jc w:val="center"/>
        </w:trPr>
        <w:tc>
          <w:tcPr>
            <w:tcW w:w="4360" w:type="dxa"/>
          </w:tcPr>
          <w:p w14:paraId="4C3FB20A" w14:textId="77777777" w:rsidR="00774C90" w:rsidRPr="008E0E69" w:rsidRDefault="00774C90" w:rsidP="00895763">
            <w:pPr>
              <w:tabs>
                <w:tab w:val="left" w:pos="900"/>
              </w:tabs>
              <w:jc w:val="center"/>
              <w:rPr>
                <w:rFonts w:cs="Times New Roman"/>
                <w:szCs w:val="24"/>
              </w:rPr>
            </w:pPr>
          </w:p>
        </w:tc>
        <w:tc>
          <w:tcPr>
            <w:tcW w:w="4360" w:type="dxa"/>
            <w:hideMark/>
          </w:tcPr>
          <w:p w14:paraId="429E153B"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7ECA3F7" w14:textId="77777777" w:rsidR="00774C90" w:rsidRDefault="00774C90" w:rsidP="00774C90">
      <w:pPr>
        <w:rPr>
          <w:lang w:val="sr-Latn-RS"/>
        </w:rPr>
        <w:sectPr w:rsidR="00774C90" w:rsidSect="00AF373B">
          <w:pgSz w:w="12240" w:h="15840"/>
          <w:pgMar w:top="360" w:right="1440" w:bottom="0" w:left="1440" w:header="720" w:footer="720" w:gutter="0"/>
          <w:cols w:space="720"/>
          <w:docGrid w:linePitch="360"/>
        </w:sectPr>
      </w:pPr>
    </w:p>
    <w:p w14:paraId="2C5B1505" w14:textId="77777777" w:rsidR="00774C90" w:rsidRDefault="00774C90" w:rsidP="00774C90">
      <w:pPr>
        <w:jc w:val="right"/>
        <w:rPr>
          <w:lang w:val="ru-RU"/>
        </w:rPr>
      </w:pPr>
    </w:p>
    <w:p w14:paraId="3D4235EF" w14:textId="77777777" w:rsidR="00774C90" w:rsidRDefault="00774C90" w:rsidP="00774C90">
      <w:pPr>
        <w:jc w:val="right"/>
        <w:rPr>
          <w:lang w:val="ru-RU"/>
        </w:rPr>
      </w:pPr>
    </w:p>
    <w:p w14:paraId="301BF8DA" w14:textId="77777777" w:rsidR="00774C90" w:rsidRDefault="00774C90" w:rsidP="00774C90">
      <w:pPr>
        <w:jc w:val="right"/>
        <w:rPr>
          <w:lang w:val="ru-RU"/>
        </w:rPr>
      </w:pPr>
    </w:p>
    <w:p w14:paraId="3C2693AB" w14:textId="77777777" w:rsidR="00774C90" w:rsidRDefault="00774C90" w:rsidP="00774C90">
      <w:pPr>
        <w:jc w:val="right"/>
        <w:rPr>
          <w:lang w:val="ru-RU"/>
        </w:rPr>
      </w:pPr>
    </w:p>
    <w:p w14:paraId="2EFBE41C" w14:textId="77777777" w:rsidR="00774C90" w:rsidRDefault="00774C90" w:rsidP="00774C90">
      <w:pPr>
        <w:rPr>
          <w:rFonts w:cs="Times New Roman"/>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06AC99C" w14:textId="77777777" w:rsidR="00774C90" w:rsidRDefault="00774C90" w:rsidP="00774C90">
      <w:pPr>
        <w:rPr>
          <w:szCs w:val="24"/>
          <w:lang w:val="ru-RU"/>
        </w:rPr>
      </w:pPr>
    </w:p>
    <w:p w14:paraId="6BC52B6E" w14:textId="77777777" w:rsidR="00774C90" w:rsidRDefault="00774C90" w:rsidP="00774C90">
      <w:pPr>
        <w:rPr>
          <w:szCs w:val="24"/>
          <w:lang w:val="sr-Cyrl-CS"/>
        </w:rPr>
      </w:pPr>
      <w:r>
        <w:rPr>
          <w:szCs w:val="24"/>
          <w:lang w:val="sr-Cyrl-CS"/>
        </w:rPr>
        <w:tab/>
      </w:r>
      <w:r>
        <w:rPr>
          <w:szCs w:val="24"/>
          <w:lang w:val="sr-Cyrl-CS"/>
        </w:rPr>
        <w:tab/>
        <w:t>Влада доноси</w:t>
      </w:r>
    </w:p>
    <w:p w14:paraId="061FF8ED" w14:textId="77777777" w:rsidR="00774C90" w:rsidRDefault="00774C90" w:rsidP="00774C90">
      <w:pPr>
        <w:ind w:firstLine="1080"/>
        <w:rPr>
          <w:szCs w:val="24"/>
          <w:lang w:val="sr-Cyrl-CS"/>
        </w:rPr>
      </w:pPr>
    </w:p>
    <w:p w14:paraId="139D472F" w14:textId="77777777" w:rsidR="00774C90" w:rsidRDefault="00774C90" w:rsidP="00774C90">
      <w:pPr>
        <w:jc w:val="center"/>
        <w:rPr>
          <w:b/>
          <w:szCs w:val="24"/>
          <w:lang w:val="sr-Cyrl-CS"/>
        </w:rPr>
      </w:pPr>
      <w:r>
        <w:rPr>
          <w:b/>
          <w:szCs w:val="24"/>
          <w:lang w:val="sr-Cyrl-CS"/>
        </w:rPr>
        <w:t>Р Е Ш Е Њ Е</w:t>
      </w:r>
    </w:p>
    <w:p w14:paraId="13C09A90" w14:textId="77777777" w:rsidR="00774C90" w:rsidRDefault="00774C90" w:rsidP="00774C90">
      <w:pPr>
        <w:jc w:val="center"/>
        <w:rPr>
          <w:b/>
          <w:szCs w:val="24"/>
          <w:lang w:val="sr-Cyrl-CS"/>
        </w:rPr>
      </w:pPr>
    </w:p>
    <w:p w14:paraId="5EF63A89" w14:textId="77777777" w:rsidR="00774C90" w:rsidRDefault="00774C90" w:rsidP="00774C90">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ОДБРАНЕ</w:t>
      </w:r>
    </w:p>
    <w:p w14:paraId="27308AC3" w14:textId="77777777" w:rsidR="00774C90" w:rsidRDefault="00774C90" w:rsidP="00774C90">
      <w:pPr>
        <w:jc w:val="center"/>
        <w:rPr>
          <w:szCs w:val="24"/>
          <w:lang w:val="sr-Cyrl-CS"/>
        </w:rPr>
      </w:pPr>
    </w:p>
    <w:p w14:paraId="0C483163" w14:textId="77777777" w:rsidR="00774C90" w:rsidRDefault="00774C90" w:rsidP="00774C90">
      <w:pPr>
        <w:jc w:val="center"/>
        <w:rPr>
          <w:szCs w:val="24"/>
          <w:lang w:val="sr-Cyrl-CS"/>
        </w:rPr>
      </w:pPr>
      <w:r>
        <w:rPr>
          <w:szCs w:val="24"/>
          <w:lang w:val="sr-Cyrl-CS"/>
        </w:rPr>
        <w:t>I</w:t>
      </w:r>
    </w:p>
    <w:p w14:paraId="489B4E93" w14:textId="77777777" w:rsidR="00774C90" w:rsidRDefault="00774C90" w:rsidP="00774C90">
      <w:pPr>
        <w:jc w:val="center"/>
        <w:rPr>
          <w:szCs w:val="24"/>
          <w:lang w:val="sr-Cyrl-CS"/>
        </w:rPr>
      </w:pPr>
    </w:p>
    <w:p w14:paraId="09222C4E" w14:textId="77777777" w:rsidR="00774C90" w:rsidRDefault="00774C90" w:rsidP="00774C90">
      <w:pPr>
        <w:rPr>
          <w:szCs w:val="24"/>
          <w:lang w:val="sr-Cyrl-CS"/>
        </w:rPr>
      </w:pPr>
      <w:r>
        <w:rPr>
          <w:szCs w:val="24"/>
          <w:lang w:val="sr-Cyrl-CS"/>
        </w:rPr>
        <w:tab/>
      </w:r>
      <w:r>
        <w:rPr>
          <w:szCs w:val="24"/>
          <w:lang w:val="sr-Cyrl-CS"/>
        </w:rPr>
        <w:tab/>
        <w:t xml:space="preserve">Поставља се Предраг Бандић </w:t>
      </w:r>
      <w:r>
        <w:rPr>
          <w:szCs w:val="24"/>
          <w:lang w:val="sr-Cyrl-RS"/>
        </w:rPr>
        <w:t>за</w:t>
      </w:r>
      <w:r>
        <w:rPr>
          <w:szCs w:val="24"/>
          <w:lang w:val="ru-RU"/>
        </w:rPr>
        <w:t xml:space="preserve"> вршиоца дужности помоћника </w:t>
      </w:r>
      <w:r>
        <w:rPr>
          <w:szCs w:val="24"/>
          <w:lang w:val="sr-Cyrl-CS"/>
        </w:rPr>
        <w:t xml:space="preserve">министра одбране – </w:t>
      </w:r>
      <w:r>
        <w:rPr>
          <w:szCs w:val="24"/>
          <w:lang w:val="ru-RU"/>
        </w:rPr>
        <w:t xml:space="preserve">Сектор </w:t>
      </w:r>
      <w:r>
        <w:rPr>
          <w:rFonts w:cs="Times New Roman"/>
          <w:lang w:val="ru-RU"/>
        </w:rPr>
        <w:t>за политику одбране</w:t>
      </w:r>
      <w:r>
        <w:rPr>
          <w:szCs w:val="24"/>
          <w:lang w:val="ru-RU"/>
        </w:rPr>
        <w:t xml:space="preserve"> од 13. јануара 2026. године, на три месеца.</w:t>
      </w:r>
    </w:p>
    <w:p w14:paraId="7F0A6A13" w14:textId="77777777" w:rsidR="00774C90" w:rsidRDefault="00774C90" w:rsidP="00774C90">
      <w:pPr>
        <w:ind w:firstLine="1080"/>
        <w:rPr>
          <w:szCs w:val="24"/>
          <w:lang w:val="sr-Cyrl-CS"/>
        </w:rPr>
      </w:pPr>
    </w:p>
    <w:p w14:paraId="4D944E84" w14:textId="77777777" w:rsidR="00774C90" w:rsidRDefault="00774C90" w:rsidP="00774C90">
      <w:pPr>
        <w:jc w:val="center"/>
        <w:rPr>
          <w:szCs w:val="24"/>
          <w:lang w:val="sr-Cyrl-CS"/>
        </w:rPr>
      </w:pPr>
      <w:r>
        <w:rPr>
          <w:szCs w:val="24"/>
          <w:lang w:val="sr-Cyrl-CS"/>
        </w:rPr>
        <w:t>II</w:t>
      </w:r>
    </w:p>
    <w:p w14:paraId="4D950248" w14:textId="77777777" w:rsidR="00774C90" w:rsidRDefault="00774C90" w:rsidP="00774C90">
      <w:pPr>
        <w:jc w:val="center"/>
        <w:rPr>
          <w:b/>
          <w:szCs w:val="24"/>
          <w:lang w:val="sr-Cyrl-CS"/>
        </w:rPr>
      </w:pPr>
    </w:p>
    <w:p w14:paraId="6885664F" w14:textId="77777777" w:rsidR="00774C90" w:rsidRDefault="00774C90" w:rsidP="00774C90">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0B2E2F4" w14:textId="77777777" w:rsidR="00774C90" w:rsidRDefault="00774C90" w:rsidP="00774C90">
      <w:pPr>
        <w:ind w:firstLine="1080"/>
        <w:rPr>
          <w:szCs w:val="24"/>
          <w:lang w:val="sr-Cyrl-CS"/>
        </w:rPr>
      </w:pPr>
    </w:p>
    <w:p w14:paraId="49B986F4" w14:textId="77777777" w:rsidR="00774C90" w:rsidRDefault="00774C90" w:rsidP="00774C90">
      <w:pPr>
        <w:ind w:firstLine="1080"/>
        <w:rPr>
          <w:szCs w:val="24"/>
          <w:lang w:val="sr-Cyrl-CS"/>
        </w:rPr>
      </w:pPr>
    </w:p>
    <w:p w14:paraId="6D7B1016"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85/2026</w:t>
      </w:r>
      <w:r w:rsidRPr="00B66E11">
        <w:rPr>
          <w:rFonts w:cs="Times New Roman"/>
          <w:szCs w:val="24"/>
          <w:lang w:val="ru-RU"/>
        </w:rPr>
        <w:t xml:space="preserve"> </w:t>
      </w:r>
    </w:p>
    <w:p w14:paraId="252506D8"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188440D9" w14:textId="77777777" w:rsidR="00774C90" w:rsidRPr="00093B3F" w:rsidRDefault="00774C90" w:rsidP="00774C90">
      <w:pPr>
        <w:ind w:left="-426"/>
        <w:rPr>
          <w:b/>
          <w:szCs w:val="24"/>
          <w:lang w:val="sr-Cyrl-RS" w:eastAsia="sr-Cyrl-CS"/>
        </w:rPr>
      </w:pPr>
    </w:p>
    <w:p w14:paraId="24B87709" w14:textId="77777777" w:rsidR="00774C90" w:rsidRPr="00093B3F" w:rsidRDefault="00774C90" w:rsidP="00774C90">
      <w:pPr>
        <w:ind w:left="-426"/>
        <w:rPr>
          <w:b/>
          <w:szCs w:val="24"/>
          <w:lang w:val="sr-Cyrl-RS" w:eastAsia="sr-Cyrl-CS"/>
        </w:rPr>
      </w:pPr>
    </w:p>
    <w:p w14:paraId="53BB6292"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56C14DC2" w14:textId="77777777" w:rsidR="00774C90" w:rsidRPr="00093B3F" w:rsidRDefault="00774C90" w:rsidP="00774C90">
      <w:pPr>
        <w:tabs>
          <w:tab w:val="left" w:pos="900"/>
        </w:tabs>
        <w:ind w:left="-426"/>
        <w:jc w:val="center"/>
        <w:rPr>
          <w:b/>
          <w:szCs w:val="24"/>
          <w:lang w:val="ru-RU" w:eastAsia="sr-Cyrl-CS"/>
        </w:rPr>
      </w:pPr>
    </w:p>
    <w:p w14:paraId="50D0F9B2"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6C413568" w14:textId="77777777" w:rsidTr="00895763">
        <w:trPr>
          <w:jc w:val="center"/>
        </w:trPr>
        <w:tc>
          <w:tcPr>
            <w:tcW w:w="4360" w:type="dxa"/>
          </w:tcPr>
          <w:p w14:paraId="7C0802EB" w14:textId="77777777" w:rsidR="00774C90" w:rsidRPr="008E0E69" w:rsidRDefault="00774C90" w:rsidP="00895763">
            <w:pPr>
              <w:tabs>
                <w:tab w:val="left" w:pos="900"/>
              </w:tabs>
              <w:jc w:val="center"/>
              <w:rPr>
                <w:rFonts w:cs="Times New Roman"/>
                <w:szCs w:val="24"/>
              </w:rPr>
            </w:pPr>
          </w:p>
        </w:tc>
        <w:tc>
          <w:tcPr>
            <w:tcW w:w="4360" w:type="dxa"/>
            <w:hideMark/>
          </w:tcPr>
          <w:p w14:paraId="5A64E8BB"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42F8B75F" w14:textId="77777777" w:rsidTr="00895763">
        <w:trPr>
          <w:jc w:val="center"/>
        </w:trPr>
        <w:tc>
          <w:tcPr>
            <w:tcW w:w="4360" w:type="dxa"/>
          </w:tcPr>
          <w:p w14:paraId="1CAAD111" w14:textId="77777777" w:rsidR="00774C90" w:rsidRPr="008E0E69" w:rsidRDefault="00774C90" w:rsidP="00895763">
            <w:pPr>
              <w:tabs>
                <w:tab w:val="left" w:pos="900"/>
              </w:tabs>
              <w:jc w:val="center"/>
              <w:rPr>
                <w:rFonts w:cs="Times New Roman"/>
                <w:szCs w:val="24"/>
              </w:rPr>
            </w:pPr>
          </w:p>
        </w:tc>
        <w:tc>
          <w:tcPr>
            <w:tcW w:w="4360" w:type="dxa"/>
          </w:tcPr>
          <w:p w14:paraId="60233D6F" w14:textId="77777777" w:rsidR="00774C90" w:rsidRPr="008E0E69" w:rsidRDefault="00774C90" w:rsidP="00895763">
            <w:pPr>
              <w:tabs>
                <w:tab w:val="left" w:pos="900"/>
              </w:tabs>
              <w:rPr>
                <w:rFonts w:cs="Times New Roman"/>
                <w:szCs w:val="24"/>
              </w:rPr>
            </w:pPr>
          </w:p>
        </w:tc>
      </w:tr>
      <w:tr w:rsidR="00774C90" w:rsidRPr="008E0E69" w14:paraId="211F66B2" w14:textId="77777777" w:rsidTr="00895763">
        <w:trPr>
          <w:jc w:val="center"/>
        </w:trPr>
        <w:tc>
          <w:tcPr>
            <w:tcW w:w="4360" w:type="dxa"/>
          </w:tcPr>
          <w:p w14:paraId="5A9F8E81" w14:textId="77777777" w:rsidR="00774C90" w:rsidRPr="008E0E69" w:rsidRDefault="00774C90" w:rsidP="00895763">
            <w:pPr>
              <w:tabs>
                <w:tab w:val="left" w:pos="900"/>
              </w:tabs>
              <w:jc w:val="center"/>
              <w:rPr>
                <w:rFonts w:cs="Times New Roman"/>
                <w:szCs w:val="24"/>
              </w:rPr>
            </w:pPr>
          </w:p>
        </w:tc>
        <w:tc>
          <w:tcPr>
            <w:tcW w:w="4360" w:type="dxa"/>
          </w:tcPr>
          <w:p w14:paraId="362AC048" w14:textId="77777777" w:rsidR="00774C90" w:rsidRPr="008E0E69" w:rsidRDefault="00774C90" w:rsidP="00895763">
            <w:pPr>
              <w:tabs>
                <w:tab w:val="left" w:pos="900"/>
              </w:tabs>
              <w:jc w:val="center"/>
              <w:rPr>
                <w:rFonts w:cs="Times New Roman"/>
                <w:szCs w:val="24"/>
              </w:rPr>
            </w:pPr>
          </w:p>
        </w:tc>
      </w:tr>
      <w:tr w:rsidR="00774C90" w:rsidRPr="008E0E69" w14:paraId="57D1AEE1" w14:textId="77777777" w:rsidTr="00895763">
        <w:trPr>
          <w:jc w:val="center"/>
        </w:trPr>
        <w:tc>
          <w:tcPr>
            <w:tcW w:w="4360" w:type="dxa"/>
          </w:tcPr>
          <w:p w14:paraId="4CB37AA7" w14:textId="77777777" w:rsidR="00774C90" w:rsidRPr="008E0E69" w:rsidRDefault="00774C90" w:rsidP="00895763">
            <w:pPr>
              <w:tabs>
                <w:tab w:val="left" w:pos="900"/>
              </w:tabs>
              <w:jc w:val="center"/>
              <w:rPr>
                <w:rFonts w:cs="Times New Roman"/>
                <w:szCs w:val="24"/>
              </w:rPr>
            </w:pPr>
          </w:p>
        </w:tc>
        <w:tc>
          <w:tcPr>
            <w:tcW w:w="4360" w:type="dxa"/>
            <w:hideMark/>
          </w:tcPr>
          <w:p w14:paraId="1C753728"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22ED42B" w14:textId="77777777" w:rsidR="00774C90" w:rsidRDefault="00774C90" w:rsidP="00774C90">
      <w:pPr>
        <w:rPr>
          <w:lang w:val="sr-Latn-RS"/>
        </w:rPr>
        <w:sectPr w:rsidR="00774C90" w:rsidSect="00AF373B">
          <w:pgSz w:w="12240" w:h="15840"/>
          <w:pgMar w:top="360" w:right="1440" w:bottom="0" w:left="1440" w:header="720" w:footer="720" w:gutter="0"/>
          <w:cols w:space="720"/>
          <w:docGrid w:linePitch="360"/>
        </w:sectPr>
      </w:pPr>
    </w:p>
    <w:p w14:paraId="798E34B5" w14:textId="77777777" w:rsidR="00774C90" w:rsidRPr="00B66E11" w:rsidRDefault="00774C90" w:rsidP="00774C90">
      <w:pPr>
        <w:jc w:val="right"/>
        <w:rPr>
          <w:szCs w:val="24"/>
          <w:lang w:val="ru-RU"/>
        </w:rPr>
      </w:pPr>
    </w:p>
    <w:p w14:paraId="5F8901B5" w14:textId="77777777" w:rsidR="00774C90" w:rsidRDefault="00774C90" w:rsidP="00774C90">
      <w:pPr>
        <w:jc w:val="right"/>
        <w:rPr>
          <w:szCs w:val="24"/>
          <w:lang w:val="ru-RU"/>
        </w:rPr>
      </w:pPr>
    </w:p>
    <w:p w14:paraId="261363A2" w14:textId="77777777" w:rsidR="00774C90" w:rsidRDefault="00774C90" w:rsidP="00774C90">
      <w:pPr>
        <w:jc w:val="right"/>
        <w:rPr>
          <w:szCs w:val="24"/>
          <w:lang w:val="ru-RU"/>
        </w:rPr>
      </w:pPr>
    </w:p>
    <w:p w14:paraId="50E20063" w14:textId="77777777" w:rsidR="00774C90" w:rsidRPr="00B66E11" w:rsidRDefault="00774C90" w:rsidP="00774C90">
      <w:pPr>
        <w:jc w:val="right"/>
        <w:rPr>
          <w:szCs w:val="24"/>
          <w:lang w:val="ru-RU"/>
        </w:rPr>
      </w:pPr>
    </w:p>
    <w:p w14:paraId="0935BB32" w14:textId="77777777" w:rsidR="00774C90" w:rsidRPr="00B66E11" w:rsidRDefault="00774C90" w:rsidP="00774C90">
      <w:pPr>
        <w:rPr>
          <w:szCs w:val="24"/>
          <w:lang w:val="ru-RU"/>
        </w:rPr>
      </w:pPr>
      <w:r w:rsidRPr="00B66E11">
        <w:rPr>
          <w:szCs w:val="24"/>
          <w:lang w:val="ru-RU"/>
        </w:rPr>
        <w:tab/>
      </w:r>
      <w:r w:rsidRPr="00B66E11">
        <w:rPr>
          <w:szCs w:val="24"/>
          <w:lang w:val="ru-RU"/>
        </w:rPr>
        <w:tab/>
        <w:t xml:space="preserve">На основу члана </w:t>
      </w:r>
      <w:r w:rsidRPr="00B66E11">
        <w:rPr>
          <w:szCs w:val="24"/>
          <w:lang w:val="sr-Cyrl-RS"/>
        </w:rPr>
        <w:t>25</w:t>
      </w:r>
      <w:r w:rsidRPr="00B66E11">
        <w:rPr>
          <w:szCs w:val="24"/>
          <w:lang w:val="ru-RU"/>
        </w:rPr>
        <w:t xml:space="preserve">. став </w:t>
      </w:r>
      <w:r w:rsidRPr="00B66E11">
        <w:rPr>
          <w:szCs w:val="24"/>
          <w:lang w:val="sr-Cyrl-CS"/>
        </w:rPr>
        <w:t>3</w:t>
      </w:r>
      <w:r w:rsidRPr="00B66E11">
        <w:rPr>
          <w:szCs w:val="24"/>
          <w:lang w:val="ru-RU"/>
        </w:rPr>
        <w:t xml:space="preserve">. Закона о државној управи („Службени гласник РС”, бр. 79/05, 101/07, 95/10, 99/14, 30/18 </w:t>
      </w:r>
      <w:r w:rsidRPr="00B66E11">
        <w:rPr>
          <w:szCs w:val="24"/>
          <w:lang w:val="sr-Cyrl-CS"/>
        </w:rPr>
        <w:t>– др. закон и 47/18</w:t>
      </w:r>
      <w:r w:rsidRPr="00B66E11">
        <w:rPr>
          <w:szCs w:val="24"/>
          <w:lang w:val="ru-RU"/>
        </w:rPr>
        <w:t xml:space="preserve">), члана 67а Закона о државним службеницима („Службени гласник РС”, бр. </w:t>
      </w:r>
      <w:r w:rsidRPr="00B66E11">
        <w:rPr>
          <w:rFonts w:cs="Times New Roman"/>
          <w:szCs w:val="24"/>
          <w:lang w:val="ru-RU"/>
        </w:rPr>
        <w:t>79/05, 81/05 – исправка, 83/05 – исправка, 64/07, 67/07 – исправка, 116/08, 104/09, 99/14</w:t>
      </w:r>
      <w:r w:rsidRPr="00B66E11">
        <w:rPr>
          <w:rFonts w:cs="Times New Roman"/>
          <w:szCs w:val="24"/>
        </w:rPr>
        <w:t>,</w:t>
      </w:r>
      <w:r w:rsidRPr="00B66E11">
        <w:rPr>
          <w:rFonts w:cs="Times New Roman"/>
          <w:szCs w:val="24"/>
          <w:lang w:val="sr-Cyrl-RS"/>
        </w:rPr>
        <w:t xml:space="preserve"> </w:t>
      </w:r>
      <w:r w:rsidRPr="00B66E11">
        <w:rPr>
          <w:rFonts w:cs="Times New Roman"/>
          <w:szCs w:val="24"/>
          <w:lang w:val="ru-RU"/>
        </w:rPr>
        <w:t>94/17</w:t>
      </w:r>
      <w:r w:rsidRPr="00B66E11">
        <w:rPr>
          <w:rFonts w:cs="Times New Roman"/>
          <w:szCs w:val="24"/>
        </w:rPr>
        <w:t>,</w:t>
      </w:r>
      <w:r w:rsidRPr="00B66E11">
        <w:rPr>
          <w:rFonts w:cs="Times New Roman"/>
          <w:szCs w:val="24"/>
          <w:lang w:val="ru-RU"/>
        </w:rPr>
        <w:t xml:space="preserve"> 95/18,</w:t>
      </w:r>
      <w:r w:rsidRPr="00B66E11">
        <w:rPr>
          <w:rFonts w:cs="Times New Roman"/>
          <w:szCs w:val="24"/>
          <w:lang w:val="sr-Cyrl-RS"/>
        </w:rPr>
        <w:t xml:space="preserve"> 157/20, 142/22, 13/25 </w:t>
      </w:r>
      <w:r w:rsidRPr="00B66E11">
        <w:rPr>
          <w:rFonts w:cs="Times New Roman"/>
          <w:szCs w:val="24"/>
          <w:lang w:val="ru-RU"/>
        </w:rPr>
        <w:t>– УС</w:t>
      </w:r>
      <w:r w:rsidRPr="00B66E11">
        <w:rPr>
          <w:rFonts w:cs="Times New Roman"/>
          <w:szCs w:val="24"/>
          <w:lang w:val="sr-Latn-RS"/>
        </w:rPr>
        <w:t>,</w:t>
      </w:r>
      <w:r w:rsidRPr="00B66E11">
        <w:rPr>
          <w:rFonts w:cs="Times New Roman"/>
          <w:szCs w:val="24"/>
          <w:lang w:val="ru-RU"/>
        </w:rPr>
        <w:t xml:space="preserve"> 19/25</w:t>
      </w:r>
      <w:r w:rsidRPr="00B66E11">
        <w:rPr>
          <w:rFonts w:cs="Times New Roman"/>
          <w:szCs w:val="24"/>
          <w:lang w:val="sr-Latn-RS"/>
        </w:rPr>
        <w:t xml:space="preserve"> </w:t>
      </w:r>
      <w:r w:rsidRPr="00B66E11">
        <w:rPr>
          <w:rFonts w:cs="Times New Roman"/>
          <w:szCs w:val="24"/>
          <w:lang w:val="sr-Cyrl-RS"/>
        </w:rPr>
        <w:t>и 109/25</w:t>
      </w:r>
      <w:r w:rsidRPr="00B66E11">
        <w:rPr>
          <w:szCs w:val="24"/>
          <w:lang w:val="ru-RU"/>
        </w:rPr>
        <w:t xml:space="preserve">) </w:t>
      </w:r>
      <w:r w:rsidRPr="00B66E11">
        <w:rPr>
          <w:rFonts w:cs="Times New Roman"/>
          <w:szCs w:val="24"/>
          <w:lang w:val="ru-RU"/>
        </w:rPr>
        <w:t xml:space="preserve">и члана 43. став 2. Закона о Влади </w:t>
      </w:r>
      <w:r w:rsidRPr="00B66E11">
        <w:rPr>
          <w:rFonts w:cs="Times New Roman"/>
          <w:szCs w:val="24"/>
          <w:lang w:val="sr-Cyrl-CS"/>
        </w:rPr>
        <w:t xml:space="preserve">(„Службени гласник РС”, бр. </w:t>
      </w:r>
      <w:r w:rsidRPr="00B66E11">
        <w:rPr>
          <w:rFonts w:cs="Times New Roman"/>
          <w:szCs w:val="24"/>
          <w:lang w:val="ru-RU"/>
        </w:rPr>
        <w:t>55/05, 71/05 – исправка, 101/07, 65/08, 16/11, 68/12 – УС</w:t>
      </w:r>
      <w:r w:rsidRPr="00B66E11">
        <w:rPr>
          <w:rFonts w:cs="Times New Roman"/>
          <w:szCs w:val="24"/>
        </w:rPr>
        <w:t>,</w:t>
      </w:r>
      <w:r w:rsidRPr="00B66E11">
        <w:rPr>
          <w:rFonts w:cs="Times New Roman"/>
          <w:szCs w:val="24"/>
          <w:lang w:val="ru-RU"/>
        </w:rPr>
        <w:t xml:space="preserve"> 72/12,</w:t>
      </w:r>
      <w:r w:rsidRPr="00B66E11">
        <w:rPr>
          <w:rFonts w:cs="Times New Roman"/>
          <w:szCs w:val="24"/>
        </w:rPr>
        <w:t xml:space="preserve"> 7/14 </w:t>
      </w:r>
      <w:r w:rsidRPr="00B66E11">
        <w:rPr>
          <w:rFonts w:cs="Times New Roman"/>
          <w:szCs w:val="24"/>
          <w:lang w:val="ru-RU"/>
        </w:rPr>
        <w:t xml:space="preserve">– УС, 44/14 и 30/18 </w:t>
      </w:r>
      <w:r w:rsidRPr="00B66E11">
        <w:rPr>
          <w:rFonts w:cs="Times New Roman"/>
          <w:szCs w:val="24"/>
          <w:lang w:val="sr-Cyrl-CS"/>
        </w:rPr>
        <w:t>– др. закон)</w:t>
      </w:r>
      <w:r w:rsidRPr="00B66E11">
        <w:rPr>
          <w:rFonts w:cs="Times New Roman"/>
          <w:szCs w:val="24"/>
          <w:lang w:val="ru-RU"/>
        </w:rPr>
        <w:t>,</w:t>
      </w:r>
    </w:p>
    <w:p w14:paraId="6D5B2FD9" w14:textId="77777777" w:rsidR="00774C90" w:rsidRPr="00B66E11" w:rsidRDefault="00774C90" w:rsidP="00774C90">
      <w:pPr>
        <w:rPr>
          <w:szCs w:val="24"/>
          <w:lang w:val="ru-RU"/>
        </w:rPr>
      </w:pPr>
    </w:p>
    <w:p w14:paraId="5E478AFF" w14:textId="77777777" w:rsidR="00774C90" w:rsidRPr="00B66E11" w:rsidRDefault="00774C90" w:rsidP="00774C90">
      <w:pPr>
        <w:rPr>
          <w:szCs w:val="24"/>
          <w:lang w:val="sr-Cyrl-CS"/>
        </w:rPr>
      </w:pPr>
      <w:r w:rsidRPr="00B66E11">
        <w:rPr>
          <w:szCs w:val="24"/>
          <w:lang w:val="sr-Cyrl-CS"/>
        </w:rPr>
        <w:tab/>
      </w:r>
      <w:r w:rsidRPr="00B66E11">
        <w:rPr>
          <w:szCs w:val="24"/>
          <w:lang w:val="sr-Cyrl-CS"/>
        </w:rPr>
        <w:tab/>
        <w:t>Влада доноси</w:t>
      </w:r>
    </w:p>
    <w:p w14:paraId="79AC3984" w14:textId="77777777" w:rsidR="00774C90" w:rsidRPr="00B66E11" w:rsidRDefault="00774C90" w:rsidP="00774C90">
      <w:pPr>
        <w:jc w:val="center"/>
        <w:rPr>
          <w:b/>
          <w:szCs w:val="24"/>
          <w:lang w:val="sr-Cyrl-CS"/>
        </w:rPr>
      </w:pPr>
    </w:p>
    <w:p w14:paraId="5F2777D5" w14:textId="77777777" w:rsidR="00774C90" w:rsidRPr="00B66E11" w:rsidRDefault="00774C90" w:rsidP="00774C90">
      <w:pPr>
        <w:jc w:val="center"/>
        <w:rPr>
          <w:b/>
          <w:szCs w:val="24"/>
        </w:rPr>
      </w:pPr>
      <w:r w:rsidRPr="00B66E11">
        <w:rPr>
          <w:b/>
          <w:szCs w:val="24"/>
          <w:lang w:val="sr-Cyrl-CS"/>
        </w:rPr>
        <w:t>Р Е Ш Е Њ Е</w:t>
      </w:r>
    </w:p>
    <w:p w14:paraId="082D2264" w14:textId="77777777" w:rsidR="00774C90" w:rsidRPr="00B66E11" w:rsidRDefault="00774C90" w:rsidP="00774C90">
      <w:pPr>
        <w:jc w:val="center"/>
        <w:rPr>
          <w:b/>
          <w:szCs w:val="24"/>
        </w:rPr>
      </w:pPr>
    </w:p>
    <w:p w14:paraId="468CFB0B" w14:textId="77777777" w:rsidR="00774C90" w:rsidRPr="00B66E11" w:rsidRDefault="00774C90" w:rsidP="00774C90">
      <w:pPr>
        <w:jc w:val="center"/>
        <w:rPr>
          <w:b/>
          <w:szCs w:val="24"/>
          <w:lang w:val="sr-Cyrl-CS"/>
        </w:rPr>
      </w:pPr>
      <w:r w:rsidRPr="00B66E11">
        <w:rPr>
          <w:b/>
          <w:szCs w:val="24"/>
          <w:lang w:val="sr-Cyrl-CS"/>
        </w:rPr>
        <w:t xml:space="preserve">О РАЗРЕШЕЊУ ВРШИОЦА ДУЖНОСТИ </w:t>
      </w:r>
      <w:r w:rsidRPr="00B66E11">
        <w:rPr>
          <w:b/>
          <w:szCs w:val="24"/>
        </w:rPr>
        <w:t>ПОМОЋНИКА</w:t>
      </w:r>
      <w:r w:rsidRPr="00B66E11">
        <w:rPr>
          <w:b/>
          <w:szCs w:val="24"/>
          <w:lang w:val="sr-Cyrl-CS"/>
        </w:rPr>
        <w:t xml:space="preserve"> МИНИСТРА </w:t>
      </w:r>
      <w:r w:rsidRPr="00B66E11">
        <w:rPr>
          <w:b/>
          <w:szCs w:val="24"/>
          <w:lang w:val="sr-Cyrl-RS"/>
        </w:rPr>
        <w:t>ПРОСВЕТЕ</w:t>
      </w:r>
    </w:p>
    <w:p w14:paraId="2987AEFD" w14:textId="77777777" w:rsidR="00774C90" w:rsidRPr="00B66E11" w:rsidRDefault="00774C90" w:rsidP="00774C90">
      <w:pPr>
        <w:jc w:val="center"/>
        <w:rPr>
          <w:szCs w:val="24"/>
          <w:lang w:val="sr-Cyrl-CS"/>
        </w:rPr>
      </w:pPr>
    </w:p>
    <w:p w14:paraId="5550D928" w14:textId="77777777" w:rsidR="00774C90" w:rsidRPr="00B66E11" w:rsidRDefault="00774C90" w:rsidP="00774C90">
      <w:pPr>
        <w:jc w:val="center"/>
        <w:rPr>
          <w:szCs w:val="24"/>
          <w:lang w:val="sr-Cyrl-CS"/>
        </w:rPr>
      </w:pPr>
      <w:r w:rsidRPr="00B66E11">
        <w:rPr>
          <w:szCs w:val="24"/>
          <w:lang w:val="sr-Cyrl-CS"/>
        </w:rPr>
        <w:t>I</w:t>
      </w:r>
    </w:p>
    <w:p w14:paraId="19A7A4AE" w14:textId="77777777" w:rsidR="00774C90" w:rsidRPr="00B66E11" w:rsidRDefault="00774C90" w:rsidP="00774C90">
      <w:pPr>
        <w:jc w:val="center"/>
        <w:rPr>
          <w:szCs w:val="24"/>
          <w:lang w:val="sr-Cyrl-CS"/>
        </w:rPr>
      </w:pPr>
    </w:p>
    <w:p w14:paraId="4F65762F" w14:textId="77777777" w:rsidR="00774C90" w:rsidRPr="00B66E11" w:rsidRDefault="00774C90" w:rsidP="00774C90">
      <w:pPr>
        <w:rPr>
          <w:szCs w:val="24"/>
          <w:lang w:val="sr-Cyrl-CS"/>
        </w:rPr>
      </w:pPr>
      <w:r w:rsidRPr="00B66E11">
        <w:rPr>
          <w:szCs w:val="24"/>
          <w:lang w:val="sr-Cyrl-CS"/>
        </w:rPr>
        <w:tab/>
      </w:r>
      <w:r w:rsidRPr="00B66E11">
        <w:rPr>
          <w:szCs w:val="24"/>
          <w:lang w:val="sr-Cyrl-CS"/>
        </w:rPr>
        <w:tab/>
        <w:t xml:space="preserve">Разрешава се Бранислав Цветковић </w:t>
      </w:r>
      <w:r w:rsidRPr="00B66E11">
        <w:rPr>
          <w:szCs w:val="24"/>
          <w:lang w:val="ru-RU"/>
        </w:rPr>
        <w:t>дужности вршиоца дужности помоћника министра</w:t>
      </w:r>
      <w:r w:rsidRPr="00B66E11">
        <w:rPr>
          <w:szCs w:val="24"/>
          <w:lang w:val="sr-Cyrl-CS"/>
        </w:rPr>
        <w:t xml:space="preserve"> </w:t>
      </w:r>
      <w:r w:rsidRPr="00B66E11">
        <w:rPr>
          <w:szCs w:val="24"/>
          <w:lang w:val="sr-Cyrl-RS"/>
        </w:rPr>
        <w:t xml:space="preserve">просвете </w:t>
      </w:r>
      <w:r w:rsidRPr="00B66E11">
        <w:rPr>
          <w:szCs w:val="24"/>
          <w:lang w:val="sr-Cyrl-CS"/>
        </w:rPr>
        <w:t xml:space="preserve">– </w:t>
      </w:r>
      <w:r w:rsidRPr="00B66E11">
        <w:rPr>
          <w:szCs w:val="24"/>
          <w:lang w:val="sr-Cyrl-RS"/>
        </w:rPr>
        <w:t>Сектор за ученички и студентски стандард и инвестиције.</w:t>
      </w:r>
    </w:p>
    <w:p w14:paraId="0273D427" w14:textId="77777777" w:rsidR="00774C90" w:rsidRPr="00B66E11" w:rsidRDefault="00774C90" w:rsidP="00774C90">
      <w:pPr>
        <w:jc w:val="center"/>
        <w:rPr>
          <w:szCs w:val="24"/>
          <w:lang w:val="sr-Cyrl-CS"/>
        </w:rPr>
      </w:pPr>
    </w:p>
    <w:p w14:paraId="309E7EF0" w14:textId="77777777" w:rsidR="00774C90" w:rsidRPr="00B66E11" w:rsidRDefault="00774C90" w:rsidP="00774C90">
      <w:pPr>
        <w:jc w:val="center"/>
        <w:rPr>
          <w:szCs w:val="24"/>
          <w:lang w:val="sr-Cyrl-CS"/>
        </w:rPr>
      </w:pPr>
      <w:r w:rsidRPr="00B66E11">
        <w:rPr>
          <w:szCs w:val="24"/>
          <w:lang w:val="sr-Cyrl-CS"/>
        </w:rPr>
        <w:t>II</w:t>
      </w:r>
    </w:p>
    <w:p w14:paraId="4B787B74" w14:textId="77777777" w:rsidR="00774C90" w:rsidRPr="00B66E11" w:rsidRDefault="00774C90" w:rsidP="00774C90">
      <w:pPr>
        <w:jc w:val="center"/>
        <w:rPr>
          <w:szCs w:val="24"/>
          <w:lang w:val="sr-Cyrl-CS"/>
        </w:rPr>
      </w:pPr>
    </w:p>
    <w:p w14:paraId="6824FFCF" w14:textId="77777777" w:rsidR="00774C90" w:rsidRPr="00B66E11" w:rsidRDefault="00774C90" w:rsidP="00774C90">
      <w:pPr>
        <w:rPr>
          <w:szCs w:val="24"/>
          <w:lang w:val="sr-Cyrl-CS"/>
        </w:rPr>
      </w:pPr>
      <w:r w:rsidRPr="00B66E11">
        <w:rPr>
          <w:szCs w:val="24"/>
          <w:lang w:val="sr-Cyrl-CS"/>
        </w:rPr>
        <w:tab/>
      </w:r>
      <w:r w:rsidRPr="00B66E11">
        <w:rPr>
          <w:szCs w:val="24"/>
          <w:lang w:val="sr-Cyrl-CS"/>
        </w:rPr>
        <w:tab/>
        <w:t>Ово решење објавити у „Службеном гласнику Републике Србије”.</w:t>
      </w:r>
    </w:p>
    <w:p w14:paraId="6E768CE6" w14:textId="77777777" w:rsidR="00774C90" w:rsidRPr="00B66E11" w:rsidRDefault="00774C90" w:rsidP="00774C90">
      <w:pPr>
        <w:rPr>
          <w:szCs w:val="24"/>
          <w:lang w:val="sr-Cyrl-CS"/>
        </w:rPr>
      </w:pPr>
    </w:p>
    <w:p w14:paraId="5508588D" w14:textId="77777777" w:rsidR="00774C90" w:rsidRPr="00B66E11" w:rsidRDefault="00774C90" w:rsidP="00774C90">
      <w:pPr>
        <w:rPr>
          <w:szCs w:val="24"/>
          <w:lang w:val="sr-Cyrl-CS"/>
        </w:rPr>
      </w:pPr>
    </w:p>
    <w:p w14:paraId="3C3A02F2" w14:textId="77777777" w:rsidR="00774C90" w:rsidRPr="00B66E11" w:rsidRDefault="00774C90" w:rsidP="00774C90">
      <w:pPr>
        <w:ind w:right="-444"/>
        <w:rPr>
          <w:rFonts w:cs="Times New Roman"/>
          <w:szCs w:val="24"/>
          <w:lang w:val="ru-RU"/>
        </w:rPr>
      </w:pPr>
      <w:r w:rsidRPr="00B66E11">
        <w:rPr>
          <w:rFonts w:cs="Times New Roman"/>
          <w:szCs w:val="24"/>
          <w:lang w:val="ru-RU"/>
        </w:rPr>
        <w:t xml:space="preserve">24 Број: 119-14188/2025 </w:t>
      </w:r>
    </w:p>
    <w:p w14:paraId="188FE312" w14:textId="77777777" w:rsidR="00774C90" w:rsidRPr="00B66E11" w:rsidRDefault="00774C90" w:rsidP="00774C90">
      <w:pPr>
        <w:ind w:right="-444"/>
        <w:rPr>
          <w:rFonts w:cs="Times New Roman"/>
          <w:b/>
          <w:szCs w:val="24"/>
          <w:lang w:val="sr-Cyrl-RS"/>
        </w:rPr>
      </w:pPr>
      <w:r>
        <w:rPr>
          <w:rFonts w:cs="Times New Roman"/>
          <w:szCs w:val="24"/>
          <w:lang w:val="sr-Cyrl-CS"/>
        </w:rPr>
        <w:t>У Београду, 16. јануара 2026. године</w:t>
      </w:r>
      <w:r w:rsidRPr="00B66E11">
        <w:rPr>
          <w:rFonts w:cs="Times New Roman"/>
          <w:szCs w:val="24"/>
          <w:lang w:val="sr-Cyrl-CS"/>
        </w:rPr>
        <w:t xml:space="preserve">  </w:t>
      </w:r>
    </w:p>
    <w:p w14:paraId="6306E541" w14:textId="77777777" w:rsidR="00774C90" w:rsidRPr="00B66E11" w:rsidRDefault="00774C90" w:rsidP="00774C90">
      <w:pPr>
        <w:ind w:right="-444"/>
        <w:rPr>
          <w:rFonts w:cs="Times New Roman"/>
          <w:b/>
          <w:szCs w:val="24"/>
          <w:lang w:val="sr-Cyrl-RS"/>
        </w:rPr>
      </w:pPr>
    </w:p>
    <w:p w14:paraId="1A95E5E7" w14:textId="77777777" w:rsidR="00774C90" w:rsidRPr="00B66E11" w:rsidRDefault="00774C90" w:rsidP="00774C90">
      <w:pPr>
        <w:ind w:right="-444"/>
        <w:jc w:val="center"/>
        <w:rPr>
          <w:rFonts w:cs="Times New Roman"/>
          <w:b/>
          <w:szCs w:val="24"/>
          <w:lang w:val="ru-RU"/>
        </w:rPr>
      </w:pPr>
      <w:r w:rsidRPr="00B66E11">
        <w:rPr>
          <w:rFonts w:cs="Times New Roman"/>
          <w:b/>
          <w:szCs w:val="24"/>
          <w:lang w:val="ru-RU"/>
        </w:rPr>
        <w:t>В  Л  А  Д  А</w:t>
      </w:r>
    </w:p>
    <w:p w14:paraId="03A188FE" w14:textId="77777777" w:rsidR="00774C90" w:rsidRPr="00B66E11" w:rsidRDefault="00774C90" w:rsidP="00774C90">
      <w:pPr>
        <w:ind w:right="-444"/>
        <w:jc w:val="center"/>
        <w:rPr>
          <w:rFonts w:cs="Times New Roman"/>
          <w:szCs w:val="24"/>
          <w:lang w:val="ru-RU"/>
        </w:rPr>
      </w:pPr>
    </w:p>
    <w:p w14:paraId="671122FB"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51106EA0" w14:textId="77777777" w:rsidTr="00895763">
        <w:trPr>
          <w:jc w:val="center"/>
        </w:trPr>
        <w:tc>
          <w:tcPr>
            <w:tcW w:w="4360" w:type="dxa"/>
          </w:tcPr>
          <w:p w14:paraId="1777E58E" w14:textId="77777777" w:rsidR="00774C90" w:rsidRPr="008E0E69" w:rsidRDefault="00774C90" w:rsidP="00895763">
            <w:pPr>
              <w:tabs>
                <w:tab w:val="left" w:pos="900"/>
              </w:tabs>
              <w:jc w:val="center"/>
              <w:rPr>
                <w:rFonts w:cs="Times New Roman"/>
                <w:szCs w:val="24"/>
              </w:rPr>
            </w:pPr>
          </w:p>
        </w:tc>
        <w:tc>
          <w:tcPr>
            <w:tcW w:w="4360" w:type="dxa"/>
            <w:hideMark/>
          </w:tcPr>
          <w:p w14:paraId="6DAE416A"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1896E5F8" w14:textId="77777777" w:rsidTr="00895763">
        <w:trPr>
          <w:jc w:val="center"/>
        </w:trPr>
        <w:tc>
          <w:tcPr>
            <w:tcW w:w="4360" w:type="dxa"/>
          </w:tcPr>
          <w:p w14:paraId="7E70D859" w14:textId="77777777" w:rsidR="00774C90" w:rsidRPr="008E0E69" w:rsidRDefault="00774C90" w:rsidP="00895763">
            <w:pPr>
              <w:tabs>
                <w:tab w:val="left" w:pos="900"/>
              </w:tabs>
              <w:jc w:val="center"/>
              <w:rPr>
                <w:rFonts w:cs="Times New Roman"/>
                <w:szCs w:val="24"/>
              </w:rPr>
            </w:pPr>
          </w:p>
        </w:tc>
        <w:tc>
          <w:tcPr>
            <w:tcW w:w="4360" w:type="dxa"/>
          </w:tcPr>
          <w:p w14:paraId="4A28C192" w14:textId="77777777" w:rsidR="00774C90" w:rsidRPr="008E0E69" w:rsidRDefault="00774C90" w:rsidP="00895763">
            <w:pPr>
              <w:tabs>
                <w:tab w:val="left" w:pos="900"/>
              </w:tabs>
              <w:rPr>
                <w:rFonts w:cs="Times New Roman"/>
                <w:szCs w:val="24"/>
              </w:rPr>
            </w:pPr>
          </w:p>
        </w:tc>
      </w:tr>
      <w:tr w:rsidR="00774C90" w:rsidRPr="008E0E69" w14:paraId="10452131" w14:textId="77777777" w:rsidTr="00895763">
        <w:trPr>
          <w:jc w:val="center"/>
        </w:trPr>
        <w:tc>
          <w:tcPr>
            <w:tcW w:w="4360" w:type="dxa"/>
          </w:tcPr>
          <w:p w14:paraId="70010C18" w14:textId="77777777" w:rsidR="00774C90" w:rsidRPr="008E0E69" w:rsidRDefault="00774C90" w:rsidP="00895763">
            <w:pPr>
              <w:tabs>
                <w:tab w:val="left" w:pos="900"/>
              </w:tabs>
              <w:jc w:val="center"/>
              <w:rPr>
                <w:rFonts w:cs="Times New Roman"/>
                <w:szCs w:val="24"/>
              </w:rPr>
            </w:pPr>
          </w:p>
        </w:tc>
        <w:tc>
          <w:tcPr>
            <w:tcW w:w="4360" w:type="dxa"/>
          </w:tcPr>
          <w:p w14:paraId="7339ECFA" w14:textId="77777777" w:rsidR="00774C90" w:rsidRPr="008E0E69" w:rsidRDefault="00774C90" w:rsidP="00895763">
            <w:pPr>
              <w:tabs>
                <w:tab w:val="left" w:pos="900"/>
              </w:tabs>
              <w:jc w:val="center"/>
              <w:rPr>
                <w:rFonts w:cs="Times New Roman"/>
                <w:szCs w:val="24"/>
              </w:rPr>
            </w:pPr>
          </w:p>
        </w:tc>
      </w:tr>
      <w:tr w:rsidR="00774C90" w:rsidRPr="008E0E69" w14:paraId="6AA9C459" w14:textId="77777777" w:rsidTr="00895763">
        <w:trPr>
          <w:jc w:val="center"/>
        </w:trPr>
        <w:tc>
          <w:tcPr>
            <w:tcW w:w="4360" w:type="dxa"/>
          </w:tcPr>
          <w:p w14:paraId="47171DB5" w14:textId="77777777" w:rsidR="00774C90" w:rsidRPr="008E0E69" w:rsidRDefault="00774C90" w:rsidP="00895763">
            <w:pPr>
              <w:tabs>
                <w:tab w:val="left" w:pos="900"/>
              </w:tabs>
              <w:jc w:val="center"/>
              <w:rPr>
                <w:rFonts w:cs="Times New Roman"/>
                <w:szCs w:val="24"/>
              </w:rPr>
            </w:pPr>
          </w:p>
        </w:tc>
        <w:tc>
          <w:tcPr>
            <w:tcW w:w="4360" w:type="dxa"/>
            <w:hideMark/>
          </w:tcPr>
          <w:p w14:paraId="5CDB787A"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DDE76FB" w14:textId="77777777" w:rsidR="00774C90" w:rsidRPr="00DB0151" w:rsidRDefault="00774C90" w:rsidP="00774C90">
      <w:pPr>
        <w:rPr>
          <w:rFonts w:cs="Times New Roman"/>
          <w:sz w:val="22"/>
        </w:rPr>
        <w:sectPr w:rsidR="00774C90" w:rsidRPr="00DB0151" w:rsidSect="0027576C">
          <w:pgSz w:w="12240" w:h="15840"/>
          <w:pgMar w:top="426" w:right="1440" w:bottom="426" w:left="1440" w:header="708" w:footer="708" w:gutter="0"/>
          <w:cols w:space="720"/>
        </w:sectPr>
      </w:pPr>
    </w:p>
    <w:p w14:paraId="214381FB" w14:textId="77777777" w:rsidR="00774C90" w:rsidRDefault="00774C90" w:rsidP="00774C90">
      <w:pPr>
        <w:jc w:val="right"/>
        <w:rPr>
          <w:rFonts w:cs="Times New Roman"/>
          <w:sz w:val="18"/>
          <w:szCs w:val="18"/>
          <w:lang w:val="ru-RU"/>
        </w:rPr>
      </w:pPr>
    </w:p>
    <w:p w14:paraId="02B2F448" w14:textId="77777777" w:rsidR="00774C90" w:rsidRPr="001643CB" w:rsidRDefault="00774C90" w:rsidP="00774C90">
      <w:pPr>
        <w:tabs>
          <w:tab w:val="left" w:pos="0"/>
        </w:tabs>
        <w:rPr>
          <w:rFonts w:eastAsia="Times New Roman" w:cs="Times New Roman"/>
          <w:szCs w:val="24"/>
          <w:lang w:val="sr-Cyrl-CS" w:eastAsia="sr-Cyrl-CS"/>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2652259B" w14:textId="77777777" w:rsidR="00774C90" w:rsidRPr="001643CB" w:rsidRDefault="00774C90" w:rsidP="00774C90">
      <w:pPr>
        <w:tabs>
          <w:tab w:val="left" w:pos="1440"/>
        </w:tabs>
        <w:jc w:val="left"/>
        <w:rPr>
          <w:rFonts w:eastAsia="Times New Roman" w:cs="Times New Roman"/>
          <w:szCs w:val="24"/>
          <w:lang w:val="sr-Cyrl-CS" w:eastAsia="sr-Cyrl-CS"/>
        </w:rPr>
      </w:pPr>
    </w:p>
    <w:p w14:paraId="38796EAC" w14:textId="77777777" w:rsidR="00774C90" w:rsidRPr="001643CB" w:rsidRDefault="00774C90" w:rsidP="00774C90">
      <w:pPr>
        <w:tabs>
          <w:tab w:val="left" w:pos="0"/>
        </w:tabs>
        <w:jc w:val="left"/>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Влада доноси</w:t>
      </w:r>
    </w:p>
    <w:p w14:paraId="25979247" w14:textId="77777777" w:rsidR="00774C90" w:rsidRPr="001643CB" w:rsidRDefault="00774C90" w:rsidP="00774C90">
      <w:pPr>
        <w:ind w:firstLine="1080"/>
        <w:jc w:val="left"/>
        <w:rPr>
          <w:rFonts w:eastAsia="Times New Roman" w:cs="Times New Roman"/>
          <w:szCs w:val="24"/>
          <w:lang w:val="sr-Cyrl-CS" w:eastAsia="sr-Cyrl-CS"/>
        </w:rPr>
      </w:pPr>
    </w:p>
    <w:p w14:paraId="42D386CF" w14:textId="77777777" w:rsidR="00774C90" w:rsidRPr="001643CB" w:rsidRDefault="00774C90" w:rsidP="00774C90">
      <w:pPr>
        <w:jc w:val="center"/>
        <w:rPr>
          <w:rFonts w:eastAsia="Times New Roman" w:cs="Times New Roman"/>
          <w:b/>
          <w:szCs w:val="24"/>
          <w:lang w:val="sr-Cyrl-CS" w:eastAsia="sr-Cyrl-CS"/>
        </w:rPr>
      </w:pPr>
      <w:r w:rsidRPr="001643CB">
        <w:rPr>
          <w:rFonts w:eastAsia="Times New Roman" w:cs="Times New Roman"/>
          <w:b/>
          <w:szCs w:val="24"/>
          <w:lang w:val="sr-Cyrl-CS" w:eastAsia="sr-Cyrl-CS"/>
        </w:rPr>
        <w:t>Р Е Ш Е Њ Е</w:t>
      </w:r>
    </w:p>
    <w:p w14:paraId="47E784F2" w14:textId="77777777" w:rsidR="00774C90" w:rsidRPr="001643CB" w:rsidRDefault="00774C90" w:rsidP="00774C90">
      <w:pPr>
        <w:jc w:val="center"/>
        <w:rPr>
          <w:rFonts w:eastAsia="Times New Roman" w:cs="Times New Roman"/>
          <w:b/>
          <w:szCs w:val="24"/>
          <w:lang w:val="sr-Cyrl-CS" w:eastAsia="sr-Cyrl-CS"/>
        </w:rPr>
      </w:pPr>
    </w:p>
    <w:p w14:paraId="17E41846" w14:textId="77777777" w:rsidR="00774C90" w:rsidRPr="001643CB" w:rsidRDefault="00774C90" w:rsidP="00774C90">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О ПОСТАВЉЕЊУ ВРШИОЦА ДУЖНОСТИ ПОМОЋНИКА МИНИСТРА</w:t>
      </w:r>
    </w:p>
    <w:p w14:paraId="2483FF89" w14:textId="77777777" w:rsidR="00774C90" w:rsidRPr="001643CB" w:rsidRDefault="00774C90" w:rsidP="00774C90">
      <w:pPr>
        <w:contextualSpacing/>
        <w:jc w:val="center"/>
        <w:rPr>
          <w:rFonts w:eastAsia="Times New Roman" w:cs="Times New Roman"/>
          <w:szCs w:val="24"/>
          <w:lang w:val="sr-Cyrl-CS" w:eastAsia="sr-Cyrl-CS"/>
        </w:rPr>
      </w:pPr>
      <w:r w:rsidRPr="001643CB">
        <w:rPr>
          <w:rFonts w:eastAsia="Times New Roman" w:cs="Times New Roman"/>
          <w:b/>
          <w:szCs w:val="24"/>
          <w:lang w:val="sr-Cyrl-RS" w:eastAsia="sr-Cyrl-CS"/>
        </w:rPr>
        <w:t>ЗА РАД, ЗАПОШЉАВАЊЕ, БОРАЧКА И СОЦИЈАЛНА ПИТАЊА</w:t>
      </w:r>
    </w:p>
    <w:p w14:paraId="76EEF6E5" w14:textId="77777777" w:rsidR="00774C90" w:rsidRPr="001643CB" w:rsidRDefault="00774C90" w:rsidP="00774C90">
      <w:pPr>
        <w:jc w:val="center"/>
        <w:rPr>
          <w:rFonts w:eastAsia="Times New Roman" w:cs="Times New Roman"/>
          <w:szCs w:val="24"/>
          <w:lang w:val="sr-Cyrl-CS" w:eastAsia="sr-Cyrl-CS"/>
        </w:rPr>
      </w:pPr>
    </w:p>
    <w:p w14:paraId="48829E03" w14:textId="77777777" w:rsidR="00774C90" w:rsidRPr="001643CB" w:rsidRDefault="00774C90" w:rsidP="00774C90">
      <w:pPr>
        <w:jc w:val="center"/>
        <w:rPr>
          <w:rFonts w:eastAsia="Times New Roman" w:cs="Times New Roman"/>
          <w:szCs w:val="24"/>
          <w:lang w:val="sr-Cyrl-CS" w:eastAsia="sr-Cyrl-CS"/>
        </w:rPr>
      </w:pPr>
      <w:r w:rsidRPr="001643CB">
        <w:rPr>
          <w:rFonts w:eastAsia="Times New Roman" w:cs="Times New Roman"/>
          <w:szCs w:val="24"/>
          <w:lang w:val="sr-Cyrl-CS" w:eastAsia="sr-Cyrl-CS"/>
        </w:rPr>
        <w:t>I</w:t>
      </w:r>
    </w:p>
    <w:p w14:paraId="55F4A571" w14:textId="77777777" w:rsidR="00774C90" w:rsidRPr="001643CB" w:rsidRDefault="00774C90" w:rsidP="00774C90">
      <w:pPr>
        <w:jc w:val="center"/>
        <w:rPr>
          <w:rFonts w:eastAsia="Times New Roman" w:cs="Times New Roman"/>
          <w:szCs w:val="24"/>
          <w:lang w:val="sr-Cyrl-CS" w:eastAsia="sr-Cyrl-CS"/>
        </w:rPr>
      </w:pPr>
    </w:p>
    <w:p w14:paraId="257BBD6A" w14:textId="77777777" w:rsidR="00774C90" w:rsidRPr="001643CB" w:rsidRDefault="00774C90" w:rsidP="00774C90">
      <w:pPr>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 xml:space="preserve">Поставља се </w:t>
      </w:r>
      <w:r w:rsidRPr="001643CB">
        <w:rPr>
          <w:rFonts w:eastAsia="Times New Roman" w:cs="Times New Roman"/>
          <w:szCs w:val="24"/>
          <w:lang w:val="sr-Cyrl-RS" w:eastAsia="sr-Cyrl-CS"/>
        </w:rPr>
        <w:t>Зоран М</w:t>
      </w:r>
      <w:r>
        <w:rPr>
          <w:rFonts w:eastAsia="Times New Roman" w:cs="Times New Roman"/>
          <w:szCs w:val="24"/>
          <w:lang w:val="sr-Cyrl-RS" w:eastAsia="sr-Cyrl-CS"/>
        </w:rPr>
        <w:t xml:space="preserve">артиновић </w:t>
      </w:r>
      <w:r w:rsidRPr="001643CB">
        <w:rPr>
          <w:rFonts w:eastAsia="Times New Roman" w:cs="Times New Roman"/>
          <w:szCs w:val="24"/>
          <w:lang w:val="sr-Cyrl-CS" w:eastAsia="sr-Cyrl-C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sidRPr="001643CB">
        <w:rPr>
          <w:rFonts w:eastAsia="Times New Roman" w:cs="Times New Roman"/>
          <w:szCs w:val="24"/>
          <w:lang w:val="sr-Cyrl-RS" w:eastAsia="sr-Cyrl-CS"/>
        </w:rPr>
        <w:t>за рад, запошљавање, борачка и социјална питања</w:t>
      </w:r>
      <w:r w:rsidRPr="001643CB">
        <w:rPr>
          <w:rFonts w:eastAsia="Times New Roman" w:cs="Times New Roman"/>
          <w:szCs w:val="24"/>
          <w:lang w:val="sr-Cyrl-CS" w:eastAsia="sr-Cyrl-CS"/>
        </w:rPr>
        <w:t xml:space="preserve"> – Сектор </w:t>
      </w:r>
      <w:r w:rsidRPr="00D67D58">
        <w:rPr>
          <w:rFonts w:cs="Times New Roman"/>
          <w:szCs w:val="24"/>
          <w:lang w:val="sr-Cyrl-CS"/>
        </w:rPr>
        <w:t>за рад и запошљавање</w:t>
      </w:r>
      <w:r>
        <w:rPr>
          <w:rFonts w:cs="Times New Roman"/>
          <w:szCs w:val="24"/>
          <w:lang w:val="sr-Cyrl-CS"/>
        </w:rPr>
        <w:t xml:space="preserve"> од 9. </w:t>
      </w:r>
      <w:r>
        <w:rPr>
          <w:rFonts w:cs="Times New Roman"/>
          <w:lang w:val="ru-RU"/>
        </w:rPr>
        <w:t>јануара</w:t>
      </w:r>
      <w:r>
        <w:rPr>
          <w:rFonts w:cs="Times New Roman"/>
          <w:szCs w:val="24"/>
          <w:lang w:val="sr-Cyrl-CS"/>
        </w:rPr>
        <w:t xml:space="preserve"> 2026. године, на три месеца.</w:t>
      </w:r>
    </w:p>
    <w:p w14:paraId="171E4B6D" w14:textId="77777777" w:rsidR="00774C90" w:rsidRPr="001643CB" w:rsidRDefault="00774C90" w:rsidP="00774C90">
      <w:pPr>
        <w:ind w:firstLine="1080"/>
        <w:jc w:val="left"/>
        <w:rPr>
          <w:rFonts w:eastAsia="Times New Roman" w:cs="Times New Roman"/>
          <w:szCs w:val="24"/>
          <w:lang w:val="sr-Cyrl-CS" w:eastAsia="sr-Cyrl-CS"/>
        </w:rPr>
      </w:pPr>
    </w:p>
    <w:p w14:paraId="004045C1" w14:textId="77777777" w:rsidR="00774C90" w:rsidRPr="001643CB" w:rsidRDefault="00774C90" w:rsidP="00774C90">
      <w:pPr>
        <w:jc w:val="center"/>
        <w:rPr>
          <w:rFonts w:eastAsia="Times New Roman" w:cs="Times New Roman"/>
          <w:szCs w:val="24"/>
          <w:lang w:val="sr-Cyrl-CS" w:eastAsia="sr-Cyrl-CS"/>
        </w:rPr>
      </w:pPr>
      <w:r w:rsidRPr="001643CB">
        <w:rPr>
          <w:rFonts w:eastAsia="Times New Roman" w:cs="Times New Roman"/>
          <w:szCs w:val="24"/>
          <w:lang w:val="sr-Cyrl-CS" w:eastAsia="sr-Cyrl-CS"/>
        </w:rPr>
        <w:t>II</w:t>
      </w:r>
    </w:p>
    <w:p w14:paraId="3CC0B695" w14:textId="77777777" w:rsidR="00774C90" w:rsidRPr="001643CB" w:rsidRDefault="00774C90" w:rsidP="00774C90">
      <w:pPr>
        <w:jc w:val="center"/>
        <w:rPr>
          <w:rFonts w:eastAsia="Times New Roman" w:cs="Times New Roman"/>
          <w:b/>
          <w:szCs w:val="24"/>
          <w:lang w:val="sr-Cyrl-CS" w:eastAsia="sr-Cyrl-CS"/>
        </w:rPr>
      </w:pPr>
    </w:p>
    <w:p w14:paraId="4829582F" w14:textId="77777777" w:rsidR="00774C90" w:rsidRPr="001643CB" w:rsidRDefault="00774C90" w:rsidP="00774C90">
      <w:pPr>
        <w:jc w:val="left"/>
        <w:rPr>
          <w:rFonts w:eastAsia="Times New Roman" w:cs="Times New Roman"/>
          <w:szCs w:val="24"/>
          <w:lang w:val="sr-Cyrl-CS" w:eastAsia="sr-Cyrl-CS"/>
        </w:rPr>
      </w:pPr>
      <w:r w:rsidRPr="001643CB">
        <w:rPr>
          <w:rFonts w:eastAsia="Times New Roman" w:cs="Times New Roman"/>
          <w:szCs w:val="24"/>
          <w:lang w:val="sr-Cyrl-CS" w:eastAsia="sr-Cyrl-CS"/>
        </w:rPr>
        <w:tab/>
      </w:r>
      <w:r>
        <w:rPr>
          <w:rFonts w:eastAsia="Times New Roman" w:cs="Times New Roman"/>
          <w:szCs w:val="24"/>
          <w:lang w:val="sr-Cyrl-CS" w:eastAsia="sr-Cyrl-CS"/>
        </w:rPr>
        <w:tab/>
      </w:r>
      <w:r w:rsidRPr="001643CB">
        <w:rPr>
          <w:rFonts w:eastAsia="Times New Roman" w:cs="Times New Roman"/>
          <w:szCs w:val="24"/>
          <w:lang w:val="sr-Cyrl-CS" w:eastAsia="sr-Cyrl-CS"/>
        </w:rPr>
        <w:t>Ово решење објавити у „Службеном гласнику Републике Србије”.</w:t>
      </w:r>
    </w:p>
    <w:p w14:paraId="7528D412" w14:textId="77777777" w:rsidR="00774C90" w:rsidRPr="001643CB" w:rsidRDefault="00774C90" w:rsidP="00774C90">
      <w:pPr>
        <w:ind w:firstLine="1080"/>
        <w:jc w:val="left"/>
        <w:rPr>
          <w:rFonts w:eastAsia="Times New Roman" w:cs="Times New Roman"/>
          <w:szCs w:val="24"/>
          <w:lang w:val="sr-Cyrl-CS" w:eastAsia="sr-Cyrl-CS"/>
        </w:rPr>
      </w:pPr>
    </w:p>
    <w:p w14:paraId="3A5C9DF1" w14:textId="77777777" w:rsidR="00774C90" w:rsidRPr="001643CB" w:rsidRDefault="00774C90" w:rsidP="00774C90">
      <w:pPr>
        <w:ind w:firstLine="1080"/>
        <w:jc w:val="left"/>
        <w:rPr>
          <w:rFonts w:eastAsia="Times New Roman" w:cs="Times New Roman"/>
          <w:szCs w:val="24"/>
          <w:lang w:val="sr-Cyrl-CS" w:eastAsia="sr-Cyrl-CS"/>
        </w:rPr>
      </w:pPr>
    </w:p>
    <w:p w14:paraId="0E23F381"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114/2026</w:t>
      </w:r>
      <w:r w:rsidRPr="00B66E11">
        <w:rPr>
          <w:rFonts w:cs="Times New Roman"/>
          <w:szCs w:val="24"/>
          <w:lang w:val="ru-RU"/>
        </w:rPr>
        <w:t xml:space="preserve"> </w:t>
      </w:r>
    </w:p>
    <w:p w14:paraId="1441643F"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2BAF8A32" w14:textId="77777777" w:rsidR="00774C90" w:rsidRPr="00093B3F" w:rsidRDefault="00774C90" w:rsidP="00774C90">
      <w:pPr>
        <w:ind w:left="-426"/>
        <w:rPr>
          <w:b/>
          <w:szCs w:val="24"/>
          <w:lang w:val="sr-Cyrl-RS" w:eastAsia="sr-Cyrl-CS"/>
        </w:rPr>
      </w:pPr>
    </w:p>
    <w:p w14:paraId="08557AAE" w14:textId="77777777" w:rsidR="00774C90" w:rsidRPr="00093B3F" w:rsidRDefault="00774C90" w:rsidP="00774C90">
      <w:pPr>
        <w:ind w:left="-426"/>
        <w:rPr>
          <w:b/>
          <w:szCs w:val="24"/>
          <w:lang w:val="sr-Cyrl-RS" w:eastAsia="sr-Cyrl-CS"/>
        </w:rPr>
      </w:pPr>
    </w:p>
    <w:p w14:paraId="525028DF"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683CCDAC" w14:textId="77777777" w:rsidR="00774C90" w:rsidRPr="00093B3F" w:rsidRDefault="00774C90" w:rsidP="00774C90">
      <w:pPr>
        <w:tabs>
          <w:tab w:val="left" w:pos="900"/>
        </w:tabs>
        <w:ind w:left="-426"/>
        <w:jc w:val="center"/>
        <w:rPr>
          <w:b/>
          <w:szCs w:val="24"/>
          <w:lang w:val="ru-RU" w:eastAsia="sr-Cyrl-CS"/>
        </w:rPr>
      </w:pPr>
    </w:p>
    <w:p w14:paraId="7FAB3771"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718C83BB" w14:textId="77777777" w:rsidTr="00895763">
        <w:trPr>
          <w:jc w:val="center"/>
        </w:trPr>
        <w:tc>
          <w:tcPr>
            <w:tcW w:w="4360" w:type="dxa"/>
          </w:tcPr>
          <w:p w14:paraId="667AE2D5" w14:textId="77777777" w:rsidR="00774C90" w:rsidRPr="008E0E69" w:rsidRDefault="00774C90" w:rsidP="00895763">
            <w:pPr>
              <w:tabs>
                <w:tab w:val="left" w:pos="900"/>
              </w:tabs>
              <w:jc w:val="center"/>
              <w:rPr>
                <w:rFonts w:cs="Times New Roman"/>
                <w:szCs w:val="24"/>
              </w:rPr>
            </w:pPr>
          </w:p>
        </w:tc>
        <w:tc>
          <w:tcPr>
            <w:tcW w:w="4360" w:type="dxa"/>
            <w:hideMark/>
          </w:tcPr>
          <w:p w14:paraId="135CFE17"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3AD38F50" w14:textId="77777777" w:rsidTr="00895763">
        <w:trPr>
          <w:jc w:val="center"/>
        </w:trPr>
        <w:tc>
          <w:tcPr>
            <w:tcW w:w="4360" w:type="dxa"/>
          </w:tcPr>
          <w:p w14:paraId="36A692CC" w14:textId="77777777" w:rsidR="00774C90" w:rsidRPr="008E0E69" w:rsidRDefault="00774C90" w:rsidP="00895763">
            <w:pPr>
              <w:tabs>
                <w:tab w:val="left" w:pos="900"/>
              </w:tabs>
              <w:jc w:val="center"/>
              <w:rPr>
                <w:rFonts w:cs="Times New Roman"/>
                <w:szCs w:val="24"/>
              </w:rPr>
            </w:pPr>
          </w:p>
        </w:tc>
        <w:tc>
          <w:tcPr>
            <w:tcW w:w="4360" w:type="dxa"/>
          </w:tcPr>
          <w:p w14:paraId="2F5A6B4F" w14:textId="77777777" w:rsidR="00774C90" w:rsidRPr="008E0E69" w:rsidRDefault="00774C90" w:rsidP="00895763">
            <w:pPr>
              <w:tabs>
                <w:tab w:val="left" w:pos="900"/>
              </w:tabs>
              <w:rPr>
                <w:rFonts w:cs="Times New Roman"/>
                <w:szCs w:val="24"/>
              </w:rPr>
            </w:pPr>
          </w:p>
        </w:tc>
      </w:tr>
      <w:tr w:rsidR="00774C90" w:rsidRPr="008E0E69" w14:paraId="014BE8B1" w14:textId="77777777" w:rsidTr="00895763">
        <w:trPr>
          <w:jc w:val="center"/>
        </w:trPr>
        <w:tc>
          <w:tcPr>
            <w:tcW w:w="4360" w:type="dxa"/>
          </w:tcPr>
          <w:p w14:paraId="612DD331" w14:textId="77777777" w:rsidR="00774C90" w:rsidRPr="008E0E69" w:rsidRDefault="00774C90" w:rsidP="00895763">
            <w:pPr>
              <w:tabs>
                <w:tab w:val="left" w:pos="900"/>
              </w:tabs>
              <w:jc w:val="center"/>
              <w:rPr>
                <w:rFonts w:cs="Times New Roman"/>
                <w:szCs w:val="24"/>
              </w:rPr>
            </w:pPr>
          </w:p>
        </w:tc>
        <w:tc>
          <w:tcPr>
            <w:tcW w:w="4360" w:type="dxa"/>
          </w:tcPr>
          <w:p w14:paraId="360BE48E" w14:textId="77777777" w:rsidR="00774C90" w:rsidRPr="008E0E69" w:rsidRDefault="00774C90" w:rsidP="00895763">
            <w:pPr>
              <w:tabs>
                <w:tab w:val="left" w:pos="900"/>
              </w:tabs>
              <w:jc w:val="center"/>
              <w:rPr>
                <w:rFonts w:cs="Times New Roman"/>
                <w:szCs w:val="24"/>
              </w:rPr>
            </w:pPr>
          </w:p>
        </w:tc>
      </w:tr>
      <w:tr w:rsidR="00774C90" w:rsidRPr="008E0E69" w14:paraId="688FF7B8" w14:textId="77777777" w:rsidTr="00895763">
        <w:trPr>
          <w:jc w:val="center"/>
        </w:trPr>
        <w:tc>
          <w:tcPr>
            <w:tcW w:w="4360" w:type="dxa"/>
          </w:tcPr>
          <w:p w14:paraId="582A7E41" w14:textId="77777777" w:rsidR="00774C90" w:rsidRPr="008E0E69" w:rsidRDefault="00774C90" w:rsidP="00895763">
            <w:pPr>
              <w:tabs>
                <w:tab w:val="left" w:pos="900"/>
              </w:tabs>
              <w:jc w:val="center"/>
              <w:rPr>
                <w:rFonts w:cs="Times New Roman"/>
                <w:szCs w:val="24"/>
              </w:rPr>
            </w:pPr>
          </w:p>
        </w:tc>
        <w:tc>
          <w:tcPr>
            <w:tcW w:w="4360" w:type="dxa"/>
            <w:hideMark/>
          </w:tcPr>
          <w:p w14:paraId="713A670B"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61F4F3E" w14:textId="77777777" w:rsidR="00774C90" w:rsidRDefault="00774C90" w:rsidP="00774C90">
      <w:pPr>
        <w:rPr>
          <w:lang w:val="sr-Latn-RS"/>
        </w:rPr>
        <w:sectPr w:rsidR="00774C90">
          <w:pgSz w:w="12240" w:h="15840"/>
          <w:pgMar w:top="1440" w:right="1440" w:bottom="1440" w:left="1440" w:header="720" w:footer="720" w:gutter="0"/>
          <w:cols w:space="720"/>
          <w:docGrid w:linePitch="360"/>
        </w:sectPr>
      </w:pPr>
    </w:p>
    <w:p w14:paraId="2A2FF1F7" w14:textId="77777777" w:rsidR="00774C90" w:rsidRDefault="00774C90" w:rsidP="00774C90">
      <w:pPr>
        <w:jc w:val="right"/>
        <w:rPr>
          <w:rFonts w:cs="Times New Roman"/>
          <w:szCs w:val="24"/>
          <w:lang w:val="sr-Cyrl-RS" w:eastAsia="sr-Cyrl-CS"/>
        </w:rPr>
      </w:pPr>
    </w:p>
    <w:p w14:paraId="0C624EB3" w14:textId="77777777" w:rsidR="00774C90" w:rsidRDefault="00774C90" w:rsidP="00774C90">
      <w:pPr>
        <w:jc w:val="right"/>
        <w:rPr>
          <w:rFonts w:cs="Times New Roman"/>
          <w:szCs w:val="24"/>
          <w:lang w:val="sr-Cyrl-RS" w:eastAsia="sr-Cyrl-CS"/>
        </w:rPr>
      </w:pPr>
    </w:p>
    <w:p w14:paraId="3271E4D2" w14:textId="77777777" w:rsidR="00774C90" w:rsidRPr="009C02A4" w:rsidRDefault="00774C90" w:rsidP="00774C90">
      <w:pPr>
        <w:jc w:val="right"/>
        <w:rPr>
          <w:rFonts w:cs="Times New Roman"/>
          <w:szCs w:val="24"/>
          <w:lang w:val="sr-Cyrl-RS" w:eastAsia="sr-Cyrl-CS"/>
        </w:rPr>
      </w:pPr>
    </w:p>
    <w:p w14:paraId="5664242E" w14:textId="77777777" w:rsidR="00774C90" w:rsidRPr="009C02A4" w:rsidRDefault="00774C90" w:rsidP="00774C90">
      <w:pPr>
        <w:rPr>
          <w:szCs w:val="24"/>
          <w:lang w:val="ru-RU"/>
        </w:rPr>
      </w:pPr>
    </w:p>
    <w:p w14:paraId="5ACCD505" w14:textId="77777777" w:rsidR="00774C90" w:rsidRDefault="00774C90" w:rsidP="00774C90">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7F1518A0" w14:textId="77777777" w:rsidR="00774C90" w:rsidRDefault="00774C90" w:rsidP="00774C90">
      <w:pPr>
        <w:rPr>
          <w:szCs w:val="24"/>
          <w:lang w:val="ru-RU"/>
        </w:rPr>
      </w:pPr>
    </w:p>
    <w:p w14:paraId="675E9CF8" w14:textId="77777777" w:rsidR="00774C90" w:rsidRDefault="00774C90" w:rsidP="00774C90">
      <w:pPr>
        <w:rPr>
          <w:szCs w:val="24"/>
          <w:lang w:val="sr-Cyrl-CS"/>
        </w:rPr>
      </w:pPr>
      <w:r>
        <w:rPr>
          <w:szCs w:val="24"/>
          <w:lang w:val="sr-Cyrl-CS"/>
        </w:rPr>
        <w:tab/>
      </w:r>
      <w:r>
        <w:rPr>
          <w:szCs w:val="24"/>
          <w:lang w:val="sr-Cyrl-CS"/>
        </w:rPr>
        <w:tab/>
        <w:t>Влада доноси</w:t>
      </w:r>
    </w:p>
    <w:p w14:paraId="33B8D732" w14:textId="77777777" w:rsidR="00774C90" w:rsidRDefault="00774C90" w:rsidP="00774C90">
      <w:pPr>
        <w:ind w:firstLine="1080"/>
        <w:rPr>
          <w:szCs w:val="24"/>
          <w:lang w:val="sr-Cyrl-CS"/>
        </w:rPr>
      </w:pPr>
    </w:p>
    <w:p w14:paraId="552471BA" w14:textId="77777777" w:rsidR="00774C90" w:rsidRDefault="00774C90" w:rsidP="00774C90">
      <w:pPr>
        <w:jc w:val="center"/>
        <w:rPr>
          <w:b/>
          <w:szCs w:val="24"/>
          <w:lang w:val="sr-Cyrl-CS"/>
        </w:rPr>
      </w:pPr>
      <w:r>
        <w:rPr>
          <w:b/>
          <w:szCs w:val="24"/>
          <w:lang w:val="sr-Cyrl-CS"/>
        </w:rPr>
        <w:t>Р Е Ш Е Њ Е</w:t>
      </w:r>
    </w:p>
    <w:p w14:paraId="722BE13B" w14:textId="77777777" w:rsidR="00774C90" w:rsidRDefault="00774C90" w:rsidP="00774C90">
      <w:pPr>
        <w:jc w:val="center"/>
        <w:rPr>
          <w:b/>
          <w:szCs w:val="24"/>
          <w:lang w:val="sr-Cyrl-CS"/>
        </w:rPr>
      </w:pPr>
    </w:p>
    <w:p w14:paraId="186C8D85" w14:textId="77777777" w:rsidR="00774C90" w:rsidRDefault="00774C90" w:rsidP="00774C90">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177DEF2D" w14:textId="77777777" w:rsidR="00774C90" w:rsidRDefault="00774C90" w:rsidP="00774C90">
      <w:pPr>
        <w:jc w:val="center"/>
        <w:rPr>
          <w:b/>
          <w:szCs w:val="24"/>
          <w:lang w:val="sr-Cyrl-CS"/>
        </w:rPr>
      </w:pPr>
      <w:r>
        <w:rPr>
          <w:b/>
          <w:szCs w:val="24"/>
          <w:lang w:val="sr-Cyrl-CS"/>
        </w:rPr>
        <w:t>ЗА БРИГУ О ПОРОДИЦИ И ДЕМОГРАФИЈУ</w:t>
      </w:r>
    </w:p>
    <w:p w14:paraId="554D4C3E" w14:textId="77777777" w:rsidR="00774C90" w:rsidRDefault="00774C90" w:rsidP="00774C90">
      <w:pPr>
        <w:jc w:val="center"/>
        <w:rPr>
          <w:szCs w:val="24"/>
          <w:lang w:val="sr-Cyrl-CS"/>
        </w:rPr>
      </w:pPr>
    </w:p>
    <w:p w14:paraId="1172B786" w14:textId="77777777" w:rsidR="00774C90" w:rsidRDefault="00774C90" w:rsidP="00774C90">
      <w:pPr>
        <w:jc w:val="center"/>
        <w:rPr>
          <w:szCs w:val="24"/>
          <w:lang w:val="sr-Cyrl-CS"/>
        </w:rPr>
      </w:pPr>
      <w:r>
        <w:rPr>
          <w:szCs w:val="24"/>
          <w:lang w:val="sr-Cyrl-CS"/>
        </w:rPr>
        <w:t>I</w:t>
      </w:r>
    </w:p>
    <w:p w14:paraId="78F750B7" w14:textId="77777777" w:rsidR="00774C90" w:rsidRDefault="00774C90" w:rsidP="00774C90">
      <w:pPr>
        <w:jc w:val="center"/>
        <w:rPr>
          <w:szCs w:val="24"/>
          <w:lang w:val="sr-Cyrl-CS"/>
        </w:rPr>
      </w:pPr>
    </w:p>
    <w:p w14:paraId="42E06FCC" w14:textId="77777777" w:rsidR="00774C90" w:rsidRDefault="00774C90" w:rsidP="00774C90">
      <w:pPr>
        <w:rPr>
          <w:szCs w:val="24"/>
          <w:lang w:val="sr-Cyrl-CS"/>
        </w:rPr>
      </w:pPr>
      <w:r>
        <w:rPr>
          <w:szCs w:val="24"/>
          <w:lang w:val="sr-Cyrl-CS"/>
        </w:rPr>
        <w:tab/>
      </w:r>
      <w:r>
        <w:rPr>
          <w:szCs w:val="24"/>
          <w:lang w:val="sr-Cyrl-CS"/>
        </w:rPr>
        <w:tab/>
        <w:t xml:space="preserve">Поставља се </w:t>
      </w:r>
      <w:r>
        <w:rPr>
          <w:szCs w:val="24"/>
          <w:lang w:val="sr-Cyrl-RS"/>
        </w:rPr>
        <w:t>Марко Ристић за</w:t>
      </w:r>
      <w:r>
        <w:rPr>
          <w:szCs w:val="24"/>
          <w:lang w:val="ru-RU"/>
        </w:rPr>
        <w:t xml:space="preserve"> вршиоца дужности помоћника </w:t>
      </w:r>
      <w:r>
        <w:rPr>
          <w:szCs w:val="24"/>
          <w:lang w:val="sr-Cyrl-CS"/>
        </w:rPr>
        <w:t xml:space="preserve">министра за бригу о породици и демографију – Сектор за </w:t>
      </w:r>
      <w:r>
        <w:rPr>
          <w:rFonts w:cs="Times New Roman"/>
          <w:lang w:val="sr-Cyrl-RS"/>
        </w:rPr>
        <w:t xml:space="preserve">популациону политику, политику наталитета и репродуктивног здравља </w:t>
      </w:r>
      <w:r>
        <w:rPr>
          <w:rFonts w:cs="Times New Roman"/>
          <w:lang w:val="ru-RU"/>
        </w:rPr>
        <w:t xml:space="preserve">од </w:t>
      </w:r>
      <w:r>
        <w:rPr>
          <w:rFonts w:cs="Times New Roman"/>
          <w:szCs w:val="24"/>
          <w:lang w:val="sr-Cyrl-CS"/>
        </w:rPr>
        <w:t xml:space="preserve">9. </w:t>
      </w:r>
      <w:r>
        <w:rPr>
          <w:rFonts w:cs="Times New Roman"/>
          <w:lang w:val="ru-RU"/>
        </w:rPr>
        <w:t>јануара</w:t>
      </w:r>
      <w:r>
        <w:rPr>
          <w:rFonts w:cs="Times New Roman"/>
          <w:szCs w:val="24"/>
          <w:lang w:val="sr-Cyrl-CS"/>
        </w:rPr>
        <w:t xml:space="preserve"> 2026. године, на три месеца</w:t>
      </w:r>
      <w:r>
        <w:rPr>
          <w:szCs w:val="24"/>
          <w:lang w:val="sr-Cyrl-CS"/>
        </w:rPr>
        <w:t>.</w:t>
      </w:r>
    </w:p>
    <w:p w14:paraId="372DAD91" w14:textId="77777777" w:rsidR="00774C90" w:rsidRDefault="00774C90" w:rsidP="00774C90">
      <w:pPr>
        <w:ind w:firstLine="1080"/>
        <w:rPr>
          <w:szCs w:val="24"/>
          <w:lang w:val="sr-Cyrl-CS"/>
        </w:rPr>
      </w:pPr>
    </w:p>
    <w:p w14:paraId="6E685FF3" w14:textId="77777777" w:rsidR="00774C90" w:rsidRDefault="00774C90" w:rsidP="00774C90">
      <w:pPr>
        <w:jc w:val="center"/>
        <w:rPr>
          <w:szCs w:val="24"/>
          <w:lang w:val="sr-Cyrl-CS"/>
        </w:rPr>
      </w:pPr>
      <w:r>
        <w:rPr>
          <w:szCs w:val="24"/>
          <w:lang w:val="sr-Cyrl-CS"/>
        </w:rPr>
        <w:t>II</w:t>
      </w:r>
    </w:p>
    <w:p w14:paraId="3535EA09" w14:textId="77777777" w:rsidR="00774C90" w:rsidRDefault="00774C90" w:rsidP="00774C90">
      <w:pPr>
        <w:jc w:val="center"/>
        <w:rPr>
          <w:b/>
          <w:szCs w:val="24"/>
          <w:lang w:val="sr-Cyrl-CS"/>
        </w:rPr>
      </w:pPr>
    </w:p>
    <w:p w14:paraId="70601F60" w14:textId="77777777" w:rsidR="00774C90" w:rsidRDefault="00774C90" w:rsidP="00774C90">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32A0AA59" w14:textId="77777777" w:rsidR="00774C90" w:rsidRDefault="00774C90" w:rsidP="00774C90">
      <w:pPr>
        <w:ind w:firstLine="1080"/>
        <w:rPr>
          <w:szCs w:val="24"/>
          <w:lang w:val="sr-Cyrl-CS"/>
        </w:rPr>
      </w:pPr>
    </w:p>
    <w:p w14:paraId="58B3F791" w14:textId="77777777" w:rsidR="00774C90" w:rsidRDefault="00774C90" w:rsidP="00774C90">
      <w:pPr>
        <w:ind w:firstLine="1080"/>
        <w:rPr>
          <w:szCs w:val="24"/>
          <w:lang w:val="sr-Cyrl-CS"/>
        </w:rPr>
      </w:pPr>
    </w:p>
    <w:p w14:paraId="0B2D4A59"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50/2026</w:t>
      </w:r>
      <w:r w:rsidRPr="00B66E11">
        <w:rPr>
          <w:rFonts w:cs="Times New Roman"/>
          <w:szCs w:val="24"/>
          <w:lang w:val="ru-RU"/>
        </w:rPr>
        <w:t xml:space="preserve"> </w:t>
      </w:r>
    </w:p>
    <w:p w14:paraId="6389F58C"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3E9DE50F" w14:textId="77777777" w:rsidR="00774C90" w:rsidRPr="00093B3F" w:rsidRDefault="00774C90" w:rsidP="00774C90">
      <w:pPr>
        <w:ind w:left="-426"/>
        <w:rPr>
          <w:b/>
          <w:szCs w:val="24"/>
          <w:lang w:val="sr-Cyrl-RS" w:eastAsia="sr-Cyrl-CS"/>
        </w:rPr>
      </w:pPr>
    </w:p>
    <w:p w14:paraId="4A694B30" w14:textId="77777777" w:rsidR="00774C90" w:rsidRPr="00093B3F" w:rsidRDefault="00774C90" w:rsidP="00774C90">
      <w:pPr>
        <w:ind w:left="-426"/>
        <w:rPr>
          <w:b/>
          <w:szCs w:val="24"/>
          <w:lang w:val="sr-Cyrl-RS" w:eastAsia="sr-Cyrl-CS"/>
        </w:rPr>
      </w:pPr>
    </w:p>
    <w:p w14:paraId="44764901"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08DB79AB" w14:textId="77777777" w:rsidR="00774C90" w:rsidRPr="00093B3F" w:rsidRDefault="00774C90" w:rsidP="00774C90">
      <w:pPr>
        <w:tabs>
          <w:tab w:val="left" w:pos="900"/>
        </w:tabs>
        <w:ind w:left="-426"/>
        <w:jc w:val="center"/>
        <w:rPr>
          <w:b/>
          <w:szCs w:val="24"/>
          <w:lang w:val="ru-RU" w:eastAsia="sr-Cyrl-CS"/>
        </w:rPr>
      </w:pPr>
    </w:p>
    <w:p w14:paraId="66D7417A"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51E26B7A" w14:textId="77777777" w:rsidTr="00895763">
        <w:trPr>
          <w:jc w:val="center"/>
        </w:trPr>
        <w:tc>
          <w:tcPr>
            <w:tcW w:w="4360" w:type="dxa"/>
          </w:tcPr>
          <w:p w14:paraId="6AF7D38A" w14:textId="77777777" w:rsidR="00774C90" w:rsidRPr="008E0E69" w:rsidRDefault="00774C90" w:rsidP="00895763">
            <w:pPr>
              <w:tabs>
                <w:tab w:val="left" w:pos="900"/>
              </w:tabs>
              <w:jc w:val="center"/>
              <w:rPr>
                <w:rFonts w:cs="Times New Roman"/>
                <w:szCs w:val="24"/>
              </w:rPr>
            </w:pPr>
          </w:p>
        </w:tc>
        <w:tc>
          <w:tcPr>
            <w:tcW w:w="4360" w:type="dxa"/>
            <w:hideMark/>
          </w:tcPr>
          <w:p w14:paraId="407B3664"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1F37C0FF" w14:textId="77777777" w:rsidTr="00895763">
        <w:trPr>
          <w:jc w:val="center"/>
        </w:trPr>
        <w:tc>
          <w:tcPr>
            <w:tcW w:w="4360" w:type="dxa"/>
          </w:tcPr>
          <w:p w14:paraId="7641F64B" w14:textId="77777777" w:rsidR="00774C90" w:rsidRPr="008E0E69" w:rsidRDefault="00774C90" w:rsidP="00895763">
            <w:pPr>
              <w:tabs>
                <w:tab w:val="left" w:pos="900"/>
              </w:tabs>
              <w:jc w:val="center"/>
              <w:rPr>
                <w:rFonts w:cs="Times New Roman"/>
                <w:szCs w:val="24"/>
              </w:rPr>
            </w:pPr>
          </w:p>
        </w:tc>
        <w:tc>
          <w:tcPr>
            <w:tcW w:w="4360" w:type="dxa"/>
          </w:tcPr>
          <w:p w14:paraId="5B928651" w14:textId="77777777" w:rsidR="00774C90" w:rsidRPr="008E0E69" w:rsidRDefault="00774C90" w:rsidP="00895763">
            <w:pPr>
              <w:tabs>
                <w:tab w:val="left" w:pos="900"/>
              </w:tabs>
              <w:rPr>
                <w:rFonts w:cs="Times New Roman"/>
                <w:szCs w:val="24"/>
              </w:rPr>
            </w:pPr>
          </w:p>
        </w:tc>
      </w:tr>
      <w:tr w:rsidR="00774C90" w:rsidRPr="008E0E69" w14:paraId="058F8EBC" w14:textId="77777777" w:rsidTr="00895763">
        <w:trPr>
          <w:jc w:val="center"/>
        </w:trPr>
        <w:tc>
          <w:tcPr>
            <w:tcW w:w="4360" w:type="dxa"/>
          </w:tcPr>
          <w:p w14:paraId="38F3BBDF" w14:textId="77777777" w:rsidR="00774C90" w:rsidRPr="008E0E69" w:rsidRDefault="00774C90" w:rsidP="00895763">
            <w:pPr>
              <w:tabs>
                <w:tab w:val="left" w:pos="900"/>
              </w:tabs>
              <w:jc w:val="center"/>
              <w:rPr>
                <w:rFonts w:cs="Times New Roman"/>
                <w:szCs w:val="24"/>
              </w:rPr>
            </w:pPr>
          </w:p>
        </w:tc>
        <w:tc>
          <w:tcPr>
            <w:tcW w:w="4360" w:type="dxa"/>
          </w:tcPr>
          <w:p w14:paraId="797B2D8E" w14:textId="77777777" w:rsidR="00774C90" w:rsidRPr="008E0E69" w:rsidRDefault="00774C90" w:rsidP="00895763">
            <w:pPr>
              <w:tabs>
                <w:tab w:val="left" w:pos="900"/>
              </w:tabs>
              <w:jc w:val="center"/>
              <w:rPr>
                <w:rFonts w:cs="Times New Roman"/>
                <w:szCs w:val="24"/>
              </w:rPr>
            </w:pPr>
          </w:p>
        </w:tc>
      </w:tr>
      <w:tr w:rsidR="00774C90" w:rsidRPr="008E0E69" w14:paraId="67CC829C" w14:textId="77777777" w:rsidTr="00895763">
        <w:trPr>
          <w:jc w:val="center"/>
        </w:trPr>
        <w:tc>
          <w:tcPr>
            <w:tcW w:w="4360" w:type="dxa"/>
          </w:tcPr>
          <w:p w14:paraId="6F63765F" w14:textId="77777777" w:rsidR="00774C90" w:rsidRPr="008E0E69" w:rsidRDefault="00774C90" w:rsidP="00895763">
            <w:pPr>
              <w:tabs>
                <w:tab w:val="left" w:pos="900"/>
              </w:tabs>
              <w:jc w:val="center"/>
              <w:rPr>
                <w:rFonts w:cs="Times New Roman"/>
                <w:szCs w:val="24"/>
              </w:rPr>
            </w:pPr>
          </w:p>
        </w:tc>
        <w:tc>
          <w:tcPr>
            <w:tcW w:w="4360" w:type="dxa"/>
            <w:hideMark/>
          </w:tcPr>
          <w:p w14:paraId="55C0FD91"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BBB79D5" w14:textId="77777777" w:rsidR="00774C90" w:rsidRDefault="00774C90" w:rsidP="00774C90">
      <w:pPr>
        <w:pStyle w:val="ListParagraph"/>
        <w:tabs>
          <w:tab w:val="left" w:pos="1139"/>
          <w:tab w:val="left" w:pos="4833"/>
        </w:tabs>
        <w:ind w:left="0"/>
        <w:rPr>
          <w:color w:val="000000"/>
          <w:lang w:val="sr-Cyrl-RS" w:eastAsia="en-GB"/>
        </w:rPr>
        <w:sectPr w:rsidR="00774C90" w:rsidSect="00CA6D67">
          <w:pgSz w:w="12240" w:h="15840"/>
          <w:pgMar w:top="630" w:right="1440" w:bottom="90" w:left="1440" w:header="708" w:footer="708" w:gutter="0"/>
          <w:cols w:space="708"/>
          <w:docGrid w:linePitch="360"/>
        </w:sectPr>
      </w:pPr>
    </w:p>
    <w:p w14:paraId="523DAE14" w14:textId="77777777" w:rsidR="00774C90" w:rsidRPr="005D7082" w:rsidRDefault="00774C90" w:rsidP="00774C90">
      <w:pPr>
        <w:rPr>
          <w:szCs w:val="24"/>
          <w:lang w:val="ru-RU"/>
        </w:rPr>
      </w:pPr>
      <w:r w:rsidRPr="009C02A4">
        <w:rPr>
          <w:szCs w:val="24"/>
          <w:lang w:val="ru-RU"/>
        </w:rPr>
        <w:lastRenderedPageBreak/>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234C1CF8" w14:textId="77777777" w:rsidR="00774C90" w:rsidRDefault="00774C90" w:rsidP="00774C90">
      <w:pPr>
        <w:rPr>
          <w:szCs w:val="24"/>
          <w:lang w:val="sr-Cyrl-CS"/>
        </w:rPr>
      </w:pPr>
    </w:p>
    <w:p w14:paraId="3A00188E" w14:textId="77777777" w:rsidR="00774C90" w:rsidRPr="005D7082" w:rsidRDefault="00774C90" w:rsidP="00774C90">
      <w:pPr>
        <w:rPr>
          <w:szCs w:val="24"/>
          <w:lang w:val="sr-Cyrl-CS"/>
        </w:rPr>
      </w:pPr>
      <w:r w:rsidRPr="005D7082">
        <w:rPr>
          <w:szCs w:val="24"/>
          <w:lang w:val="sr-Cyrl-CS"/>
        </w:rPr>
        <w:tab/>
      </w:r>
      <w:r>
        <w:rPr>
          <w:szCs w:val="24"/>
          <w:lang w:val="sr-Cyrl-CS"/>
        </w:rPr>
        <w:tab/>
      </w:r>
      <w:r w:rsidRPr="005D7082">
        <w:rPr>
          <w:szCs w:val="24"/>
          <w:lang w:val="sr-Cyrl-CS"/>
        </w:rPr>
        <w:t>Влада доноси</w:t>
      </w:r>
    </w:p>
    <w:p w14:paraId="30BADDD9" w14:textId="77777777" w:rsidR="00774C90" w:rsidRPr="005D7082" w:rsidRDefault="00774C90" w:rsidP="00774C90">
      <w:pPr>
        <w:ind w:firstLine="1080"/>
        <w:rPr>
          <w:szCs w:val="24"/>
          <w:lang w:val="sr-Cyrl-CS"/>
        </w:rPr>
      </w:pPr>
    </w:p>
    <w:p w14:paraId="0BDD94A5" w14:textId="77777777" w:rsidR="00774C90" w:rsidRPr="005D7082" w:rsidRDefault="00774C90" w:rsidP="00774C90">
      <w:pPr>
        <w:jc w:val="center"/>
        <w:rPr>
          <w:b/>
          <w:szCs w:val="24"/>
          <w:lang w:val="sr-Cyrl-CS"/>
        </w:rPr>
      </w:pPr>
      <w:r w:rsidRPr="005D7082">
        <w:rPr>
          <w:b/>
          <w:szCs w:val="24"/>
          <w:lang w:val="sr-Cyrl-CS"/>
        </w:rPr>
        <w:t>Р Е Ш Е Њ Е</w:t>
      </w:r>
    </w:p>
    <w:p w14:paraId="4E9C2401" w14:textId="77777777" w:rsidR="00774C90" w:rsidRPr="005D7082" w:rsidRDefault="00774C90" w:rsidP="00774C90">
      <w:pPr>
        <w:jc w:val="center"/>
        <w:rPr>
          <w:b/>
          <w:szCs w:val="24"/>
          <w:lang w:val="sr-Cyrl-CS"/>
        </w:rPr>
      </w:pPr>
    </w:p>
    <w:p w14:paraId="571E1EB1" w14:textId="77777777" w:rsidR="00774C90" w:rsidRDefault="00774C90" w:rsidP="00774C90">
      <w:pPr>
        <w:contextualSpacing/>
        <w:jc w:val="center"/>
        <w:rPr>
          <w:b/>
          <w:szCs w:val="24"/>
          <w:lang w:val="sr-Cyrl-CS"/>
        </w:rPr>
      </w:pPr>
      <w:r w:rsidRPr="005D7082">
        <w:rPr>
          <w:b/>
          <w:szCs w:val="24"/>
          <w:lang w:val="sr-Cyrl-CS"/>
        </w:rPr>
        <w:t xml:space="preserve">О </w:t>
      </w:r>
      <w:r>
        <w:rPr>
          <w:b/>
          <w:szCs w:val="24"/>
          <w:lang w:val="sr-Cyrl-CS"/>
        </w:rPr>
        <w:t xml:space="preserve">ПОСТАВЉЕЊУ </w:t>
      </w:r>
      <w:r w:rsidRPr="005D7082">
        <w:rPr>
          <w:b/>
          <w:szCs w:val="24"/>
          <w:lang w:val="sr-Cyrl-CS"/>
        </w:rPr>
        <w:t xml:space="preserve">ВРШИОЦА ДУЖНОСТИ </w:t>
      </w:r>
      <w:r w:rsidRPr="005D7082">
        <w:rPr>
          <w:b/>
          <w:szCs w:val="24"/>
        </w:rPr>
        <w:t>ПОМОЋНИКА</w:t>
      </w:r>
      <w:r w:rsidRPr="005D7082">
        <w:rPr>
          <w:b/>
          <w:szCs w:val="24"/>
          <w:lang w:val="sr-Cyrl-CS"/>
        </w:rPr>
        <w:t xml:space="preserve"> МИНИСТРА</w:t>
      </w:r>
    </w:p>
    <w:p w14:paraId="398C4E75" w14:textId="77777777" w:rsidR="00774C90" w:rsidRPr="005D7082" w:rsidRDefault="00774C90" w:rsidP="00774C90">
      <w:pPr>
        <w:contextualSpacing/>
        <w:jc w:val="center"/>
        <w:rPr>
          <w:b/>
          <w:szCs w:val="24"/>
          <w:lang w:val="sr-Cyrl-CS"/>
        </w:rPr>
      </w:pPr>
      <w:r>
        <w:rPr>
          <w:b/>
          <w:szCs w:val="24"/>
          <w:lang w:val="sr-Cyrl-CS"/>
        </w:rPr>
        <w:t>ЗА БРИГУ О ПОРОДИЦИ И ДЕМОГРАФИЈУ</w:t>
      </w:r>
    </w:p>
    <w:p w14:paraId="56AAB665" w14:textId="77777777" w:rsidR="00774C90" w:rsidRPr="005D7082" w:rsidRDefault="00774C90" w:rsidP="00774C90">
      <w:pPr>
        <w:jc w:val="center"/>
        <w:rPr>
          <w:szCs w:val="24"/>
          <w:lang w:val="sr-Cyrl-CS"/>
        </w:rPr>
      </w:pPr>
    </w:p>
    <w:p w14:paraId="6E241D00" w14:textId="77777777" w:rsidR="00774C90" w:rsidRPr="005D7082" w:rsidRDefault="00774C90" w:rsidP="00774C90">
      <w:pPr>
        <w:jc w:val="center"/>
        <w:rPr>
          <w:szCs w:val="24"/>
          <w:lang w:val="sr-Cyrl-CS"/>
        </w:rPr>
      </w:pPr>
      <w:r w:rsidRPr="005D7082">
        <w:rPr>
          <w:szCs w:val="24"/>
          <w:lang w:val="sr-Cyrl-CS"/>
        </w:rPr>
        <w:t>I</w:t>
      </w:r>
    </w:p>
    <w:p w14:paraId="7A7980CF" w14:textId="77777777" w:rsidR="00774C90" w:rsidRPr="005D7082" w:rsidRDefault="00774C90" w:rsidP="00774C90">
      <w:pPr>
        <w:jc w:val="center"/>
        <w:rPr>
          <w:szCs w:val="24"/>
          <w:lang w:val="sr-Cyrl-CS"/>
        </w:rPr>
      </w:pPr>
    </w:p>
    <w:p w14:paraId="224F7020" w14:textId="77777777" w:rsidR="00774C90" w:rsidRPr="005D7082" w:rsidRDefault="00774C90" w:rsidP="00774C90">
      <w:pPr>
        <w:rPr>
          <w:szCs w:val="24"/>
          <w:lang w:val="sr-Cyrl-CS"/>
        </w:rPr>
      </w:pPr>
      <w:r w:rsidRPr="005D7082">
        <w:rPr>
          <w:szCs w:val="24"/>
          <w:lang w:val="sr-Cyrl-CS"/>
        </w:rPr>
        <w:tab/>
      </w:r>
      <w:r>
        <w:rPr>
          <w:szCs w:val="24"/>
          <w:lang w:val="sr-Cyrl-CS"/>
        </w:rPr>
        <w:tab/>
        <w:t>Поставља</w:t>
      </w:r>
      <w:r w:rsidRPr="00152865">
        <w:rPr>
          <w:szCs w:val="24"/>
          <w:lang w:val="sr-Cyrl-CS"/>
        </w:rPr>
        <w:t xml:space="preserve"> се </w:t>
      </w:r>
      <w:r>
        <w:rPr>
          <w:szCs w:val="24"/>
          <w:lang w:val="sr-Cyrl-RS"/>
        </w:rPr>
        <w:t>Биљана Ракић</w:t>
      </w:r>
      <w:r w:rsidRPr="00152865">
        <w:rPr>
          <w:szCs w:val="24"/>
          <w:lang w:val="sr-Cyrl-RS"/>
        </w:rPr>
        <w:t xml:space="preserve"> </w:t>
      </w:r>
      <w:r>
        <w:rPr>
          <w:szCs w:val="24"/>
          <w:lang w:val="sr-Cyrl-RS"/>
        </w:rPr>
        <w:t>за</w:t>
      </w:r>
      <w:r w:rsidRPr="00152865">
        <w:rPr>
          <w:szCs w:val="24"/>
          <w:lang w:val="ru-RU"/>
        </w:rPr>
        <w:t xml:space="preserve"> вршиоца дужности помоћника </w:t>
      </w:r>
      <w:r w:rsidRPr="00152865">
        <w:rPr>
          <w:szCs w:val="24"/>
          <w:lang w:val="sr-Cyrl-CS"/>
        </w:rPr>
        <w:t xml:space="preserve">министра </w:t>
      </w:r>
      <w:r>
        <w:rPr>
          <w:szCs w:val="24"/>
          <w:lang w:val="sr-Cyrl-CS"/>
        </w:rPr>
        <w:t xml:space="preserve">за бригу о породици и демографију – </w:t>
      </w:r>
      <w:r>
        <w:rPr>
          <w:rFonts w:cs="Times New Roman"/>
          <w:lang w:val="ru-RU"/>
        </w:rPr>
        <w:t xml:space="preserve">Сектор за демографију, унутрашње миграције и сарадњу са локалном самоуправом од </w:t>
      </w:r>
      <w:r>
        <w:rPr>
          <w:rFonts w:cs="Times New Roman"/>
          <w:szCs w:val="24"/>
          <w:lang w:val="sr-Cyrl-CS"/>
        </w:rPr>
        <w:t xml:space="preserve">9. </w:t>
      </w:r>
      <w:r>
        <w:rPr>
          <w:rFonts w:cs="Times New Roman"/>
          <w:lang w:val="ru-RU"/>
        </w:rPr>
        <w:t>јануара</w:t>
      </w:r>
      <w:r>
        <w:rPr>
          <w:rFonts w:cs="Times New Roman"/>
          <w:szCs w:val="24"/>
          <w:lang w:val="sr-Cyrl-CS"/>
        </w:rPr>
        <w:t xml:space="preserve"> 2026. године, на три месеца</w:t>
      </w:r>
      <w:r>
        <w:rPr>
          <w:rFonts w:cs="Times New Roman"/>
          <w:lang w:val="ru-RU"/>
        </w:rPr>
        <w:t>.</w:t>
      </w:r>
    </w:p>
    <w:p w14:paraId="5C8D36E4" w14:textId="77777777" w:rsidR="00774C90" w:rsidRPr="005D7082" w:rsidRDefault="00774C90" w:rsidP="00774C90">
      <w:pPr>
        <w:ind w:firstLine="1080"/>
        <w:rPr>
          <w:szCs w:val="24"/>
          <w:lang w:val="sr-Cyrl-CS"/>
        </w:rPr>
      </w:pPr>
    </w:p>
    <w:p w14:paraId="307FBCAB" w14:textId="77777777" w:rsidR="00774C90" w:rsidRPr="005D7082" w:rsidRDefault="00774C90" w:rsidP="00774C90">
      <w:pPr>
        <w:jc w:val="center"/>
        <w:rPr>
          <w:szCs w:val="24"/>
          <w:lang w:val="sr-Cyrl-CS"/>
        </w:rPr>
      </w:pPr>
      <w:r w:rsidRPr="005D7082">
        <w:rPr>
          <w:szCs w:val="24"/>
          <w:lang w:val="sr-Cyrl-CS"/>
        </w:rPr>
        <w:t>II</w:t>
      </w:r>
    </w:p>
    <w:p w14:paraId="2F75BEEB" w14:textId="77777777" w:rsidR="00774C90" w:rsidRPr="005D7082" w:rsidRDefault="00774C90" w:rsidP="00774C90">
      <w:pPr>
        <w:jc w:val="center"/>
        <w:rPr>
          <w:b/>
          <w:szCs w:val="24"/>
          <w:lang w:val="sr-Cyrl-CS"/>
        </w:rPr>
      </w:pPr>
    </w:p>
    <w:p w14:paraId="532A0C32" w14:textId="77777777" w:rsidR="00774C90" w:rsidRPr="005D7082" w:rsidRDefault="00774C90" w:rsidP="00774C90">
      <w:pPr>
        <w:rPr>
          <w:szCs w:val="24"/>
          <w:lang w:val="sr-Cyrl-CS"/>
        </w:rPr>
      </w:pPr>
      <w:r w:rsidRPr="005D7082">
        <w:rPr>
          <w:szCs w:val="24"/>
          <w:lang w:val="sr-Cyrl-CS"/>
        </w:rPr>
        <w:tab/>
      </w:r>
      <w:r>
        <w:rPr>
          <w:szCs w:val="24"/>
          <w:lang w:val="sr-Cyrl-CS"/>
        </w:rPr>
        <w:tab/>
      </w:r>
      <w:r w:rsidRPr="005D7082">
        <w:rPr>
          <w:szCs w:val="24"/>
          <w:lang w:val="sr-Cyrl-CS"/>
        </w:rPr>
        <w:t>Ово решење објавити у „Службеном гласнику Републике Србије”.</w:t>
      </w:r>
    </w:p>
    <w:p w14:paraId="0F22B74E" w14:textId="77777777" w:rsidR="00774C90" w:rsidRPr="005D7082" w:rsidRDefault="00774C90" w:rsidP="00774C90">
      <w:pPr>
        <w:ind w:firstLine="1080"/>
        <w:rPr>
          <w:szCs w:val="24"/>
          <w:lang w:val="sr-Cyrl-CS"/>
        </w:rPr>
      </w:pPr>
    </w:p>
    <w:p w14:paraId="41DED658" w14:textId="77777777" w:rsidR="00774C90" w:rsidRPr="005D7082" w:rsidRDefault="00774C90" w:rsidP="00774C90">
      <w:pPr>
        <w:ind w:firstLine="1080"/>
        <w:rPr>
          <w:szCs w:val="24"/>
          <w:lang w:val="sr-Cyrl-CS"/>
        </w:rPr>
      </w:pPr>
    </w:p>
    <w:p w14:paraId="1CD1D1DA"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51/2026</w:t>
      </w:r>
      <w:r w:rsidRPr="00B66E11">
        <w:rPr>
          <w:rFonts w:cs="Times New Roman"/>
          <w:szCs w:val="24"/>
          <w:lang w:val="ru-RU"/>
        </w:rPr>
        <w:t xml:space="preserve"> </w:t>
      </w:r>
    </w:p>
    <w:p w14:paraId="386C508B"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2E5AAEC0" w14:textId="77777777" w:rsidR="00774C90" w:rsidRPr="00093B3F" w:rsidRDefault="00774C90" w:rsidP="00774C90">
      <w:pPr>
        <w:ind w:left="-426"/>
        <w:rPr>
          <w:b/>
          <w:szCs w:val="24"/>
          <w:lang w:val="sr-Cyrl-RS" w:eastAsia="sr-Cyrl-CS"/>
        </w:rPr>
      </w:pPr>
    </w:p>
    <w:p w14:paraId="67EED5D0" w14:textId="77777777" w:rsidR="00774C90" w:rsidRPr="00093B3F" w:rsidRDefault="00774C90" w:rsidP="00774C90">
      <w:pPr>
        <w:ind w:left="-426"/>
        <w:rPr>
          <w:b/>
          <w:szCs w:val="24"/>
          <w:lang w:val="sr-Cyrl-RS" w:eastAsia="sr-Cyrl-CS"/>
        </w:rPr>
      </w:pPr>
    </w:p>
    <w:p w14:paraId="508D7323"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5D86F91A" w14:textId="77777777" w:rsidR="00774C90" w:rsidRPr="00093B3F" w:rsidRDefault="00774C90" w:rsidP="00774C90">
      <w:pPr>
        <w:tabs>
          <w:tab w:val="left" w:pos="900"/>
        </w:tabs>
        <w:ind w:left="-426"/>
        <w:jc w:val="center"/>
        <w:rPr>
          <w:b/>
          <w:szCs w:val="24"/>
          <w:lang w:val="ru-RU" w:eastAsia="sr-Cyrl-CS"/>
        </w:rPr>
      </w:pPr>
    </w:p>
    <w:p w14:paraId="1E0F5029"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1C61D475" w14:textId="77777777" w:rsidTr="00895763">
        <w:trPr>
          <w:jc w:val="center"/>
        </w:trPr>
        <w:tc>
          <w:tcPr>
            <w:tcW w:w="4360" w:type="dxa"/>
          </w:tcPr>
          <w:p w14:paraId="4C82F615" w14:textId="77777777" w:rsidR="00774C90" w:rsidRPr="008E0E69" w:rsidRDefault="00774C90" w:rsidP="00895763">
            <w:pPr>
              <w:tabs>
                <w:tab w:val="left" w:pos="900"/>
              </w:tabs>
              <w:jc w:val="center"/>
              <w:rPr>
                <w:rFonts w:cs="Times New Roman"/>
                <w:szCs w:val="24"/>
              </w:rPr>
            </w:pPr>
          </w:p>
        </w:tc>
        <w:tc>
          <w:tcPr>
            <w:tcW w:w="4360" w:type="dxa"/>
            <w:hideMark/>
          </w:tcPr>
          <w:p w14:paraId="57275E84"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25DEACFC" w14:textId="77777777" w:rsidTr="00895763">
        <w:trPr>
          <w:jc w:val="center"/>
        </w:trPr>
        <w:tc>
          <w:tcPr>
            <w:tcW w:w="4360" w:type="dxa"/>
          </w:tcPr>
          <w:p w14:paraId="7020528F" w14:textId="77777777" w:rsidR="00774C90" w:rsidRPr="008E0E69" w:rsidRDefault="00774C90" w:rsidP="00895763">
            <w:pPr>
              <w:tabs>
                <w:tab w:val="left" w:pos="900"/>
              </w:tabs>
              <w:jc w:val="center"/>
              <w:rPr>
                <w:rFonts w:cs="Times New Roman"/>
                <w:szCs w:val="24"/>
              </w:rPr>
            </w:pPr>
          </w:p>
        </w:tc>
        <w:tc>
          <w:tcPr>
            <w:tcW w:w="4360" w:type="dxa"/>
          </w:tcPr>
          <w:p w14:paraId="230C31C9" w14:textId="77777777" w:rsidR="00774C90" w:rsidRPr="008E0E69" w:rsidRDefault="00774C90" w:rsidP="00895763">
            <w:pPr>
              <w:tabs>
                <w:tab w:val="left" w:pos="900"/>
              </w:tabs>
              <w:rPr>
                <w:rFonts w:cs="Times New Roman"/>
                <w:szCs w:val="24"/>
              </w:rPr>
            </w:pPr>
          </w:p>
        </w:tc>
      </w:tr>
      <w:tr w:rsidR="00774C90" w:rsidRPr="008E0E69" w14:paraId="3B76F594" w14:textId="77777777" w:rsidTr="00895763">
        <w:trPr>
          <w:jc w:val="center"/>
        </w:trPr>
        <w:tc>
          <w:tcPr>
            <w:tcW w:w="4360" w:type="dxa"/>
          </w:tcPr>
          <w:p w14:paraId="6A9F0587" w14:textId="77777777" w:rsidR="00774C90" w:rsidRPr="008E0E69" w:rsidRDefault="00774C90" w:rsidP="00895763">
            <w:pPr>
              <w:tabs>
                <w:tab w:val="left" w:pos="900"/>
              </w:tabs>
              <w:jc w:val="center"/>
              <w:rPr>
                <w:rFonts w:cs="Times New Roman"/>
                <w:szCs w:val="24"/>
              </w:rPr>
            </w:pPr>
          </w:p>
        </w:tc>
        <w:tc>
          <w:tcPr>
            <w:tcW w:w="4360" w:type="dxa"/>
          </w:tcPr>
          <w:p w14:paraId="71A3FEE8" w14:textId="77777777" w:rsidR="00774C90" w:rsidRPr="008E0E69" w:rsidRDefault="00774C90" w:rsidP="00895763">
            <w:pPr>
              <w:tabs>
                <w:tab w:val="left" w:pos="900"/>
              </w:tabs>
              <w:jc w:val="center"/>
              <w:rPr>
                <w:rFonts w:cs="Times New Roman"/>
                <w:szCs w:val="24"/>
              </w:rPr>
            </w:pPr>
          </w:p>
        </w:tc>
      </w:tr>
      <w:tr w:rsidR="00774C90" w:rsidRPr="008E0E69" w14:paraId="5BB9E773" w14:textId="77777777" w:rsidTr="00895763">
        <w:trPr>
          <w:jc w:val="center"/>
        </w:trPr>
        <w:tc>
          <w:tcPr>
            <w:tcW w:w="4360" w:type="dxa"/>
          </w:tcPr>
          <w:p w14:paraId="5DB80CCD" w14:textId="77777777" w:rsidR="00774C90" w:rsidRPr="008E0E69" w:rsidRDefault="00774C90" w:rsidP="00895763">
            <w:pPr>
              <w:tabs>
                <w:tab w:val="left" w:pos="900"/>
              </w:tabs>
              <w:jc w:val="center"/>
              <w:rPr>
                <w:rFonts w:cs="Times New Roman"/>
                <w:szCs w:val="24"/>
              </w:rPr>
            </w:pPr>
          </w:p>
        </w:tc>
        <w:tc>
          <w:tcPr>
            <w:tcW w:w="4360" w:type="dxa"/>
            <w:hideMark/>
          </w:tcPr>
          <w:p w14:paraId="78CFECBC"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5F10A10" w14:textId="77777777" w:rsidR="00774C90" w:rsidRDefault="00774C90" w:rsidP="00774C90">
      <w:pPr>
        <w:rPr>
          <w:lang w:val="sr-Latn-RS"/>
        </w:rPr>
        <w:sectPr w:rsidR="00774C90">
          <w:pgSz w:w="12240" w:h="15840"/>
          <w:pgMar w:top="1440" w:right="1440" w:bottom="1440" w:left="1440" w:header="720" w:footer="720" w:gutter="0"/>
          <w:cols w:space="720"/>
          <w:docGrid w:linePitch="360"/>
        </w:sectPr>
      </w:pPr>
    </w:p>
    <w:p w14:paraId="0B1BAEC7" w14:textId="77777777" w:rsidR="00774C90" w:rsidRDefault="00774C90" w:rsidP="00774C90">
      <w:pPr>
        <w:jc w:val="right"/>
        <w:rPr>
          <w:rFonts w:cs="Times New Roman"/>
          <w:szCs w:val="24"/>
          <w:lang w:val="sr-Cyrl-RS" w:eastAsia="sr-Cyrl-CS"/>
        </w:rPr>
      </w:pPr>
    </w:p>
    <w:p w14:paraId="400CCD27" w14:textId="77777777" w:rsidR="00774C90" w:rsidRDefault="00774C90" w:rsidP="00774C90">
      <w:pPr>
        <w:jc w:val="right"/>
        <w:rPr>
          <w:rFonts w:cs="Times New Roman"/>
          <w:szCs w:val="24"/>
          <w:lang w:val="sr-Cyrl-RS" w:eastAsia="sr-Cyrl-CS"/>
        </w:rPr>
      </w:pPr>
    </w:p>
    <w:p w14:paraId="4627283C" w14:textId="77777777" w:rsidR="00774C90" w:rsidRPr="009C02A4" w:rsidRDefault="00774C90" w:rsidP="00774C90">
      <w:pPr>
        <w:jc w:val="right"/>
        <w:rPr>
          <w:rFonts w:cs="Times New Roman"/>
          <w:szCs w:val="24"/>
          <w:lang w:val="sr-Cyrl-RS" w:eastAsia="sr-Cyrl-CS"/>
        </w:rPr>
      </w:pPr>
    </w:p>
    <w:p w14:paraId="673F622E" w14:textId="77777777" w:rsidR="00774C90" w:rsidRPr="009C02A4" w:rsidRDefault="00774C90" w:rsidP="00774C90">
      <w:pPr>
        <w:rPr>
          <w:szCs w:val="24"/>
          <w:lang w:val="ru-RU"/>
        </w:rPr>
      </w:pPr>
    </w:p>
    <w:p w14:paraId="05A67D7E" w14:textId="77777777" w:rsidR="00774C90" w:rsidRPr="00F11A5C" w:rsidRDefault="00774C90" w:rsidP="00774C90">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5F290B23" w14:textId="77777777" w:rsidR="00774C90" w:rsidRPr="00F11A5C" w:rsidRDefault="00774C90" w:rsidP="00774C90">
      <w:pPr>
        <w:rPr>
          <w:szCs w:val="24"/>
          <w:lang w:val="ru-RU"/>
        </w:rPr>
      </w:pPr>
    </w:p>
    <w:p w14:paraId="449D18AE" w14:textId="77777777" w:rsidR="00774C90" w:rsidRPr="00F11A5C" w:rsidRDefault="00774C90" w:rsidP="00774C90">
      <w:pPr>
        <w:rPr>
          <w:szCs w:val="24"/>
          <w:lang w:val="sr-Cyrl-RS"/>
        </w:rPr>
      </w:pPr>
      <w:r w:rsidRPr="00F11A5C">
        <w:rPr>
          <w:szCs w:val="24"/>
          <w:lang w:val="sr-Cyrl-CS"/>
        </w:rPr>
        <w:tab/>
      </w:r>
      <w:r>
        <w:rPr>
          <w:szCs w:val="24"/>
          <w:lang w:val="sr-Cyrl-CS"/>
        </w:rPr>
        <w:tab/>
      </w:r>
      <w:r w:rsidRPr="00F11A5C">
        <w:rPr>
          <w:szCs w:val="24"/>
          <w:lang w:val="sr-Cyrl-CS"/>
        </w:rPr>
        <w:t>Влада доноси</w:t>
      </w:r>
    </w:p>
    <w:p w14:paraId="59C89251" w14:textId="77777777" w:rsidR="00774C90" w:rsidRPr="00F11A5C" w:rsidRDefault="00774C90" w:rsidP="00774C90">
      <w:pPr>
        <w:jc w:val="center"/>
        <w:rPr>
          <w:b/>
          <w:szCs w:val="24"/>
          <w:lang w:val="sr-Cyrl-CS"/>
        </w:rPr>
      </w:pPr>
    </w:p>
    <w:p w14:paraId="7EA215B9" w14:textId="77777777" w:rsidR="00774C90" w:rsidRPr="00F11A5C" w:rsidRDefault="00774C90" w:rsidP="00774C90">
      <w:pPr>
        <w:jc w:val="center"/>
        <w:rPr>
          <w:b/>
          <w:szCs w:val="24"/>
        </w:rPr>
      </w:pPr>
      <w:r w:rsidRPr="00F11A5C">
        <w:rPr>
          <w:b/>
          <w:szCs w:val="24"/>
          <w:lang w:val="sr-Cyrl-CS"/>
        </w:rPr>
        <w:t>Р Е Ш Е Њ Е</w:t>
      </w:r>
    </w:p>
    <w:p w14:paraId="2B28546B" w14:textId="77777777" w:rsidR="00774C90" w:rsidRPr="00F11A5C" w:rsidRDefault="00774C90" w:rsidP="00774C90">
      <w:pPr>
        <w:jc w:val="center"/>
        <w:rPr>
          <w:b/>
          <w:szCs w:val="24"/>
        </w:rPr>
      </w:pPr>
    </w:p>
    <w:p w14:paraId="453B4A3D" w14:textId="77777777" w:rsidR="00774C90" w:rsidRPr="001643CB" w:rsidRDefault="00774C90" w:rsidP="00774C90">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 xml:space="preserve">О </w:t>
      </w:r>
      <w:r>
        <w:rPr>
          <w:rFonts w:eastAsia="Times New Roman" w:cs="Times New Roman"/>
          <w:b/>
          <w:szCs w:val="24"/>
          <w:lang w:val="sr-Cyrl-CS" w:eastAsia="sr-Cyrl-CS"/>
        </w:rPr>
        <w:t xml:space="preserve">ПОСТАВЉЕЊУ </w:t>
      </w:r>
      <w:r w:rsidRPr="001643CB">
        <w:rPr>
          <w:rFonts w:eastAsia="Times New Roman" w:cs="Times New Roman"/>
          <w:b/>
          <w:szCs w:val="24"/>
          <w:lang w:val="sr-Cyrl-CS" w:eastAsia="sr-Cyrl-CS"/>
        </w:rPr>
        <w:t>ВРШИОЦА ДУЖНОСТИ ПОМОЋНИКА МИНИСТРА</w:t>
      </w:r>
      <w:r>
        <w:rPr>
          <w:rFonts w:eastAsia="Times New Roman" w:cs="Times New Roman"/>
          <w:b/>
          <w:szCs w:val="24"/>
          <w:lang w:val="sr-Cyrl-CS" w:eastAsia="sr-Cyrl-CS"/>
        </w:rPr>
        <w:t xml:space="preserve"> </w:t>
      </w:r>
      <w:r>
        <w:rPr>
          <w:rFonts w:eastAsia="Times New Roman" w:cs="Times New Roman"/>
          <w:b/>
          <w:szCs w:val="24"/>
          <w:lang w:val="sr-Cyrl-RS" w:eastAsia="sr-Cyrl-CS"/>
        </w:rPr>
        <w:t>КУЛТУРЕ</w:t>
      </w:r>
    </w:p>
    <w:p w14:paraId="0E9BD6F0" w14:textId="77777777" w:rsidR="00774C90" w:rsidRPr="00F11A5C" w:rsidRDefault="00774C90" w:rsidP="00774C90">
      <w:pPr>
        <w:jc w:val="center"/>
        <w:rPr>
          <w:szCs w:val="24"/>
          <w:lang w:val="sr-Cyrl-CS"/>
        </w:rPr>
      </w:pPr>
    </w:p>
    <w:p w14:paraId="0B916153" w14:textId="77777777" w:rsidR="00774C90" w:rsidRPr="00F11A5C" w:rsidRDefault="00774C90" w:rsidP="00774C90">
      <w:pPr>
        <w:jc w:val="center"/>
        <w:rPr>
          <w:szCs w:val="24"/>
          <w:lang w:val="sr-Cyrl-CS"/>
        </w:rPr>
      </w:pPr>
      <w:r w:rsidRPr="00F11A5C">
        <w:rPr>
          <w:szCs w:val="24"/>
          <w:lang w:val="sr-Cyrl-CS"/>
        </w:rPr>
        <w:t>I</w:t>
      </w:r>
    </w:p>
    <w:p w14:paraId="634F601A" w14:textId="77777777" w:rsidR="00774C90" w:rsidRPr="00F11A5C" w:rsidRDefault="00774C90" w:rsidP="00774C90">
      <w:pPr>
        <w:jc w:val="center"/>
        <w:rPr>
          <w:szCs w:val="24"/>
          <w:lang w:val="sr-Cyrl-CS"/>
        </w:rPr>
      </w:pPr>
    </w:p>
    <w:p w14:paraId="7726B310" w14:textId="77777777" w:rsidR="00774C90" w:rsidRDefault="00774C90" w:rsidP="00774C90">
      <w:pPr>
        <w:rPr>
          <w:rFonts w:cs="Times New Roman"/>
          <w:szCs w:val="24"/>
          <w:lang w:val="sr-Cyrl-RS"/>
        </w:rPr>
      </w:pPr>
      <w:r w:rsidRPr="00F11A5C">
        <w:rPr>
          <w:szCs w:val="24"/>
          <w:lang w:val="sr-Cyrl-CS"/>
        </w:rPr>
        <w:tab/>
      </w:r>
      <w:r>
        <w:rPr>
          <w:szCs w:val="24"/>
          <w:lang w:val="sr-Cyrl-CS"/>
        </w:rPr>
        <w:tab/>
      </w:r>
      <w:r>
        <w:rPr>
          <w:rFonts w:eastAsia="Times New Roman" w:cs="Times New Roman"/>
          <w:szCs w:val="24"/>
          <w:lang w:val="sr-Cyrl-CS" w:eastAsia="sr-Cyrl-CS"/>
        </w:rPr>
        <w:t>Поставља</w:t>
      </w:r>
      <w:r w:rsidRPr="001643CB">
        <w:rPr>
          <w:rFonts w:eastAsia="Times New Roman" w:cs="Times New Roman"/>
          <w:szCs w:val="24"/>
          <w:lang w:val="sr-Cyrl-CS" w:eastAsia="sr-Cyrl-CS"/>
        </w:rPr>
        <w:t xml:space="preserve"> се </w:t>
      </w:r>
      <w:r>
        <w:rPr>
          <w:szCs w:val="24"/>
          <w:lang w:val="sr-Cyrl-RS"/>
        </w:rPr>
        <w:t>Данијела Ванушић</w:t>
      </w:r>
      <w:r w:rsidRPr="0048044C">
        <w:rPr>
          <w:szCs w:val="24"/>
          <w:lang w:val="sr-Cyrl-RS"/>
        </w:rPr>
        <w:t xml:space="preserve"> </w:t>
      </w:r>
      <w:r>
        <w:rPr>
          <w:szCs w:val="24"/>
          <w:lang w:val="sr-Cyrl-R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Pr>
          <w:rFonts w:eastAsia="Times New Roman" w:cs="Times New Roman"/>
          <w:szCs w:val="24"/>
          <w:lang w:val="sr-Cyrl-RS" w:eastAsia="sr-Cyrl-CS"/>
        </w:rPr>
        <w:t>културе</w:t>
      </w:r>
      <w:r w:rsidRPr="001643CB">
        <w:rPr>
          <w:rFonts w:eastAsia="Times New Roman" w:cs="Times New Roman"/>
          <w:szCs w:val="24"/>
          <w:lang w:val="sr-Cyrl-CS" w:eastAsia="sr-Cyrl-CS"/>
        </w:rPr>
        <w:t xml:space="preserve"> – </w:t>
      </w:r>
      <w:r>
        <w:rPr>
          <w:rFonts w:cs="Times New Roman"/>
          <w:szCs w:val="24"/>
          <w:lang w:val="sr-Cyrl-RS"/>
        </w:rPr>
        <w:t>Сектор за заштиту културног наслеђа и дигитализацију од 30. јануара 2026. године, на три месеца.</w:t>
      </w:r>
    </w:p>
    <w:p w14:paraId="22B0630D" w14:textId="77777777" w:rsidR="00774C90" w:rsidRPr="00F11A5C" w:rsidRDefault="00774C90" w:rsidP="00774C90">
      <w:pPr>
        <w:rPr>
          <w:szCs w:val="24"/>
          <w:lang w:val="sr-Cyrl-CS"/>
        </w:rPr>
      </w:pPr>
    </w:p>
    <w:p w14:paraId="63D4B579" w14:textId="77777777" w:rsidR="00774C90" w:rsidRPr="00F11A5C" w:rsidRDefault="00774C90" w:rsidP="00774C90">
      <w:pPr>
        <w:jc w:val="center"/>
        <w:rPr>
          <w:szCs w:val="24"/>
          <w:lang w:val="sr-Cyrl-CS"/>
        </w:rPr>
      </w:pPr>
      <w:r w:rsidRPr="00F11A5C">
        <w:rPr>
          <w:szCs w:val="24"/>
          <w:lang w:val="sr-Cyrl-CS"/>
        </w:rPr>
        <w:t>II</w:t>
      </w:r>
    </w:p>
    <w:p w14:paraId="7242D54B" w14:textId="77777777" w:rsidR="00774C90" w:rsidRPr="00F11A5C" w:rsidRDefault="00774C90" w:rsidP="00774C90">
      <w:pPr>
        <w:jc w:val="center"/>
        <w:rPr>
          <w:szCs w:val="24"/>
          <w:lang w:val="sr-Cyrl-CS"/>
        </w:rPr>
      </w:pPr>
    </w:p>
    <w:p w14:paraId="08FDA57F" w14:textId="77777777" w:rsidR="00774C90" w:rsidRPr="00F11A5C" w:rsidRDefault="00774C90" w:rsidP="00774C90">
      <w:pPr>
        <w:rPr>
          <w:szCs w:val="24"/>
          <w:lang w:val="sr-Cyrl-CS"/>
        </w:rPr>
      </w:pPr>
      <w:r w:rsidRPr="00F11A5C">
        <w:rPr>
          <w:szCs w:val="24"/>
          <w:lang w:val="sr-Cyrl-CS"/>
        </w:rPr>
        <w:tab/>
      </w:r>
      <w:r w:rsidRPr="00F11A5C">
        <w:rPr>
          <w:szCs w:val="24"/>
          <w:lang w:val="sr-Cyrl-CS"/>
        </w:rPr>
        <w:tab/>
        <w:t>Ово решење објавити у „Службеном гласнику Републике Србије”.</w:t>
      </w:r>
    </w:p>
    <w:p w14:paraId="05C2A75F" w14:textId="77777777" w:rsidR="00774C90" w:rsidRPr="00F11A5C" w:rsidRDefault="00774C90" w:rsidP="00774C90">
      <w:pPr>
        <w:rPr>
          <w:szCs w:val="24"/>
          <w:lang w:val="sr-Cyrl-CS"/>
        </w:rPr>
      </w:pPr>
    </w:p>
    <w:p w14:paraId="179B9DC3" w14:textId="77777777" w:rsidR="00774C90" w:rsidRPr="00F11A5C" w:rsidRDefault="00774C90" w:rsidP="00774C90">
      <w:pPr>
        <w:rPr>
          <w:szCs w:val="24"/>
          <w:lang w:val="sr-Cyrl-CS"/>
        </w:rPr>
      </w:pPr>
    </w:p>
    <w:p w14:paraId="480008CC"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96/2026</w:t>
      </w:r>
      <w:r w:rsidRPr="00B66E11">
        <w:rPr>
          <w:rFonts w:cs="Times New Roman"/>
          <w:szCs w:val="24"/>
          <w:lang w:val="ru-RU"/>
        </w:rPr>
        <w:t xml:space="preserve"> </w:t>
      </w:r>
    </w:p>
    <w:p w14:paraId="445E5479"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71DB820B" w14:textId="77777777" w:rsidR="00774C90" w:rsidRPr="00093B3F" w:rsidRDefault="00774C90" w:rsidP="00774C90">
      <w:pPr>
        <w:ind w:left="-426"/>
        <w:rPr>
          <w:b/>
          <w:szCs w:val="24"/>
          <w:lang w:val="sr-Cyrl-RS" w:eastAsia="sr-Cyrl-CS"/>
        </w:rPr>
      </w:pPr>
    </w:p>
    <w:p w14:paraId="0D18C2E8" w14:textId="77777777" w:rsidR="00774C90" w:rsidRPr="00093B3F" w:rsidRDefault="00774C90" w:rsidP="00774C90">
      <w:pPr>
        <w:ind w:left="-426"/>
        <w:rPr>
          <w:b/>
          <w:szCs w:val="24"/>
          <w:lang w:val="sr-Cyrl-RS" w:eastAsia="sr-Cyrl-CS"/>
        </w:rPr>
      </w:pPr>
    </w:p>
    <w:p w14:paraId="09F9E8C5"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536380AB" w14:textId="77777777" w:rsidR="00774C90" w:rsidRPr="00093B3F" w:rsidRDefault="00774C90" w:rsidP="00774C90">
      <w:pPr>
        <w:tabs>
          <w:tab w:val="left" w:pos="900"/>
        </w:tabs>
        <w:ind w:left="-426"/>
        <w:jc w:val="center"/>
        <w:rPr>
          <w:b/>
          <w:szCs w:val="24"/>
          <w:lang w:val="ru-RU" w:eastAsia="sr-Cyrl-CS"/>
        </w:rPr>
      </w:pPr>
    </w:p>
    <w:p w14:paraId="2B4BF551"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4B37E0D5" w14:textId="77777777" w:rsidTr="00895763">
        <w:trPr>
          <w:jc w:val="center"/>
        </w:trPr>
        <w:tc>
          <w:tcPr>
            <w:tcW w:w="4360" w:type="dxa"/>
          </w:tcPr>
          <w:p w14:paraId="1C0EEC0F" w14:textId="77777777" w:rsidR="00774C90" w:rsidRPr="008E0E69" w:rsidRDefault="00774C90" w:rsidP="00895763">
            <w:pPr>
              <w:tabs>
                <w:tab w:val="left" w:pos="900"/>
              </w:tabs>
              <w:jc w:val="center"/>
              <w:rPr>
                <w:rFonts w:cs="Times New Roman"/>
                <w:szCs w:val="24"/>
              </w:rPr>
            </w:pPr>
          </w:p>
        </w:tc>
        <w:tc>
          <w:tcPr>
            <w:tcW w:w="4360" w:type="dxa"/>
            <w:hideMark/>
          </w:tcPr>
          <w:p w14:paraId="0382C7CE"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371DC7B2" w14:textId="77777777" w:rsidTr="00895763">
        <w:trPr>
          <w:jc w:val="center"/>
        </w:trPr>
        <w:tc>
          <w:tcPr>
            <w:tcW w:w="4360" w:type="dxa"/>
          </w:tcPr>
          <w:p w14:paraId="39B931A8" w14:textId="77777777" w:rsidR="00774C90" w:rsidRPr="008E0E69" w:rsidRDefault="00774C90" w:rsidP="00895763">
            <w:pPr>
              <w:tabs>
                <w:tab w:val="left" w:pos="900"/>
              </w:tabs>
              <w:jc w:val="center"/>
              <w:rPr>
                <w:rFonts w:cs="Times New Roman"/>
                <w:szCs w:val="24"/>
              </w:rPr>
            </w:pPr>
          </w:p>
        </w:tc>
        <w:tc>
          <w:tcPr>
            <w:tcW w:w="4360" w:type="dxa"/>
          </w:tcPr>
          <w:p w14:paraId="10B2D18D" w14:textId="77777777" w:rsidR="00774C90" w:rsidRPr="008E0E69" w:rsidRDefault="00774C90" w:rsidP="00895763">
            <w:pPr>
              <w:tabs>
                <w:tab w:val="left" w:pos="900"/>
              </w:tabs>
              <w:rPr>
                <w:rFonts w:cs="Times New Roman"/>
                <w:szCs w:val="24"/>
              </w:rPr>
            </w:pPr>
          </w:p>
        </w:tc>
      </w:tr>
      <w:tr w:rsidR="00774C90" w:rsidRPr="008E0E69" w14:paraId="3B77EC51" w14:textId="77777777" w:rsidTr="00895763">
        <w:trPr>
          <w:jc w:val="center"/>
        </w:trPr>
        <w:tc>
          <w:tcPr>
            <w:tcW w:w="4360" w:type="dxa"/>
          </w:tcPr>
          <w:p w14:paraId="0C82B75B" w14:textId="77777777" w:rsidR="00774C90" w:rsidRPr="008E0E69" w:rsidRDefault="00774C90" w:rsidP="00895763">
            <w:pPr>
              <w:tabs>
                <w:tab w:val="left" w:pos="900"/>
              </w:tabs>
              <w:jc w:val="center"/>
              <w:rPr>
                <w:rFonts w:cs="Times New Roman"/>
                <w:szCs w:val="24"/>
              </w:rPr>
            </w:pPr>
          </w:p>
        </w:tc>
        <w:tc>
          <w:tcPr>
            <w:tcW w:w="4360" w:type="dxa"/>
          </w:tcPr>
          <w:p w14:paraId="0DC0E0AC" w14:textId="77777777" w:rsidR="00774C90" w:rsidRPr="008E0E69" w:rsidRDefault="00774C90" w:rsidP="00895763">
            <w:pPr>
              <w:tabs>
                <w:tab w:val="left" w:pos="900"/>
              </w:tabs>
              <w:jc w:val="center"/>
              <w:rPr>
                <w:rFonts w:cs="Times New Roman"/>
                <w:szCs w:val="24"/>
              </w:rPr>
            </w:pPr>
          </w:p>
        </w:tc>
      </w:tr>
      <w:tr w:rsidR="00774C90" w:rsidRPr="008E0E69" w14:paraId="77976F15" w14:textId="77777777" w:rsidTr="00895763">
        <w:trPr>
          <w:jc w:val="center"/>
        </w:trPr>
        <w:tc>
          <w:tcPr>
            <w:tcW w:w="4360" w:type="dxa"/>
          </w:tcPr>
          <w:p w14:paraId="02B1C45C" w14:textId="77777777" w:rsidR="00774C90" w:rsidRPr="008E0E69" w:rsidRDefault="00774C90" w:rsidP="00895763">
            <w:pPr>
              <w:tabs>
                <w:tab w:val="left" w:pos="900"/>
              </w:tabs>
              <w:jc w:val="center"/>
              <w:rPr>
                <w:rFonts w:cs="Times New Roman"/>
                <w:szCs w:val="24"/>
              </w:rPr>
            </w:pPr>
          </w:p>
        </w:tc>
        <w:tc>
          <w:tcPr>
            <w:tcW w:w="4360" w:type="dxa"/>
            <w:hideMark/>
          </w:tcPr>
          <w:p w14:paraId="78C6A43B"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78D6EF2" w14:textId="77777777" w:rsidR="00774C90" w:rsidRDefault="00774C90" w:rsidP="00774C90">
      <w:pPr>
        <w:tabs>
          <w:tab w:val="left" w:pos="0"/>
        </w:tabs>
        <w:jc w:val="right"/>
        <w:rPr>
          <w:rFonts w:cs="Times New Roman"/>
          <w:szCs w:val="24"/>
          <w:lang w:val="ru-RU"/>
        </w:rPr>
      </w:pPr>
    </w:p>
    <w:p w14:paraId="57E5E632" w14:textId="77777777" w:rsidR="00774C90" w:rsidRDefault="00774C90" w:rsidP="00774C90">
      <w:pPr>
        <w:rPr>
          <w:lang w:val="sr-Latn-RS"/>
        </w:rPr>
        <w:sectPr w:rsidR="00774C90" w:rsidSect="00AF373B">
          <w:pgSz w:w="12240" w:h="15840"/>
          <w:pgMar w:top="360" w:right="1440" w:bottom="0" w:left="1440" w:header="720" w:footer="720" w:gutter="0"/>
          <w:cols w:space="720"/>
          <w:docGrid w:linePitch="360"/>
        </w:sectPr>
      </w:pPr>
    </w:p>
    <w:p w14:paraId="29BCF36B" w14:textId="77777777" w:rsidR="00774C90" w:rsidRDefault="00774C90" w:rsidP="00774C90">
      <w:pPr>
        <w:jc w:val="right"/>
        <w:rPr>
          <w:rFonts w:cs="Times New Roman"/>
          <w:szCs w:val="24"/>
          <w:lang w:val="sr-Cyrl-CS"/>
        </w:rPr>
      </w:pPr>
    </w:p>
    <w:p w14:paraId="50D30EE3" w14:textId="77777777" w:rsidR="00774C90" w:rsidRDefault="00774C90" w:rsidP="00774C90">
      <w:pPr>
        <w:jc w:val="right"/>
        <w:rPr>
          <w:lang w:val="ru-RU"/>
        </w:rPr>
      </w:pPr>
    </w:p>
    <w:p w14:paraId="4BEEEB16" w14:textId="77777777" w:rsidR="00774C90" w:rsidRPr="003465B1" w:rsidRDefault="00774C90" w:rsidP="00774C90">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7BD95EB" w14:textId="77777777" w:rsidR="00774C90" w:rsidRDefault="00774C90" w:rsidP="00774C90">
      <w:pPr>
        <w:rPr>
          <w:lang w:val="sr-Cyrl-CS" w:eastAsia="sr-Cyrl-CS"/>
        </w:rPr>
      </w:pPr>
    </w:p>
    <w:p w14:paraId="2F2D1391" w14:textId="77777777" w:rsidR="00774C90" w:rsidRDefault="00774C90" w:rsidP="00774C90">
      <w:pPr>
        <w:rPr>
          <w:lang w:val="sr-Cyrl-CS" w:eastAsia="sr-Cyrl-CS"/>
        </w:rPr>
      </w:pPr>
      <w:r>
        <w:rPr>
          <w:lang w:val="sr-Cyrl-CS" w:eastAsia="sr-Cyrl-CS"/>
        </w:rPr>
        <w:tab/>
      </w:r>
      <w:r>
        <w:rPr>
          <w:lang w:eastAsia="sr-Cyrl-CS"/>
        </w:rPr>
        <w:tab/>
      </w:r>
      <w:r>
        <w:rPr>
          <w:lang w:val="sr-Cyrl-CS" w:eastAsia="sr-Cyrl-CS"/>
        </w:rPr>
        <w:t>Влада доноси</w:t>
      </w:r>
    </w:p>
    <w:p w14:paraId="6F54682E" w14:textId="77777777" w:rsidR="00774C90" w:rsidRDefault="00774C90" w:rsidP="00774C90">
      <w:pPr>
        <w:rPr>
          <w:lang w:val="sr-Cyrl-CS" w:eastAsia="sr-Cyrl-CS"/>
        </w:rPr>
      </w:pPr>
    </w:p>
    <w:p w14:paraId="142DA9FE" w14:textId="77777777" w:rsidR="00774C90" w:rsidRDefault="00774C90" w:rsidP="00774C90">
      <w:pPr>
        <w:jc w:val="center"/>
        <w:rPr>
          <w:b/>
          <w:lang w:val="sr-Cyrl-CS" w:eastAsia="sr-Cyrl-CS"/>
        </w:rPr>
      </w:pPr>
      <w:r>
        <w:rPr>
          <w:b/>
          <w:lang w:val="sr-Cyrl-CS" w:eastAsia="sr-Cyrl-CS"/>
        </w:rPr>
        <w:t>Р Е Ш Е Њ Е</w:t>
      </w:r>
    </w:p>
    <w:p w14:paraId="36DF43B9" w14:textId="77777777" w:rsidR="00774C90" w:rsidRDefault="00774C90" w:rsidP="00774C90">
      <w:pPr>
        <w:rPr>
          <w:b/>
          <w:lang w:val="sr-Cyrl-CS" w:eastAsia="sr-Cyrl-CS"/>
        </w:rPr>
      </w:pPr>
    </w:p>
    <w:p w14:paraId="2E35F0DE" w14:textId="77777777" w:rsidR="00774C90" w:rsidRDefault="00774C90" w:rsidP="00774C90">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66663443" w14:textId="77777777" w:rsidR="00774C90" w:rsidRDefault="00774C90" w:rsidP="00774C90">
      <w:pPr>
        <w:jc w:val="center"/>
        <w:rPr>
          <w:b/>
          <w:lang w:val="sr-Cyrl-RS" w:eastAsia="sr-Cyrl-CS"/>
        </w:rPr>
      </w:pPr>
      <w:r>
        <w:rPr>
          <w:b/>
          <w:lang w:val="sr-Cyrl-CS"/>
        </w:rPr>
        <w:t>ТУРИЗМА И ОМЛАДИНЕ</w:t>
      </w:r>
    </w:p>
    <w:p w14:paraId="79EFD058" w14:textId="77777777" w:rsidR="00774C90" w:rsidRDefault="00774C90" w:rsidP="00774C90">
      <w:pPr>
        <w:rPr>
          <w:b/>
          <w:lang w:val="sr-Cyrl-CS" w:eastAsia="sr-Cyrl-CS"/>
        </w:rPr>
      </w:pPr>
    </w:p>
    <w:p w14:paraId="0018B04A" w14:textId="77777777" w:rsidR="00774C90" w:rsidRPr="00A422B3" w:rsidRDefault="00774C90" w:rsidP="00774C90">
      <w:pPr>
        <w:jc w:val="center"/>
        <w:rPr>
          <w:szCs w:val="24"/>
          <w:lang w:val="sr-Cyrl-CS" w:eastAsia="sr-Cyrl-CS"/>
        </w:rPr>
      </w:pPr>
      <w:r>
        <w:rPr>
          <w:lang w:eastAsia="sr-Cyrl-CS"/>
        </w:rPr>
        <w:t>I</w:t>
      </w:r>
    </w:p>
    <w:p w14:paraId="4E2FC526" w14:textId="77777777" w:rsidR="00774C90" w:rsidRPr="00A422B3" w:rsidRDefault="00774C90" w:rsidP="00774C90">
      <w:pPr>
        <w:rPr>
          <w:szCs w:val="24"/>
          <w:lang w:val="sr-Cyrl-CS" w:eastAsia="sr-Cyrl-CS"/>
        </w:rPr>
      </w:pPr>
    </w:p>
    <w:p w14:paraId="19AB1A7A" w14:textId="77777777" w:rsidR="00774C90" w:rsidRDefault="00774C90" w:rsidP="00774C90">
      <w:pPr>
        <w:rPr>
          <w:lang w:val="sr-Cyrl-RS" w:eastAsia="sr-Cyrl-CS"/>
        </w:rPr>
      </w:pPr>
      <w:r w:rsidRPr="00A422B3">
        <w:rPr>
          <w:szCs w:val="24"/>
          <w:lang w:val="sr-Latn-CS" w:eastAsia="sr-Cyrl-CS"/>
        </w:rPr>
        <w:tab/>
      </w:r>
      <w:r w:rsidRPr="00A422B3">
        <w:rPr>
          <w:szCs w:val="24"/>
          <w:lang w:val="sr-Latn-CS" w:eastAsia="sr-Cyrl-CS"/>
        </w:rPr>
        <w:tab/>
      </w:r>
      <w:r>
        <w:rPr>
          <w:szCs w:val="24"/>
          <w:lang w:val="sr-Cyrl-RS" w:eastAsia="sr-Cyrl-CS"/>
        </w:rPr>
        <w:t xml:space="preserve">Поставља се Вишња Ракић за </w:t>
      </w:r>
      <w:r w:rsidRPr="00A422B3">
        <w:rPr>
          <w:szCs w:val="24"/>
          <w:lang w:val="sr-Cyrl-RS" w:eastAsia="sr-Cyrl-CS"/>
        </w:rPr>
        <w:t xml:space="preserve">вршиоца дужности </w:t>
      </w:r>
      <w:r w:rsidRPr="00A422B3">
        <w:rPr>
          <w:szCs w:val="24"/>
          <w:lang w:val="sr-Cyrl-CS" w:eastAsia="sr-Cyrl-CS"/>
        </w:rPr>
        <w:t xml:space="preserve">помоћника министра </w:t>
      </w:r>
      <w:r>
        <w:rPr>
          <w:bCs/>
          <w:szCs w:val="24"/>
          <w:lang w:val="sr-Cyrl-CS"/>
        </w:rPr>
        <w:t>туризма и омладине</w:t>
      </w:r>
      <w:r w:rsidRPr="00A422B3">
        <w:rPr>
          <w:szCs w:val="24"/>
          <w:lang w:val="sr-Cyrl-RS" w:eastAsia="sr-Cyrl-CS"/>
        </w:rPr>
        <w:t xml:space="preserve"> </w:t>
      </w:r>
      <w:r w:rsidRPr="00A422B3">
        <w:rPr>
          <w:szCs w:val="24"/>
          <w:lang w:val="ru-RU" w:eastAsia="sr-Cyrl-CS"/>
        </w:rPr>
        <w:t>–</w:t>
      </w:r>
      <w:r w:rsidRPr="00A422B3">
        <w:rPr>
          <w:szCs w:val="24"/>
          <w:lang w:val="sr-Cyrl-RS" w:eastAsia="sr-Cyrl-CS"/>
        </w:rPr>
        <w:t xml:space="preserve"> Сектор </w:t>
      </w:r>
      <w:r w:rsidRPr="00A422B3">
        <w:rPr>
          <w:rFonts w:cs="Times New Roman"/>
          <w:szCs w:val="24"/>
          <w:lang w:val="sr-Cyrl-RS"/>
        </w:rPr>
        <w:t xml:space="preserve">за </w:t>
      </w:r>
      <w:r>
        <w:rPr>
          <w:rFonts w:cs="Times New Roman"/>
          <w:szCs w:val="24"/>
          <w:lang w:val="sr-Cyrl-RS"/>
        </w:rPr>
        <w:t xml:space="preserve">туризам </w:t>
      </w:r>
      <w:r>
        <w:rPr>
          <w:rFonts w:cs="Times New Roman"/>
          <w:lang w:val="ru-RU"/>
        </w:rPr>
        <w:t>од 16. јануара 2026. године, на три месеца</w:t>
      </w:r>
      <w:r>
        <w:rPr>
          <w:lang w:val="sr-Cyrl-RS" w:eastAsia="sr-Cyrl-CS"/>
        </w:rPr>
        <w:t>.</w:t>
      </w:r>
    </w:p>
    <w:p w14:paraId="54236900" w14:textId="77777777" w:rsidR="00774C90" w:rsidRDefault="00774C90" w:rsidP="00774C90">
      <w:pPr>
        <w:rPr>
          <w:lang w:eastAsia="sr-Cyrl-CS"/>
        </w:rPr>
      </w:pPr>
    </w:p>
    <w:p w14:paraId="6D80050E" w14:textId="77777777" w:rsidR="00774C90" w:rsidRDefault="00774C90" w:rsidP="00774C90">
      <w:pPr>
        <w:jc w:val="center"/>
        <w:rPr>
          <w:lang w:val="sr-Cyrl-CS" w:eastAsia="sr-Cyrl-CS"/>
        </w:rPr>
      </w:pPr>
      <w:r>
        <w:rPr>
          <w:lang w:val="sr-Cyrl-CS" w:eastAsia="sr-Cyrl-CS"/>
        </w:rPr>
        <w:t>II</w:t>
      </w:r>
    </w:p>
    <w:p w14:paraId="634EE50B" w14:textId="77777777" w:rsidR="00774C90" w:rsidRDefault="00774C90" w:rsidP="00774C90">
      <w:pPr>
        <w:jc w:val="center"/>
        <w:rPr>
          <w:b/>
          <w:lang w:val="sr-Cyrl-CS" w:eastAsia="sr-Cyrl-CS"/>
        </w:rPr>
      </w:pPr>
    </w:p>
    <w:p w14:paraId="64B5B3AE" w14:textId="77777777" w:rsidR="00774C90" w:rsidRDefault="00774C90" w:rsidP="00774C90">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29BB0E80" w14:textId="77777777" w:rsidR="00774C90" w:rsidRDefault="00774C90" w:rsidP="00774C90">
      <w:pPr>
        <w:ind w:firstLine="1080"/>
        <w:rPr>
          <w:lang w:val="sr-Cyrl-CS" w:eastAsia="sr-Cyrl-CS"/>
        </w:rPr>
      </w:pPr>
    </w:p>
    <w:p w14:paraId="08281ABF" w14:textId="77777777" w:rsidR="00774C90" w:rsidRDefault="00774C90" w:rsidP="00774C90">
      <w:pPr>
        <w:ind w:firstLine="1080"/>
        <w:rPr>
          <w:lang w:val="sr-Cyrl-CS" w:eastAsia="sr-Cyrl-CS"/>
        </w:rPr>
      </w:pPr>
    </w:p>
    <w:p w14:paraId="0596C77D"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165/2026</w:t>
      </w:r>
      <w:r w:rsidRPr="00B66E11">
        <w:rPr>
          <w:rFonts w:cs="Times New Roman"/>
          <w:szCs w:val="24"/>
          <w:lang w:val="ru-RU"/>
        </w:rPr>
        <w:t xml:space="preserve"> </w:t>
      </w:r>
    </w:p>
    <w:p w14:paraId="046FBF6F"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4E0FC191" w14:textId="77777777" w:rsidR="00774C90" w:rsidRPr="00093B3F" w:rsidRDefault="00774C90" w:rsidP="00774C90">
      <w:pPr>
        <w:ind w:left="-426"/>
        <w:rPr>
          <w:b/>
          <w:szCs w:val="24"/>
          <w:lang w:val="sr-Cyrl-RS" w:eastAsia="sr-Cyrl-CS"/>
        </w:rPr>
      </w:pPr>
    </w:p>
    <w:p w14:paraId="4D81B303" w14:textId="77777777" w:rsidR="00774C90" w:rsidRPr="00093B3F" w:rsidRDefault="00774C90" w:rsidP="00774C90">
      <w:pPr>
        <w:ind w:left="-426"/>
        <w:rPr>
          <w:b/>
          <w:szCs w:val="24"/>
          <w:lang w:val="sr-Cyrl-RS" w:eastAsia="sr-Cyrl-CS"/>
        </w:rPr>
      </w:pPr>
    </w:p>
    <w:p w14:paraId="03BD640B"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13B3A755" w14:textId="77777777" w:rsidR="00774C90" w:rsidRPr="00093B3F" w:rsidRDefault="00774C90" w:rsidP="00774C90">
      <w:pPr>
        <w:tabs>
          <w:tab w:val="left" w:pos="900"/>
        </w:tabs>
        <w:ind w:left="-426"/>
        <w:jc w:val="center"/>
        <w:rPr>
          <w:b/>
          <w:szCs w:val="24"/>
          <w:lang w:val="ru-RU" w:eastAsia="sr-Cyrl-CS"/>
        </w:rPr>
      </w:pPr>
    </w:p>
    <w:p w14:paraId="6E27173B"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24EE812C" w14:textId="77777777" w:rsidTr="00895763">
        <w:trPr>
          <w:jc w:val="center"/>
        </w:trPr>
        <w:tc>
          <w:tcPr>
            <w:tcW w:w="4360" w:type="dxa"/>
          </w:tcPr>
          <w:p w14:paraId="6CB32AD7" w14:textId="77777777" w:rsidR="00774C90" w:rsidRPr="008E0E69" w:rsidRDefault="00774C90" w:rsidP="00895763">
            <w:pPr>
              <w:tabs>
                <w:tab w:val="left" w:pos="900"/>
              </w:tabs>
              <w:jc w:val="center"/>
              <w:rPr>
                <w:rFonts w:cs="Times New Roman"/>
                <w:szCs w:val="24"/>
              </w:rPr>
            </w:pPr>
          </w:p>
        </w:tc>
        <w:tc>
          <w:tcPr>
            <w:tcW w:w="4360" w:type="dxa"/>
            <w:hideMark/>
          </w:tcPr>
          <w:p w14:paraId="307F766A"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069D834A" w14:textId="77777777" w:rsidTr="00895763">
        <w:trPr>
          <w:jc w:val="center"/>
        </w:trPr>
        <w:tc>
          <w:tcPr>
            <w:tcW w:w="4360" w:type="dxa"/>
          </w:tcPr>
          <w:p w14:paraId="6CDE4574" w14:textId="77777777" w:rsidR="00774C90" w:rsidRPr="008E0E69" w:rsidRDefault="00774C90" w:rsidP="00895763">
            <w:pPr>
              <w:tabs>
                <w:tab w:val="left" w:pos="900"/>
              </w:tabs>
              <w:jc w:val="center"/>
              <w:rPr>
                <w:rFonts w:cs="Times New Roman"/>
                <w:szCs w:val="24"/>
              </w:rPr>
            </w:pPr>
          </w:p>
        </w:tc>
        <w:tc>
          <w:tcPr>
            <w:tcW w:w="4360" w:type="dxa"/>
          </w:tcPr>
          <w:p w14:paraId="261B767E" w14:textId="77777777" w:rsidR="00774C90" w:rsidRPr="008E0E69" w:rsidRDefault="00774C90" w:rsidP="00895763">
            <w:pPr>
              <w:tabs>
                <w:tab w:val="left" w:pos="900"/>
              </w:tabs>
              <w:rPr>
                <w:rFonts w:cs="Times New Roman"/>
                <w:szCs w:val="24"/>
              </w:rPr>
            </w:pPr>
          </w:p>
        </w:tc>
      </w:tr>
      <w:tr w:rsidR="00774C90" w:rsidRPr="008E0E69" w14:paraId="38D5873E" w14:textId="77777777" w:rsidTr="00895763">
        <w:trPr>
          <w:jc w:val="center"/>
        </w:trPr>
        <w:tc>
          <w:tcPr>
            <w:tcW w:w="4360" w:type="dxa"/>
          </w:tcPr>
          <w:p w14:paraId="63C2543F" w14:textId="77777777" w:rsidR="00774C90" w:rsidRPr="008E0E69" w:rsidRDefault="00774C90" w:rsidP="00895763">
            <w:pPr>
              <w:tabs>
                <w:tab w:val="left" w:pos="900"/>
              </w:tabs>
              <w:jc w:val="center"/>
              <w:rPr>
                <w:rFonts w:cs="Times New Roman"/>
                <w:szCs w:val="24"/>
              </w:rPr>
            </w:pPr>
          </w:p>
        </w:tc>
        <w:tc>
          <w:tcPr>
            <w:tcW w:w="4360" w:type="dxa"/>
          </w:tcPr>
          <w:p w14:paraId="3126CEBA" w14:textId="77777777" w:rsidR="00774C90" w:rsidRPr="008E0E69" w:rsidRDefault="00774C90" w:rsidP="00895763">
            <w:pPr>
              <w:tabs>
                <w:tab w:val="left" w:pos="900"/>
              </w:tabs>
              <w:jc w:val="center"/>
              <w:rPr>
                <w:rFonts w:cs="Times New Roman"/>
                <w:szCs w:val="24"/>
              </w:rPr>
            </w:pPr>
          </w:p>
        </w:tc>
      </w:tr>
      <w:tr w:rsidR="00774C90" w:rsidRPr="008E0E69" w14:paraId="026FEA8E" w14:textId="77777777" w:rsidTr="00895763">
        <w:trPr>
          <w:jc w:val="center"/>
        </w:trPr>
        <w:tc>
          <w:tcPr>
            <w:tcW w:w="4360" w:type="dxa"/>
          </w:tcPr>
          <w:p w14:paraId="72B22EE9" w14:textId="77777777" w:rsidR="00774C90" w:rsidRPr="008E0E69" w:rsidRDefault="00774C90" w:rsidP="00895763">
            <w:pPr>
              <w:tabs>
                <w:tab w:val="left" w:pos="900"/>
              </w:tabs>
              <w:jc w:val="center"/>
              <w:rPr>
                <w:rFonts w:cs="Times New Roman"/>
                <w:szCs w:val="24"/>
              </w:rPr>
            </w:pPr>
          </w:p>
        </w:tc>
        <w:tc>
          <w:tcPr>
            <w:tcW w:w="4360" w:type="dxa"/>
            <w:hideMark/>
          </w:tcPr>
          <w:p w14:paraId="38BE953C"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A85EF34" w14:textId="77777777" w:rsidR="00774C90" w:rsidRDefault="00774C90" w:rsidP="00774C90">
      <w:pPr>
        <w:rPr>
          <w:lang w:val="sr-Latn-RS"/>
        </w:rPr>
        <w:sectPr w:rsidR="00774C90" w:rsidSect="004C42C2">
          <w:pgSz w:w="12240" w:h="15840"/>
          <w:pgMar w:top="1260" w:right="1440" w:bottom="1440" w:left="1440" w:header="720" w:footer="720" w:gutter="0"/>
          <w:cols w:space="720"/>
          <w:docGrid w:linePitch="360"/>
        </w:sectPr>
      </w:pPr>
    </w:p>
    <w:p w14:paraId="1F36586A" w14:textId="77777777" w:rsidR="00774C90" w:rsidRDefault="00774C90" w:rsidP="00774C90">
      <w:pPr>
        <w:jc w:val="right"/>
        <w:rPr>
          <w:lang w:val="ru-RU"/>
        </w:rPr>
      </w:pPr>
    </w:p>
    <w:p w14:paraId="02EA9FAC" w14:textId="77777777" w:rsidR="00774C90" w:rsidRDefault="00774C90" w:rsidP="00774C90">
      <w:pPr>
        <w:jc w:val="right"/>
        <w:rPr>
          <w:lang w:val="ru-RU"/>
        </w:rPr>
      </w:pPr>
    </w:p>
    <w:p w14:paraId="7DFC2FB2" w14:textId="77777777" w:rsidR="00774C90" w:rsidRDefault="00774C90" w:rsidP="00774C90">
      <w:pPr>
        <w:jc w:val="right"/>
        <w:rPr>
          <w:lang w:val="ru-RU"/>
        </w:rPr>
      </w:pPr>
    </w:p>
    <w:p w14:paraId="4EBEB1EE" w14:textId="77777777" w:rsidR="00774C90" w:rsidRDefault="00774C90" w:rsidP="00774C90">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4BCE862" w14:textId="77777777" w:rsidR="00774C90" w:rsidRDefault="00774C90" w:rsidP="00774C90">
      <w:pPr>
        <w:rPr>
          <w:szCs w:val="24"/>
          <w:lang w:val="sr-Cyrl-CS"/>
        </w:rPr>
      </w:pPr>
      <w:r>
        <w:rPr>
          <w:szCs w:val="24"/>
          <w:lang w:val="sr-Cyrl-CS"/>
        </w:rPr>
        <w:tab/>
      </w:r>
      <w:r>
        <w:rPr>
          <w:szCs w:val="24"/>
          <w:lang w:val="sr-Cyrl-CS"/>
        </w:rPr>
        <w:tab/>
      </w:r>
    </w:p>
    <w:p w14:paraId="5E2BA0D0" w14:textId="77777777" w:rsidR="00774C90" w:rsidRDefault="00774C90" w:rsidP="00774C90">
      <w:pPr>
        <w:rPr>
          <w:szCs w:val="24"/>
          <w:lang w:val="sr-Cyrl-CS"/>
        </w:rPr>
      </w:pPr>
      <w:r>
        <w:rPr>
          <w:szCs w:val="24"/>
          <w:lang w:val="sr-Cyrl-CS"/>
        </w:rPr>
        <w:tab/>
      </w:r>
      <w:r>
        <w:rPr>
          <w:szCs w:val="24"/>
          <w:lang w:val="sr-Cyrl-CS"/>
        </w:rPr>
        <w:tab/>
        <w:t>Влада доноси</w:t>
      </w:r>
    </w:p>
    <w:p w14:paraId="4AC521A8" w14:textId="77777777" w:rsidR="00774C90" w:rsidRDefault="00774C90" w:rsidP="00774C90">
      <w:pPr>
        <w:ind w:firstLine="1080"/>
        <w:rPr>
          <w:szCs w:val="24"/>
          <w:lang w:val="sr-Cyrl-CS"/>
        </w:rPr>
      </w:pPr>
    </w:p>
    <w:p w14:paraId="07A8F88F" w14:textId="77777777" w:rsidR="00774C90" w:rsidRDefault="00774C90" w:rsidP="00774C90">
      <w:pPr>
        <w:jc w:val="center"/>
        <w:rPr>
          <w:b/>
          <w:szCs w:val="24"/>
          <w:lang w:val="sr-Cyrl-CS"/>
        </w:rPr>
      </w:pPr>
      <w:r>
        <w:rPr>
          <w:b/>
          <w:szCs w:val="24"/>
          <w:lang w:val="sr-Cyrl-CS"/>
        </w:rPr>
        <w:t>Р Е Ш Е Њ Е</w:t>
      </w:r>
    </w:p>
    <w:p w14:paraId="78544735" w14:textId="77777777" w:rsidR="00774C90" w:rsidRDefault="00774C90" w:rsidP="00774C90">
      <w:pPr>
        <w:jc w:val="center"/>
        <w:rPr>
          <w:b/>
          <w:szCs w:val="24"/>
          <w:lang w:val="sr-Cyrl-CS"/>
        </w:rPr>
      </w:pPr>
    </w:p>
    <w:p w14:paraId="543CC479" w14:textId="77777777" w:rsidR="00774C90" w:rsidRDefault="00774C90" w:rsidP="00774C90">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3A4A387D" w14:textId="77777777" w:rsidR="00774C90" w:rsidRDefault="00774C90" w:rsidP="00774C90">
      <w:pPr>
        <w:jc w:val="center"/>
        <w:rPr>
          <w:b/>
          <w:bCs/>
          <w:szCs w:val="24"/>
          <w:lang w:val="sr-Cyrl-CS"/>
        </w:rPr>
      </w:pPr>
      <w:r>
        <w:rPr>
          <w:b/>
          <w:bCs/>
          <w:lang w:val="sr-Cyrl-CS"/>
        </w:rPr>
        <w:t>ЗА ЈАВНА УЛАГАЊА</w:t>
      </w:r>
    </w:p>
    <w:p w14:paraId="4C65E7C7" w14:textId="77777777" w:rsidR="00774C90" w:rsidRDefault="00774C90" w:rsidP="00774C90">
      <w:pPr>
        <w:jc w:val="center"/>
        <w:rPr>
          <w:szCs w:val="24"/>
          <w:lang w:val="sr-Cyrl-CS"/>
        </w:rPr>
      </w:pPr>
    </w:p>
    <w:p w14:paraId="7C79AB5C" w14:textId="77777777" w:rsidR="00774C90" w:rsidRDefault="00774C90" w:rsidP="00774C90">
      <w:pPr>
        <w:jc w:val="center"/>
        <w:rPr>
          <w:szCs w:val="24"/>
          <w:lang w:val="sr-Cyrl-CS"/>
        </w:rPr>
      </w:pPr>
      <w:r>
        <w:rPr>
          <w:szCs w:val="24"/>
          <w:lang w:val="sr-Cyrl-CS"/>
        </w:rPr>
        <w:t>I</w:t>
      </w:r>
    </w:p>
    <w:p w14:paraId="62AFE21B" w14:textId="77777777" w:rsidR="00774C90" w:rsidRDefault="00774C90" w:rsidP="00774C90">
      <w:pPr>
        <w:jc w:val="center"/>
        <w:rPr>
          <w:szCs w:val="24"/>
          <w:lang w:val="sr-Cyrl-CS"/>
        </w:rPr>
      </w:pPr>
    </w:p>
    <w:p w14:paraId="1081FF0D" w14:textId="77777777" w:rsidR="00774C90" w:rsidRDefault="00774C90" w:rsidP="00774C90">
      <w:pPr>
        <w:rPr>
          <w:szCs w:val="24"/>
          <w:lang w:val="sr-Cyrl-CS"/>
        </w:rPr>
      </w:pPr>
      <w:r>
        <w:rPr>
          <w:szCs w:val="24"/>
          <w:lang w:val="sr-Cyrl-CS"/>
        </w:rPr>
        <w:tab/>
      </w:r>
      <w:r>
        <w:rPr>
          <w:szCs w:val="24"/>
          <w:lang w:val="sr-Cyrl-CS"/>
        </w:rPr>
        <w:tab/>
        <w:t xml:space="preserve">Поставља се </w:t>
      </w:r>
      <w:r>
        <w:rPr>
          <w:szCs w:val="24"/>
          <w:lang w:val="sr-Cyrl-RS"/>
        </w:rPr>
        <w:t>Владимир Мићић за</w:t>
      </w:r>
      <w:r>
        <w:rPr>
          <w:szCs w:val="24"/>
          <w:lang w:val="ru-RU"/>
        </w:rPr>
        <w:t xml:space="preserve"> вршиоца дужности помоћника </w:t>
      </w:r>
      <w:r>
        <w:rPr>
          <w:szCs w:val="24"/>
          <w:lang w:val="sr-Cyrl-CS"/>
        </w:rPr>
        <w:t xml:space="preserve">министра </w:t>
      </w:r>
      <w:r>
        <w:rPr>
          <w:lang w:val="sr-Cyrl-CS"/>
        </w:rPr>
        <w:t xml:space="preserve">за јавна улагања – Сектор </w:t>
      </w:r>
      <w:r>
        <w:rPr>
          <w:rFonts w:cs="Times New Roman"/>
          <w:lang w:val="sr-Cyrl-RS"/>
        </w:rPr>
        <w:t>за управљање јавним улагањима</w:t>
      </w:r>
      <w:r>
        <w:rPr>
          <w:lang w:val="ru-RU"/>
        </w:rPr>
        <w:t xml:space="preserve"> од </w:t>
      </w:r>
      <w:r>
        <w:rPr>
          <w:rFonts w:cs="Times New Roman"/>
          <w:szCs w:val="24"/>
          <w:lang w:val="sr-Cyrl-RS"/>
        </w:rPr>
        <w:t>21. јануара 2026. године, на три месеца</w:t>
      </w:r>
      <w:r>
        <w:rPr>
          <w:lang w:val="sr-Cyrl-CS"/>
        </w:rPr>
        <w:t>.</w:t>
      </w:r>
    </w:p>
    <w:p w14:paraId="66225602" w14:textId="77777777" w:rsidR="00774C90" w:rsidRDefault="00774C90" w:rsidP="00774C90">
      <w:pPr>
        <w:ind w:firstLine="1080"/>
        <w:rPr>
          <w:szCs w:val="24"/>
          <w:lang w:val="sr-Cyrl-CS"/>
        </w:rPr>
      </w:pPr>
    </w:p>
    <w:p w14:paraId="4E4A8515" w14:textId="77777777" w:rsidR="00774C90" w:rsidRDefault="00774C90" w:rsidP="00774C90">
      <w:pPr>
        <w:jc w:val="center"/>
        <w:rPr>
          <w:szCs w:val="24"/>
          <w:lang w:val="sr-Cyrl-CS"/>
        </w:rPr>
      </w:pPr>
      <w:r>
        <w:rPr>
          <w:szCs w:val="24"/>
          <w:lang w:val="sr-Cyrl-CS"/>
        </w:rPr>
        <w:t>II</w:t>
      </w:r>
    </w:p>
    <w:p w14:paraId="1BE06839" w14:textId="77777777" w:rsidR="00774C90" w:rsidRDefault="00774C90" w:rsidP="00774C90">
      <w:pPr>
        <w:jc w:val="center"/>
        <w:rPr>
          <w:b/>
          <w:szCs w:val="24"/>
          <w:lang w:val="sr-Cyrl-CS"/>
        </w:rPr>
      </w:pPr>
    </w:p>
    <w:p w14:paraId="0B0B1446" w14:textId="77777777" w:rsidR="00774C90" w:rsidRDefault="00774C90" w:rsidP="00774C90">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315726F" w14:textId="77777777" w:rsidR="00774C90" w:rsidRDefault="00774C90" w:rsidP="00774C90">
      <w:pPr>
        <w:ind w:firstLine="1080"/>
        <w:rPr>
          <w:szCs w:val="24"/>
          <w:lang w:val="sr-Cyrl-CS"/>
        </w:rPr>
      </w:pPr>
    </w:p>
    <w:p w14:paraId="28D3DE39" w14:textId="77777777" w:rsidR="00774C90" w:rsidRDefault="00774C90" w:rsidP="00774C90">
      <w:pPr>
        <w:ind w:firstLine="1080"/>
        <w:rPr>
          <w:szCs w:val="24"/>
          <w:lang w:val="sr-Cyrl-CS"/>
        </w:rPr>
      </w:pPr>
    </w:p>
    <w:p w14:paraId="6300F8A3"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110/2026</w:t>
      </w:r>
      <w:r w:rsidRPr="00B66E11">
        <w:rPr>
          <w:rFonts w:cs="Times New Roman"/>
          <w:szCs w:val="24"/>
          <w:lang w:val="ru-RU"/>
        </w:rPr>
        <w:t xml:space="preserve"> </w:t>
      </w:r>
    </w:p>
    <w:p w14:paraId="374F6D71"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7D2654EC" w14:textId="77777777" w:rsidR="00774C90" w:rsidRPr="00093B3F" w:rsidRDefault="00774C90" w:rsidP="00774C90">
      <w:pPr>
        <w:ind w:left="-426"/>
        <w:rPr>
          <w:b/>
          <w:szCs w:val="24"/>
          <w:lang w:val="sr-Cyrl-RS" w:eastAsia="sr-Cyrl-CS"/>
        </w:rPr>
      </w:pPr>
    </w:p>
    <w:p w14:paraId="4294EFE0" w14:textId="77777777" w:rsidR="00774C90" w:rsidRPr="00093B3F" w:rsidRDefault="00774C90" w:rsidP="00774C90">
      <w:pPr>
        <w:ind w:left="-426"/>
        <w:rPr>
          <w:b/>
          <w:szCs w:val="24"/>
          <w:lang w:val="sr-Cyrl-RS" w:eastAsia="sr-Cyrl-CS"/>
        </w:rPr>
      </w:pPr>
    </w:p>
    <w:p w14:paraId="66C32DE1"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68C3F1D8" w14:textId="77777777" w:rsidR="00774C90" w:rsidRPr="00093B3F" w:rsidRDefault="00774C90" w:rsidP="00774C90">
      <w:pPr>
        <w:tabs>
          <w:tab w:val="left" w:pos="900"/>
        </w:tabs>
        <w:ind w:left="-426"/>
        <w:jc w:val="center"/>
        <w:rPr>
          <w:b/>
          <w:szCs w:val="24"/>
          <w:lang w:val="ru-RU" w:eastAsia="sr-Cyrl-CS"/>
        </w:rPr>
      </w:pPr>
    </w:p>
    <w:p w14:paraId="4021D4E5"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7B19F864" w14:textId="77777777" w:rsidTr="00895763">
        <w:trPr>
          <w:jc w:val="center"/>
        </w:trPr>
        <w:tc>
          <w:tcPr>
            <w:tcW w:w="4360" w:type="dxa"/>
          </w:tcPr>
          <w:p w14:paraId="6CF11E78" w14:textId="77777777" w:rsidR="00774C90" w:rsidRPr="008E0E69" w:rsidRDefault="00774C90" w:rsidP="00895763">
            <w:pPr>
              <w:tabs>
                <w:tab w:val="left" w:pos="900"/>
              </w:tabs>
              <w:jc w:val="center"/>
              <w:rPr>
                <w:rFonts w:cs="Times New Roman"/>
                <w:szCs w:val="24"/>
              </w:rPr>
            </w:pPr>
          </w:p>
        </w:tc>
        <w:tc>
          <w:tcPr>
            <w:tcW w:w="4360" w:type="dxa"/>
            <w:hideMark/>
          </w:tcPr>
          <w:p w14:paraId="792AD428"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47EC370D" w14:textId="77777777" w:rsidTr="00895763">
        <w:trPr>
          <w:jc w:val="center"/>
        </w:trPr>
        <w:tc>
          <w:tcPr>
            <w:tcW w:w="4360" w:type="dxa"/>
          </w:tcPr>
          <w:p w14:paraId="2E5B09E4" w14:textId="77777777" w:rsidR="00774C90" w:rsidRPr="008E0E69" w:rsidRDefault="00774C90" w:rsidP="00895763">
            <w:pPr>
              <w:tabs>
                <w:tab w:val="left" w:pos="900"/>
              </w:tabs>
              <w:jc w:val="center"/>
              <w:rPr>
                <w:rFonts w:cs="Times New Roman"/>
                <w:szCs w:val="24"/>
              </w:rPr>
            </w:pPr>
          </w:p>
        </w:tc>
        <w:tc>
          <w:tcPr>
            <w:tcW w:w="4360" w:type="dxa"/>
          </w:tcPr>
          <w:p w14:paraId="75974984" w14:textId="77777777" w:rsidR="00774C90" w:rsidRPr="008E0E69" w:rsidRDefault="00774C90" w:rsidP="00895763">
            <w:pPr>
              <w:tabs>
                <w:tab w:val="left" w:pos="900"/>
              </w:tabs>
              <w:rPr>
                <w:rFonts w:cs="Times New Roman"/>
                <w:szCs w:val="24"/>
              </w:rPr>
            </w:pPr>
          </w:p>
        </w:tc>
      </w:tr>
      <w:tr w:rsidR="00774C90" w:rsidRPr="008E0E69" w14:paraId="05199192" w14:textId="77777777" w:rsidTr="00895763">
        <w:trPr>
          <w:jc w:val="center"/>
        </w:trPr>
        <w:tc>
          <w:tcPr>
            <w:tcW w:w="4360" w:type="dxa"/>
          </w:tcPr>
          <w:p w14:paraId="4C08CF5B" w14:textId="77777777" w:rsidR="00774C90" w:rsidRPr="008E0E69" w:rsidRDefault="00774C90" w:rsidP="00895763">
            <w:pPr>
              <w:tabs>
                <w:tab w:val="left" w:pos="900"/>
              </w:tabs>
              <w:jc w:val="center"/>
              <w:rPr>
                <w:rFonts w:cs="Times New Roman"/>
                <w:szCs w:val="24"/>
              </w:rPr>
            </w:pPr>
          </w:p>
        </w:tc>
        <w:tc>
          <w:tcPr>
            <w:tcW w:w="4360" w:type="dxa"/>
          </w:tcPr>
          <w:p w14:paraId="0907A38A" w14:textId="77777777" w:rsidR="00774C90" w:rsidRPr="008E0E69" w:rsidRDefault="00774C90" w:rsidP="00895763">
            <w:pPr>
              <w:tabs>
                <w:tab w:val="left" w:pos="900"/>
              </w:tabs>
              <w:jc w:val="center"/>
              <w:rPr>
                <w:rFonts w:cs="Times New Roman"/>
                <w:szCs w:val="24"/>
              </w:rPr>
            </w:pPr>
          </w:p>
        </w:tc>
      </w:tr>
      <w:tr w:rsidR="00774C90" w:rsidRPr="008E0E69" w14:paraId="5175A396" w14:textId="77777777" w:rsidTr="00895763">
        <w:trPr>
          <w:jc w:val="center"/>
        </w:trPr>
        <w:tc>
          <w:tcPr>
            <w:tcW w:w="4360" w:type="dxa"/>
          </w:tcPr>
          <w:p w14:paraId="40F23680" w14:textId="77777777" w:rsidR="00774C90" w:rsidRPr="008E0E69" w:rsidRDefault="00774C90" w:rsidP="00895763">
            <w:pPr>
              <w:tabs>
                <w:tab w:val="left" w:pos="900"/>
              </w:tabs>
              <w:jc w:val="center"/>
              <w:rPr>
                <w:rFonts w:cs="Times New Roman"/>
                <w:szCs w:val="24"/>
              </w:rPr>
            </w:pPr>
          </w:p>
        </w:tc>
        <w:tc>
          <w:tcPr>
            <w:tcW w:w="4360" w:type="dxa"/>
            <w:hideMark/>
          </w:tcPr>
          <w:p w14:paraId="2721A9A3"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9119560" w14:textId="77777777" w:rsidR="00774C90" w:rsidRDefault="00774C90" w:rsidP="00774C90">
      <w:pPr>
        <w:sectPr w:rsidR="00774C90" w:rsidSect="002B7481">
          <w:pgSz w:w="12240" w:h="15840"/>
          <w:pgMar w:top="720" w:right="1440" w:bottom="1440" w:left="1440" w:header="720" w:footer="720" w:gutter="0"/>
          <w:cols w:space="720"/>
          <w:docGrid w:linePitch="360"/>
        </w:sectPr>
      </w:pPr>
    </w:p>
    <w:p w14:paraId="229C3C39" w14:textId="77777777" w:rsidR="00774C90" w:rsidRDefault="00774C90" w:rsidP="00774C90">
      <w:pPr>
        <w:jc w:val="right"/>
        <w:rPr>
          <w:lang w:val="ru-RU"/>
        </w:rPr>
      </w:pPr>
    </w:p>
    <w:p w14:paraId="5EBF20F6" w14:textId="77777777" w:rsidR="00774C90" w:rsidRDefault="00774C90" w:rsidP="00774C90">
      <w:pPr>
        <w:jc w:val="right"/>
        <w:rPr>
          <w:rFonts w:cs="Times New Roman"/>
          <w:szCs w:val="24"/>
          <w:lang w:val="sr-Cyrl-CS"/>
        </w:rPr>
      </w:pPr>
    </w:p>
    <w:p w14:paraId="6560576E" w14:textId="77777777" w:rsidR="00774C90" w:rsidRDefault="00774C90" w:rsidP="00774C90">
      <w:pPr>
        <w:rPr>
          <w:lang w:val="ru-RU"/>
        </w:rPr>
      </w:pPr>
      <w:r w:rsidRPr="00F11A5C">
        <w:rPr>
          <w:szCs w:val="24"/>
          <w:lang w:val="ru-RU"/>
        </w:rPr>
        <w:tab/>
      </w:r>
      <w:r w:rsidRPr="00F11A5C">
        <w:rPr>
          <w:szCs w:val="24"/>
          <w:lang w:val="ru-RU"/>
        </w:rPr>
        <w:tab/>
        <w:t xml:space="preserve">На основу члана </w:t>
      </w:r>
      <w:r w:rsidRPr="00F11A5C">
        <w:rPr>
          <w:szCs w:val="24"/>
          <w:lang w:val="sr-Cyrl-RS"/>
        </w:rPr>
        <w:t>26</w:t>
      </w:r>
      <w:r w:rsidRPr="00F11A5C">
        <w:rPr>
          <w:szCs w:val="24"/>
          <w:lang w:val="ru-RU"/>
        </w:rPr>
        <w:t xml:space="preserve">. став </w:t>
      </w:r>
      <w:r w:rsidRPr="00F11A5C">
        <w:rPr>
          <w:szCs w:val="24"/>
          <w:lang w:val="sr-Cyrl-CS"/>
        </w:rPr>
        <w:t>3</w:t>
      </w:r>
      <w:r w:rsidRPr="00F11A5C">
        <w:rPr>
          <w:szCs w:val="24"/>
          <w:lang w:val="ru-RU"/>
        </w:rPr>
        <w:t xml:space="preserve">. Закона о државној управи („Службени гласник РС”, бр. 79/05, 101/07, 95/10, 99/14, 30/18 </w:t>
      </w:r>
      <w:r w:rsidRPr="00F11A5C">
        <w:rPr>
          <w:szCs w:val="24"/>
          <w:lang w:val="sr-Cyrl-CS"/>
        </w:rPr>
        <w:t>– др. закон и 47/18</w:t>
      </w:r>
      <w:r w:rsidRPr="00F11A5C">
        <w:rPr>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C06FD8A" w14:textId="77777777" w:rsidR="00774C90" w:rsidRDefault="00774C90" w:rsidP="00774C90">
      <w:pPr>
        <w:rPr>
          <w:lang w:val="ru-RU"/>
        </w:rPr>
      </w:pPr>
    </w:p>
    <w:p w14:paraId="73396428" w14:textId="77777777" w:rsidR="00774C90" w:rsidRDefault="00774C90" w:rsidP="00774C90">
      <w:r>
        <w:rPr>
          <w:lang w:val="sr-Cyrl-CS"/>
        </w:rPr>
        <w:tab/>
      </w:r>
      <w:r>
        <w:rPr>
          <w:lang w:val="sr-Cyrl-CS"/>
        </w:rPr>
        <w:tab/>
        <w:t>Влада доноси</w:t>
      </w:r>
    </w:p>
    <w:p w14:paraId="7BC4483E" w14:textId="77777777" w:rsidR="00774C90" w:rsidRDefault="00774C90" w:rsidP="00774C90">
      <w:pPr>
        <w:ind w:firstLine="1080"/>
      </w:pPr>
    </w:p>
    <w:p w14:paraId="34145A26" w14:textId="77777777" w:rsidR="00774C90" w:rsidRDefault="00774C90" w:rsidP="00774C90">
      <w:pPr>
        <w:jc w:val="center"/>
        <w:rPr>
          <w:b/>
        </w:rPr>
      </w:pPr>
      <w:r>
        <w:rPr>
          <w:b/>
          <w:lang w:val="sr-Cyrl-CS"/>
        </w:rPr>
        <w:t>Р Е Ш Е Њ Е</w:t>
      </w:r>
    </w:p>
    <w:p w14:paraId="0BD345BD" w14:textId="77777777" w:rsidR="00774C90" w:rsidRDefault="00774C90" w:rsidP="00774C90">
      <w:pPr>
        <w:jc w:val="center"/>
        <w:rPr>
          <w:b/>
        </w:rPr>
      </w:pPr>
    </w:p>
    <w:p w14:paraId="432726A5" w14:textId="77777777" w:rsidR="00774C90" w:rsidRDefault="00774C90" w:rsidP="00774C90">
      <w:pPr>
        <w:pStyle w:val="BodyText2"/>
        <w:spacing w:after="0" w:line="240" w:lineRule="auto"/>
        <w:contextualSpacing/>
        <w:jc w:val="center"/>
        <w:rPr>
          <w:rFonts w:cs="Times New Roman"/>
          <w:b/>
          <w:bCs/>
          <w:szCs w:val="24"/>
          <w:lang w:val="sr-Cyrl-RS"/>
        </w:rPr>
      </w:pPr>
      <w:r>
        <w:rPr>
          <w:rFonts w:cs="Times New Roman"/>
          <w:b/>
          <w:szCs w:val="24"/>
          <w:lang w:val="sr-Cyrl-CS"/>
        </w:rPr>
        <w:t xml:space="preserve">О ПОСТАВЉЕЊУ ВРШИОЦА ДУЖНОСТИ </w:t>
      </w:r>
      <w:r>
        <w:rPr>
          <w:rFonts w:cs="Times New Roman"/>
          <w:b/>
          <w:bCs/>
          <w:szCs w:val="24"/>
          <w:lang w:val="sr-Cyrl-RS"/>
        </w:rPr>
        <w:t xml:space="preserve">СЕКРЕТАРА </w:t>
      </w:r>
    </w:p>
    <w:p w14:paraId="5002709E" w14:textId="77777777" w:rsidR="00774C90" w:rsidRDefault="00774C90" w:rsidP="00774C90">
      <w:pPr>
        <w:pStyle w:val="BodyText2"/>
        <w:spacing w:after="0" w:line="240" w:lineRule="auto"/>
        <w:contextualSpacing/>
        <w:jc w:val="center"/>
        <w:rPr>
          <w:rFonts w:cs="Times New Roman"/>
          <w:b/>
          <w:szCs w:val="24"/>
          <w:lang w:val="sr-Cyrl-RS"/>
        </w:rPr>
      </w:pPr>
      <w:r>
        <w:rPr>
          <w:rFonts w:cs="Times New Roman"/>
          <w:b/>
          <w:bCs/>
          <w:szCs w:val="24"/>
          <w:lang w:val="sr-Cyrl-RS"/>
        </w:rPr>
        <w:t>МИНИСТАРСТВА ТУРИЗМА И ОМЛАДИНЕ</w:t>
      </w:r>
    </w:p>
    <w:p w14:paraId="08A72DBA" w14:textId="77777777" w:rsidR="00774C90" w:rsidRDefault="00774C90" w:rsidP="00774C90">
      <w:pPr>
        <w:jc w:val="center"/>
        <w:rPr>
          <w:lang w:val="sr-Cyrl-CS"/>
        </w:rPr>
      </w:pPr>
    </w:p>
    <w:p w14:paraId="1091E142" w14:textId="77777777" w:rsidR="00774C90" w:rsidRDefault="00774C90" w:rsidP="00774C90">
      <w:pPr>
        <w:jc w:val="center"/>
        <w:rPr>
          <w:lang w:val="sr-Cyrl-CS"/>
        </w:rPr>
      </w:pPr>
      <w:r>
        <w:rPr>
          <w:lang w:val="sr-Cyrl-CS"/>
        </w:rPr>
        <w:t>I</w:t>
      </w:r>
    </w:p>
    <w:p w14:paraId="477B6CA7" w14:textId="77777777" w:rsidR="00774C90" w:rsidRDefault="00774C90" w:rsidP="00774C90">
      <w:pPr>
        <w:jc w:val="center"/>
        <w:rPr>
          <w:lang w:val="sr-Cyrl-CS"/>
        </w:rPr>
      </w:pPr>
    </w:p>
    <w:p w14:paraId="65042E0A" w14:textId="77777777" w:rsidR="00774C90" w:rsidRDefault="00774C90" w:rsidP="00774C90">
      <w:pPr>
        <w:rPr>
          <w:lang w:val="sr-Cyrl-CS"/>
        </w:rPr>
      </w:pPr>
      <w:r>
        <w:rPr>
          <w:lang w:val="sr-Cyrl-CS"/>
        </w:rPr>
        <w:tab/>
      </w:r>
      <w:r>
        <w:rPr>
          <w:lang w:val="sr-Cyrl-CS"/>
        </w:rPr>
        <w:tab/>
        <w:t>Поставља се Александар Тривић Ловчански за</w:t>
      </w:r>
      <w:r>
        <w:rPr>
          <w:lang w:val="ru-RU"/>
        </w:rPr>
        <w:t xml:space="preserve"> вршиоца дужности </w:t>
      </w:r>
      <w:r>
        <w:rPr>
          <w:rFonts w:cs="Times New Roman"/>
          <w:bCs/>
          <w:szCs w:val="24"/>
          <w:lang w:val="sr-Cyrl-RS"/>
        </w:rPr>
        <w:t xml:space="preserve">секретара Министарства туризма и омладине од 23. </w:t>
      </w:r>
      <w:r>
        <w:rPr>
          <w:rFonts w:cs="Times New Roman"/>
          <w:lang w:val="ru-RU"/>
        </w:rPr>
        <w:t>јануара</w:t>
      </w:r>
      <w:r>
        <w:rPr>
          <w:rFonts w:cs="Times New Roman"/>
          <w:bCs/>
          <w:szCs w:val="24"/>
          <w:lang w:val="sr-Cyrl-RS"/>
        </w:rPr>
        <w:t xml:space="preserve"> </w:t>
      </w:r>
      <w:r>
        <w:rPr>
          <w:rFonts w:cs="Times New Roman"/>
          <w:lang w:val="ru-RU"/>
        </w:rPr>
        <w:t>2026. године, на три месеца</w:t>
      </w:r>
      <w:r>
        <w:rPr>
          <w:rFonts w:cs="Times New Roman"/>
          <w:bCs/>
          <w:szCs w:val="24"/>
          <w:lang w:val="sr-Cyrl-RS"/>
        </w:rPr>
        <w:t>.</w:t>
      </w:r>
    </w:p>
    <w:p w14:paraId="6C671AA2" w14:textId="77777777" w:rsidR="00774C90" w:rsidRDefault="00774C90" w:rsidP="00774C90">
      <w:pPr>
        <w:jc w:val="center"/>
        <w:rPr>
          <w:lang w:val="sr-Cyrl-CS"/>
        </w:rPr>
      </w:pPr>
    </w:p>
    <w:p w14:paraId="4A75B35C" w14:textId="77777777" w:rsidR="00774C90" w:rsidRDefault="00774C90" w:rsidP="00774C90">
      <w:pPr>
        <w:jc w:val="center"/>
        <w:rPr>
          <w:lang w:val="sr-Cyrl-CS"/>
        </w:rPr>
      </w:pPr>
      <w:r>
        <w:rPr>
          <w:lang w:val="sr-Cyrl-CS"/>
        </w:rPr>
        <w:t>II</w:t>
      </w:r>
    </w:p>
    <w:p w14:paraId="206EA9AA" w14:textId="77777777" w:rsidR="00774C90" w:rsidRDefault="00774C90" w:rsidP="00774C90">
      <w:pPr>
        <w:jc w:val="center"/>
        <w:rPr>
          <w:lang w:val="sr-Cyrl-CS"/>
        </w:rPr>
      </w:pPr>
    </w:p>
    <w:p w14:paraId="506F9F0C" w14:textId="77777777" w:rsidR="00774C90" w:rsidRDefault="00774C90" w:rsidP="00774C90">
      <w:pPr>
        <w:rPr>
          <w:lang w:val="sr-Cyrl-CS"/>
        </w:rPr>
      </w:pPr>
      <w:r>
        <w:rPr>
          <w:lang w:val="sr-Cyrl-CS"/>
        </w:rPr>
        <w:tab/>
      </w:r>
      <w:r>
        <w:rPr>
          <w:lang w:val="sr-Cyrl-CS"/>
        </w:rPr>
        <w:tab/>
        <w:t>Ово решење објавити у „Службеном гласнику Републике Србије”.</w:t>
      </w:r>
    </w:p>
    <w:p w14:paraId="6535635A" w14:textId="77777777" w:rsidR="00774C90" w:rsidRDefault="00774C90" w:rsidP="00774C90">
      <w:pPr>
        <w:rPr>
          <w:lang w:val="sr-Cyrl-CS"/>
        </w:rPr>
      </w:pPr>
    </w:p>
    <w:p w14:paraId="4C316549" w14:textId="77777777" w:rsidR="00774C90" w:rsidRDefault="00774C90" w:rsidP="00774C90">
      <w:pPr>
        <w:rPr>
          <w:lang w:val="sr-Cyrl-CS"/>
        </w:rPr>
      </w:pPr>
    </w:p>
    <w:p w14:paraId="1E078973"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167/2026</w:t>
      </w:r>
      <w:r w:rsidRPr="00B66E11">
        <w:rPr>
          <w:rFonts w:cs="Times New Roman"/>
          <w:szCs w:val="24"/>
          <w:lang w:val="ru-RU"/>
        </w:rPr>
        <w:t xml:space="preserve"> </w:t>
      </w:r>
    </w:p>
    <w:p w14:paraId="2230B1C8"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4121178E" w14:textId="77777777" w:rsidR="00774C90" w:rsidRPr="00093B3F" w:rsidRDefault="00774C90" w:rsidP="00774C90">
      <w:pPr>
        <w:ind w:left="-426"/>
        <w:rPr>
          <w:b/>
          <w:szCs w:val="24"/>
          <w:lang w:val="sr-Cyrl-RS" w:eastAsia="sr-Cyrl-CS"/>
        </w:rPr>
      </w:pPr>
    </w:p>
    <w:p w14:paraId="2D916A85" w14:textId="77777777" w:rsidR="00774C90" w:rsidRPr="00093B3F" w:rsidRDefault="00774C90" w:rsidP="00774C90">
      <w:pPr>
        <w:ind w:left="-426"/>
        <w:rPr>
          <w:b/>
          <w:szCs w:val="24"/>
          <w:lang w:val="sr-Cyrl-RS" w:eastAsia="sr-Cyrl-CS"/>
        </w:rPr>
      </w:pPr>
    </w:p>
    <w:p w14:paraId="3EB0322E"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0881DB97" w14:textId="77777777" w:rsidR="00774C90" w:rsidRPr="00093B3F" w:rsidRDefault="00774C90" w:rsidP="00774C90">
      <w:pPr>
        <w:tabs>
          <w:tab w:val="left" w:pos="900"/>
        </w:tabs>
        <w:ind w:left="-426"/>
        <w:jc w:val="center"/>
        <w:rPr>
          <w:b/>
          <w:szCs w:val="24"/>
          <w:lang w:val="ru-RU" w:eastAsia="sr-Cyrl-CS"/>
        </w:rPr>
      </w:pPr>
    </w:p>
    <w:p w14:paraId="78D1F144"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6C6259F9" w14:textId="77777777" w:rsidTr="00895763">
        <w:trPr>
          <w:jc w:val="center"/>
        </w:trPr>
        <w:tc>
          <w:tcPr>
            <w:tcW w:w="4360" w:type="dxa"/>
          </w:tcPr>
          <w:p w14:paraId="2921AD7F" w14:textId="77777777" w:rsidR="00774C90" w:rsidRPr="008E0E69" w:rsidRDefault="00774C90" w:rsidP="00895763">
            <w:pPr>
              <w:tabs>
                <w:tab w:val="left" w:pos="900"/>
              </w:tabs>
              <w:jc w:val="center"/>
              <w:rPr>
                <w:rFonts w:cs="Times New Roman"/>
                <w:szCs w:val="24"/>
              </w:rPr>
            </w:pPr>
          </w:p>
        </w:tc>
        <w:tc>
          <w:tcPr>
            <w:tcW w:w="4360" w:type="dxa"/>
            <w:hideMark/>
          </w:tcPr>
          <w:p w14:paraId="0C09BB47"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4546C825" w14:textId="77777777" w:rsidTr="00895763">
        <w:trPr>
          <w:jc w:val="center"/>
        </w:trPr>
        <w:tc>
          <w:tcPr>
            <w:tcW w:w="4360" w:type="dxa"/>
          </w:tcPr>
          <w:p w14:paraId="142294BB" w14:textId="77777777" w:rsidR="00774C90" w:rsidRPr="008E0E69" w:rsidRDefault="00774C90" w:rsidP="00895763">
            <w:pPr>
              <w:tabs>
                <w:tab w:val="left" w:pos="900"/>
              </w:tabs>
              <w:jc w:val="center"/>
              <w:rPr>
                <w:rFonts w:cs="Times New Roman"/>
                <w:szCs w:val="24"/>
              </w:rPr>
            </w:pPr>
          </w:p>
        </w:tc>
        <w:tc>
          <w:tcPr>
            <w:tcW w:w="4360" w:type="dxa"/>
          </w:tcPr>
          <w:p w14:paraId="0DB0735F" w14:textId="77777777" w:rsidR="00774C90" w:rsidRPr="008E0E69" w:rsidRDefault="00774C90" w:rsidP="00895763">
            <w:pPr>
              <w:tabs>
                <w:tab w:val="left" w:pos="900"/>
              </w:tabs>
              <w:rPr>
                <w:rFonts w:cs="Times New Roman"/>
                <w:szCs w:val="24"/>
              </w:rPr>
            </w:pPr>
          </w:p>
        </w:tc>
      </w:tr>
      <w:tr w:rsidR="00774C90" w:rsidRPr="008E0E69" w14:paraId="114F34FA" w14:textId="77777777" w:rsidTr="00895763">
        <w:trPr>
          <w:jc w:val="center"/>
        </w:trPr>
        <w:tc>
          <w:tcPr>
            <w:tcW w:w="4360" w:type="dxa"/>
          </w:tcPr>
          <w:p w14:paraId="47791BF7" w14:textId="77777777" w:rsidR="00774C90" w:rsidRPr="008E0E69" w:rsidRDefault="00774C90" w:rsidP="00895763">
            <w:pPr>
              <w:tabs>
                <w:tab w:val="left" w:pos="900"/>
              </w:tabs>
              <w:jc w:val="center"/>
              <w:rPr>
                <w:rFonts w:cs="Times New Roman"/>
                <w:szCs w:val="24"/>
              </w:rPr>
            </w:pPr>
          </w:p>
        </w:tc>
        <w:tc>
          <w:tcPr>
            <w:tcW w:w="4360" w:type="dxa"/>
          </w:tcPr>
          <w:p w14:paraId="0C32BB7C" w14:textId="77777777" w:rsidR="00774C90" w:rsidRPr="008E0E69" w:rsidRDefault="00774C90" w:rsidP="00895763">
            <w:pPr>
              <w:tabs>
                <w:tab w:val="left" w:pos="900"/>
              </w:tabs>
              <w:jc w:val="center"/>
              <w:rPr>
                <w:rFonts w:cs="Times New Roman"/>
                <w:szCs w:val="24"/>
              </w:rPr>
            </w:pPr>
          </w:p>
        </w:tc>
      </w:tr>
      <w:tr w:rsidR="00774C90" w:rsidRPr="008E0E69" w14:paraId="2B695A53" w14:textId="77777777" w:rsidTr="00895763">
        <w:trPr>
          <w:jc w:val="center"/>
        </w:trPr>
        <w:tc>
          <w:tcPr>
            <w:tcW w:w="4360" w:type="dxa"/>
          </w:tcPr>
          <w:p w14:paraId="26B025C0" w14:textId="77777777" w:rsidR="00774C90" w:rsidRPr="008E0E69" w:rsidRDefault="00774C90" w:rsidP="00895763">
            <w:pPr>
              <w:tabs>
                <w:tab w:val="left" w:pos="900"/>
              </w:tabs>
              <w:jc w:val="center"/>
              <w:rPr>
                <w:rFonts w:cs="Times New Roman"/>
                <w:szCs w:val="24"/>
              </w:rPr>
            </w:pPr>
          </w:p>
        </w:tc>
        <w:tc>
          <w:tcPr>
            <w:tcW w:w="4360" w:type="dxa"/>
            <w:hideMark/>
          </w:tcPr>
          <w:p w14:paraId="4EA502CD"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3BAF28E" w14:textId="77777777" w:rsidR="00774C90" w:rsidRDefault="00774C90" w:rsidP="00774C90">
      <w:pPr>
        <w:rPr>
          <w:lang w:val="sr-Latn-RS"/>
        </w:rPr>
        <w:sectPr w:rsidR="00774C90" w:rsidSect="004C42C2">
          <w:pgSz w:w="12240" w:h="15840"/>
          <w:pgMar w:top="1260" w:right="1440" w:bottom="1440" w:left="1440" w:header="720" w:footer="720" w:gutter="0"/>
          <w:cols w:space="720"/>
          <w:docGrid w:linePitch="360"/>
        </w:sectPr>
      </w:pPr>
    </w:p>
    <w:p w14:paraId="35F7E13E" w14:textId="77777777" w:rsidR="00774C90" w:rsidRDefault="00774C90" w:rsidP="00774C90">
      <w:pPr>
        <w:jc w:val="right"/>
        <w:rPr>
          <w:lang w:val="ru-RU"/>
        </w:rPr>
      </w:pPr>
    </w:p>
    <w:p w14:paraId="0188CF16" w14:textId="77777777" w:rsidR="00774C90" w:rsidRDefault="00774C90" w:rsidP="00774C90">
      <w:pPr>
        <w:jc w:val="right"/>
        <w:rPr>
          <w:lang w:val="ru-RU"/>
        </w:rPr>
      </w:pPr>
    </w:p>
    <w:p w14:paraId="787D1E02" w14:textId="77777777" w:rsidR="00774C90" w:rsidRDefault="00774C90" w:rsidP="00774C90">
      <w:pPr>
        <w:jc w:val="right"/>
        <w:rPr>
          <w:lang w:val="ru-RU"/>
        </w:rPr>
      </w:pPr>
    </w:p>
    <w:p w14:paraId="72F53A92" w14:textId="77777777" w:rsidR="00774C90" w:rsidRDefault="00774C90" w:rsidP="00774C90">
      <w:pPr>
        <w:jc w:val="right"/>
        <w:rPr>
          <w:lang w:val="ru-RU"/>
        </w:rPr>
      </w:pPr>
    </w:p>
    <w:p w14:paraId="44D4E48E" w14:textId="77777777" w:rsidR="00774C90" w:rsidRDefault="00774C90" w:rsidP="00774C90">
      <w:pPr>
        <w:rPr>
          <w:szCs w:val="24"/>
          <w:lang w:val="ru-RU"/>
        </w:rPr>
      </w:pPr>
      <w:r>
        <w:rPr>
          <w:lang w:val="ru-RU"/>
        </w:rPr>
        <w:tab/>
      </w:r>
      <w:r>
        <w:rPr>
          <w:lang w:val="ru-RU"/>
        </w:rPr>
        <w:tab/>
        <w:t xml:space="preserve">На основу члана </w:t>
      </w:r>
      <w:r>
        <w:rPr>
          <w:lang w:val="sr-Cyrl-RS"/>
        </w:rPr>
        <w:t>26</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650FC9E" w14:textId="77777777" w:rsidR="00774C90" w:rsidRDefault="00774C90" w:rsidP="00774C90">
      <w:pPr>
        <w:rPr>
          <w:szCs w:val="24"/>
          <w:lang w:val="sr-Cyrl-CS"/>
        </w:rPr>
      </w:pPr>
      <w:r>
        <w:rPr>
          <w:szCs w:val="24"/>
          <w:lang w:val="sr-Cyrl-CS"/>
        </w:rPr>
        <w:tab/>
      </w:r>
      <w:r>
        <w:rPr>
          <w:szCs w:val="24"/>
          <w:lang w:val="sr-Cyrl-CS"/>
        </w:rPr>
        <w:tab/>
      </w:r>
    </w:p>
    <w:p w14:paraId="5BF81BDA" w14:textId="77777777" w:rsidR="00774C90" w:rsidRDefault="00774C90" w:rsidP="00774C90">
      <w:pPr>
        <w:rPr>
          <w:szCs w:val="24"/>
          <w:lang w:val="sr-Cyrl-CS"/>
        </w:rPr>
      </w:pPr>
      <w:r>
        <w:rPr>
          <w:szCs w:val="24"/>
          <w:lang w:val="sr-Cyrl-CS"/>
        </w:rPr>
        <w:tab/>
      </w:r>
      <w:r>
        <w:rPr>
          <w:szCs w:val="24"/>
          <w:lang w:val="sr-Cyrl-CS"/>
        </w:rPr>
        <w:tab/>
        <w:t>Влада доноси</w:t>
      </w:r>
    </w:p>
    <w:p w14:paraId="58516DF5" w14:textId="77777777" w:rsidR="00774C90" w:rsidRDefault="00774C90" w:rsidP="00774C90">
      <w:pPr>
        <w:ind w:firstLine="1080"/>
        <w:rPr>
          <w:szCs w:val="24"/>
          <w:lang w:val="sr-Cyrl-CS"/>
        </w:rPr>
      </w:pPr>
    </w:p>
    <w:p w14:paraId="46F44232" w14:textId="77777777" w:rsidR="00774C90" w:rsidRDefault="00774C90" w:rsidP="00774C90">
      <w:pPr>
        <w:jc w:val="center"/>
        <w:rPr>
          <w:b/>
          <w:szCs w:val="24"/>
          <w:lang w:val="sr-Cyrl-CS"/>
        </w:rPr>
      </w:pPr>
      <w:r>
        <w:rPr>
          <w:b/>
          <w:szCs w:val="24"/>
          <w:lang w:val="sr-Cyrl-CS"/>
        </w:rPr>
        <w:t>Р Е Ш Е Њ Е</w:t>
      </w:r>
    </w:p>
    <w:p w14:paraId="239C4B1D" w14:textId="77777777" w:rsidR="00774C90" w:rsidRDefault="00774C90" w:rsidP="00774C90">
      <w:pPr>
        <w:jc w:val="center"/>
        <w:rPr>
          <w:b/>
          <w:szCs w:val="24"/>
          <w:lang w:val="sr-Cyrl-CS"/>
        </w:rPr>
      </w:pPr>
    </w:p>
    <w:p w14:paraId="3DFA4DEF" w14:textId="77777777" w:rsidR="00774C90" w:rsidRDefault="00774C90" w:rsidP="00774C90">
      <w:pPr>
        <w:jc w:val="center"/>
        <w:rPr>
          <w:b/>
          <w:lang w:val="sr-Cyrl-RS"/>
        </w:rPr>
      </w:pPr>
      <w:r>
        <w:rPr>
          <w:b/>
          <w:lang w:val="sr-Cyrl-CS"/>
        </w:rPr>
        <w:t xml:space="preserve">О ПОСТАВЉЕЊУ ВРШИОЦА ДУЖНОСТИ </w:t>
      </w:r>
      <w:r>
        <w:rPr>
          <w:b/>
          <w:lang w:val="sr-Cyrl-RS"/>
        </w:rPr>
        <w:t xml:space="preserve">СЕКРЕТАРА </w:t>
      </w:r>
    </w:p>
    <w:p w14:paraId="468C9EB8" w14:textId="77777777" w:rsidR="00774C90" w:rsidRDefault="00774C90" w:rsidP="00774C90">
      <w:pPr>
        <w:jc w:val="center"/>
        <w:rPr>
          <w:b/>
          <w:lang w:val="sr-Cyrl-RS"/>
        </w:rPr>
      </w:pPr>
      <w:r>
        <w:rPr>
          <w:b/>
          <w:lang w:val="sr-Cyrl-RS"/>
        </w:rPr>
        <w:t>МИНИСТАРСТВА ЗА ЈАВНА УЛАГАЊА</w:t>
      </w:r>
    </w:p>
    <w:p w14:paraId="1BB1CAF8" w14:textId="77777777" w:rsidR="00774C90" w:rsidRDefault="00774C90" w:rsidP="00774C90">
      <w:pPr>
        <w:jc w:val="center"/>
        <w:rPr>
          <w:lang w:val="sr-Cyrl-CS"/>
        </w:rPr>
      </w:pPr>
    </w:p>
    <w:p w14:paraId="0EC44292" w14:textId="77777777" w:rsidR="00774C90" w:rsidRDefault="00774C90" w:rsidP="00774C90">
      <w:pPr>
        <w:jc w:val="center"/>
        <w:rPr>
          <w:lang w:val="sr-Cyrl-CS"/>
        </w:rPr>
      </w:pPr>
      <w:r>
        <w:rPr>
          <w:lang w:val="sr-Cyrl-CS"/>
        </w:rPr>
        <w:t>I</w:t>
      </w:r>
    </w:p>
    <w:p w14:paraId="1A3A908A" w14:textId="77777777" w:rsidR="00774C90" w:rsidRDefault="00774C90" w:rsidP="00774C90">
      <w:pPr>
        <w:jc w:val="center"/>
        <w:rPr>
          <w:lang w:val="sr-Cyrl-CS"/>
        </w:rPr>
      </w:pPr>
    </w:p>
    <w:p w14:paraId="53C7CC22" w14:textId="77777777" w:rsidR="00774C90" w:rsidRDefault="00774C90" w:rsidP="00774C90">
      <w:pPr>
        <w:rPr>
          <w:szCs w:val="24"/>
          <w:lang w:val="sr-Cyrl-CS"/>
        </w:rPr>
      </w:pPr>
      <w:r>
        <w:rPr>
          <w:lang w:val="sr-Cyrl-CS"/>
        </w:rPr>
        <w:tab/>
      </w:r>
      <w:r>
        <w:rPr>
          <w:lang w:val="sr-Cyrl-CS"/>
        </w:rPr>
        <w:tab/>
        <w:t xml:space="preserve">Поставља се Зоран Диздаревић </w:t>
      </w:r>
      <w:r>
        <w:rPr>
          <w:lang w:val="ru-RU"/>
        </w:rPr>
        <w:t xml:space="preserve">за вршиоца дужности секретара Министарства за јавна улагања од </w:t>
      </w:r>
      <w:r>
        <w:rPr>
          <w:rFonts w:cs="Times New Roman"/>
          <w:szCs w:val="24"/>
          <w:lang w:val="sr-Cyrl-RS"/>
        </w:rPr>
        <w:t>10. јануара 2026. године, на три месеца</w:t>
      </w:r>
      <w:r>
        <w:rPr>
          <w:lang w:val="sr-Cyrl-CS"/>
        </w:rPr>
        <w:t>.</w:t>
      </w:r>
    </w:p>
    <w:p w14:paraId="32EF1190" w14:textId="77777777" w:rsidR="00774C90" w:rsidRDefault="00774C90" w:rsidP="00774C90">
      <w:pPr>
        <w:ind w:firstLine="1080"/>
        <w:rPr>
          <w:szCs w:val="24"/>
          <w:lang w:val="sr-Cyrl-CS"/>
        </w:rPr>
      </w:pPr>
    </w:p>
    <w:p w14:paraId="188199A8" w14:textId="77777777" w:rsidR="00774C90" w:rsidRDefault="00774C90" w:rsidP="00774C90">
      <w:pPr>
        <w:jc w:val="center"/>
        <w:rPr>
          <w:szCs w:val="24"/>
          <w:lang w:val="sr-Cyrl-CS"/>
        </w:rPr>
      </w:pPr>
      <w:r>
        <w:rPr>
          <w:szCs w:val="24"/>
          <w:lang w:val="sr-Cyrl-CS"/>
        </w:rPr>
        <w:t>II</w:t>
      </w:r>
    </w:p>
    <w:p w14:paraId="3EF07B6D" w14:textId="77777777" w:rsidR="00774C90" w:rsidRDefault="00774C90" w:rsidP="00774C90">
      <w:pPr>
        <w:jc w:val="center"/>
        <w:rPr>
          <w:b/>
          <w:szCs w:val="24"/>
          <w:lang w:val="sr-Cyrl-CS"/>
        </w:rPr>
      </w:pPr>
    </w:p>
    <w:p w14:paraId="2ABBE3AF" w14:textId="77777777" w:rsidR="00774C90" w:rsidRDefault="00774C90" w:rsidP="00774C90">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051A774F" w14:textId="77777777" w:rsidR="00774C90" w:rsidRDefault="00774C90" w:rsidP="00774C90">
      <w:pPr>
        <w:ind w:firstLine="1080"/>
        <w:rPr>
          <w:szCs w:val="24"/>
          <w:lang w:val="sr-Cyrl-CS"/>
        </w:rPr>
      </w:pPr>
    </w:p>
    <w:p w14:paraId="635FD728" w14:textId="77777777" w:rsidR="00774C90" w:rsidRDefault="00774C90" w:rsidP="00774C90">
      <w:pPr>
        <w:ind w:firstLine="1080"/>
        <w:rPr>
          <w:szCs w:val="24"/>
          <w:lang w:val="sr-Cyrl-CS"/>
        </w:rPr>
      </w:pPr>
    </w:p>
    <w:p w14:paraId="6ECE01FB"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6/2026</w:t>
      </w:r>
      <w:r w:rsidRPr="00B66E11">
        <w:rPr>
          <w:rFonts w:cs="Times New Roman"/>
          <w:szCs w:val="24"/>
          <w:lang w:val="ru-RU"/>
        </w:rPr>
        <w:t xml:space="preserve"> </w:t>
      </w:r>
    </w:p>
    <w:p w14:paraId="702EDBF6"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50B96E38" w14:textId="77777777" w:rsidR="00774C90" w:rsidRPr="00093B3F" w:rsidRDefault="00774C90" w:rsidP="00774C90">
      <w:pPr>
        <w:ind w:left="-426"/>
        <w:rPr>
          <w:b/>
          <w:szCs w:val="24"/>
          <w:lang w:val="sr-Cyrl-RS" w:eastAsia="sr-Cyrl-CS"/>
        </w:rPr>
      </w:pPr>
    </w:p>
    <w:p w14:paraId="74C62BF0" w14:textId="77777777" w:rsidR="00774C90" w:rsidRPr="00093B3F" w:rsidRDefault="00774C90" w:rsidP="00774C90">
      <w:pPr>
        <w:ind w:left="-426"/>
        <w:rPr>
          <w:b/>
          <w:szCs w:val="24"/>
          <w:lang w:val="sr-Cyrl-RS" w:eastAsia="sr-Cyrl-CS"/>
        </w:rPr>
      </w:pPr>
    </w:p>
    <w:p w14:paraId="71908EF8"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51C9B8CD" w14:textId="77777777" w:rsidR="00774C90" w:rsidRPr="00093B3F" w:rsidRDefault="00774C90" w:rsidP="00774C90">
      <w:pPr>
        <w:tabs>
          <w:tab w:val="left" w:pos="900"/>
        </w:tabs>
        <w:ind w:left="-426"/>
        <w:jc w:val="center"/>
        <w:rPr>
          <w:b/>
          <w:szCs w:val="24"/>
          <w:lang w:val="ru-RU" w:eastAsia="sr-Cyrl-CS"/>
        </w:rPr>
      </w:pPr>
    </w:p>
    <w:p w14:paraId="42C3824A"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4E61100C" w14:textId="77777777" w:rsidTr="00895763">
        <w:trPr>
          <w:jc w:val="center"/>
        </w:trPr>
        <w:tc>
          <w:tcPr>
            <w:tcW w:w="4360" w:type="dxa"/>
          </w:tcPr>
          <w:p w14:paraId="616A2759" w14:textId="77777777" w:rsidR="00774C90" w:rsidRPr="008E0E69" w:rsidRDefault="00774C90" w:rsidP="00895763">
            <w:pPr>
              <w:tabs>
                <w:tab w:val="left" w:pos="900"/>
              </w:tabs>
              <w:jc w:val="center"/>
              <w:rPr>
                <w:rFonts w:cs="Times New Roman"/>
                <w:szCs w:val="24"/>
              </w:rPr>
            </w:pPr>
          </w:p>
        </w:tc>
        <w:tc>
          <w:tcPr>
            <w:tcW w:w="4360" w:type="dxa"/>
            <w:hideMark/>
          </w:tcPr>
          <w:p w14:paraId="407472B3"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4CC99BA2" w14:textId="77777777" w:rsidTr="00895763">
        <w:trPr>
          <w:jc w:val="center"/>
        </w:trPr>
        <w:tc>
          <w:tcPr>
            <w:tcW w:w="4360" w:type="dxa"/>
          </w:tcPr>
          <w:p w14:paraId="7CB18016" w14:textId="77777777" w:rsidR="00774C90" w:rsidRPr="008E0E69" w:rsidRDefault="00774C90" w:rsidP="00895763">
            <w:pPr>
              <w:tabs>
                <w:tab w:val="left" w:pos="900"/>
              </w:tabs>
              <w:jc w:val="center"/>
              <w:rPr>
                <w:rFonts w:cs="Times New Roman"/>
                <w:szCs w:val="24"/>
              </w:rPr>
            </w:pPr>
          </w:p>
        </w:tc>
        <w:tc>
          <w:tcPr>
            <w:tcW w:w="4360" w:type="dxa"/>
          </w:tcPr>
          <w:p w14:paraId="408BC321" w14:textId="77777777" w:rsidR="00774C90" w:rsidRPr="008E0E69" w:rsidRDefault="00774C90" w:rsidP="00895763">
            <w:pPr>
              <w:tabs>
                <w:tab w:val="left" w:pos="900"/>
              </w:tabs>
              <w:rPr>
                <w:rFonts w:cs="Times New Roman"/>
                <w:szCs w:val="24"/>
              </w:rPr>
            </w:pPr>
          </w:p>
        </w:tc>
      </w:tr>
      <w:tr w:rsidR="00774C90" w:rsidRPr="008E0E69" w14:paraId="4570F65A" w14:textId="77777777" w:rsidTr="00895763">
        <w:trPr>
          <w:jc w:val="center"/>
        </w:trPr>
        <w:tc>
          <w:tcPr>
            <w:tcW w:w="4360" w:type="dxa"/>
          </w:tcPr>
          <w:p w14:paraId="6D647D1A" w14:textId="77777777" w:rsidR="00774C90" w:rsidRPr="008E0E69" w:rsidRDefault="00774C90" w:rsidP="00895763">
            <w:pPr>
              <w:tabs>
                <w:tab w:val="left" w:pos="900"/>
              </w:tabs>
              <w:jc w:val="center"/>
              <w:rPr>
                <w:rFonts w:cs="Times New Roman"/>
                <w:szCs w:val="24"/>
              </w:rPr>
            </w:pPr>
          </w:p>
        </w:tc>
        <w:tc>
          <w:tcPr>
            <w:tcW w:w="4360" w:type="dxa"/>
          </w:tcPr>
          <w:p w14:paraId="432033D3" w14:textId="77777777" w:rsidR="00774C90" w:rsidRPr="008E0E69" w:rsidRDefault="00774C90" w:rsidP="00895763">
            <w:pPr>
              <w:tabs>
                <w:tab w:val="left" w:pos="900"/>
              </w:tabs>
              <w:jc w:val="center"/>
              <w:rPr>
                <w:rFonts w:cs="Times New Roman"/>
                <w:szCs w:val="24"/>
              </w:rPr>
            </w:pPr>
          </w:p>
        </w:tc>
      </w:tr>
      <w:tr w:rsidR="00774C90" w:rsidRPr="008E0E69" w14:paraId="63787052" w14:textId="77777777" w:rsidTr="00895763">
        <w:trPr>
          <w:jc w:val="center"/>
        </w:trPr>
        <w:tc>
          <w:tcPr>
            <w:tcW w:w="4360" w:type="dxa"/>
          </w:tcPr>
          <w:p w14:paraId="19A7A63A" w14:textId="77777777" w:rsidR="00774C90" w:rsidRPr="008E0E69" w:rsidRDefault="00774C90" w:rsidP="00895763">
            <w:pPr>
              <w:tabs>
                <w:tab w:val="left" w:pos="900"/>
              </w:tabs>
              <w:jc w:val="center"/>
              <w:rPr>
                <w:rFonts w:cs="Times New Roman"/>
                <w:szCs w:val="24"/>
              </w:rPr>
            </w:pPr>
          </w:p>
        </w:tc>
        <w:tc>
          <w:tcPr>
            <w:tcW w:w="4360" w:type="dxa"/>
            <w:hideMark/>
          </w:tcPr>
          <w:p w14:paraId="4FA0B624"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E79F38D" w14:textId="77777777" w:rsidR="00774C90" w:rsidRDefault="00774C90" w:rsidP="00774C90">
      <w:pPr>
        <w:sectPr w:rsidR="00774C90" w:rsidSect="002B7481">
          <w:pgSz w:w="12240" w:h="15840"/>
          <w:pgMar w:top="720" w:right="1440" w:bottom="1440" w:left="1440" w:header="720" w:footer="720" w:gutter="0"/>
          <w:cols w:space="720"/>
          <w:docGrid w:linePitch="360"/>
        </w:sectPr>
      </w:pPr>
    </w:p>
    <w:p w14:paraId="47812211" w14:textId="77777777" w:rsidR="00774C90" w:rsidRDefault="00774C90" w:rsidP="00774C90">
      <w:pPr>
        <w:ind w:right="-426"/>
        <w:jc w:val="right"/>
        <w:rPr>
          <w:lang w:val="ru-RU"/>
        </w:rPr>
      </w:pPr>
    </w:p>
    <w:p w14:paraId="4004C8B5" w14:textId="77777777" w:rsidR="00774C90" w:rsidRDefault="00774C90" w:rsidP="00774C90">
      <w:pPr>
        <w:jc w:val="right"/>
        <w:rPr>
          <w:lang w:val="ru-RU"/>
        </w:rPr>
      </w:pPr>
    </w:p>
    <w:p w14:paraId="12949C20" w14:textId="77777777" w:rsidR="00774C90" w:rsidRDefault="00774C90" w:rsidP="00774C90">
      <w:pPr>
        <w:jc w:val="right"/>
        <w:rPr>
          <w:lang w:val="ru-RU"/>
        </w:rPr>
      </w:pPr>
    </w:p>
    <w:p w14:paraId="6A363F54" w14:textId="77777777" w:rsidR="00774C90" w:rsidRDefault="00774C90" w:rsidP="00774C90">
      <w:pPr>
        <w:jc w:val="right"/>
        <w:rPr>
          <w:lang w:val="ru-RU"/>
        </w:rPr>
      </w:pPr>
    </w:p>
    <w:p w14:paraId="3E287333" w14:textId="77777777" w:rsidR="00774C90" w:rsidRDefault="00774C90" w:rsidP="00774C90">
      <w:pPr>
        <w:rPr>
          <w:lang w:val="ru-RU"/>
        </w:rPr>
      </w:pPr>
      <w:r>
        <w:rPr>
          <w:lang w:val="sr-Cyrl-CS"/>
        </w:rPr>
        <w:tab/>
      </w:r>
      <w:r>
        <w:rPr>
          <w:lang w:val="sr-Cyrl-CS"/>
        </w:rPr>
        <w:tab/>
        <w:t xml:space="preserve">На основу члана 79. став 1. и 2.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sr-Cyrl-CS"/>
        </w:rPr>
        <w:t>)</w:t>
      </w:r>
      <w:r>
        <w:rPr>
          <w:lang w:val="sr-Cyrl-RS"/>
        </w:rPr>
        <w:t>,</w:t>
      </w:r>
      <w:r>
        <w:rPr>
          <w:lang w:val="sr-Cyrl-CS"/>
        </w:rPr>
        <w:t xml:space="preserve"> а у вези са чланом </w:t>
      </w:r>
      <w:r>
        <w:rPr>
          <w:lang w:val="sr-Cyrl-RS"/>
        </w:rPr>
        <w:t>31</w:t>
      </w:r>
      <w:r>
        <w:rPr>
          <w:lang w:val="sr-Cyrl-CS"/>
        </w:rPr>
        <w:t xml:space="preserve">. став 3. Закона о државној управи („Службени гласник РСˮ, бр. </w:t>
      </w:r>
      <w:r>
        <w:rPr>
          <w:lang w:val="ru-RU"/>
        </w:rPr>
        <w:t xml:space="preserve">79/05, 101/07, 95/10, 99/14, 30/18 </w:t>
      </w:r>
      <w:r>
        <w:rPr>
          <w:lang w:val="sr-Cyrl-CS"/>
        </w:rPr>
        <w:t>– др. закон и 47/18)</w:t>
      </w:r>
      <w:r>
        <w:rPr>
          <w:lang w:val="ru-RU"/>
        </w:rPr>
        <w:t xml:space="preserve"> и </w:t>
      </w:r>
      <w:r>
        <w:rPr>
          <w:lang w:val="sr-Cyrl-RS"/>
        </w:rPr>
        <w:t xml:space="preserve">члана </w:t>
      </w:r>
      <w:r>
        <w:t xml:space="preserve">43. </w:t>
      </w:r>
      <w:proofErr w:type="spellStart"/>
      <w:r>
        <w:t>став</w:t>
      </w:r>
      <w:proofErr w:type="spellEnd"/>
      <w:r>
        <w:t xml:space="preserve">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t xml:space="preserve">– </w:t>
      </w:r>
      <w:proofErr w:type="spellStart"/>
      <w:r>
        <w:t>др</w:t>
      </w:r>
      <w:proofErr w:type="spellEnd"/>
      <w:r>
        <w:t xml:space="preserve">. </w:t>
      </w:r>
      <w:proofErr w:type="spellStart"/>
      <w:r>
        <w:t>закон</w:t>
      </w:r>
      <w:proofErr w:type="spellEnd"/>
      <w:r>
        <w:t>),</w:t>
      </w:r>
    </w:p>
    <w:p w14:paraId="30D844C5" w14:textId="77777777" w:rsidR="00774C90" w:rsidRDefault="00774C90" w:rsidP="00774C90">
      <w:pPr>
        <w:contextualSpacing/>
        <w:rPr>
          <w:lang w:val="sr-Cyrl-CS"/>
        </w:rPr>
      </w:pPr>
    </w:p>
    <w:p w14:paraId="73D2F9DA" w14:textId="77777777" w:rsidR="00774C90" w:rsidRDefault="00774C90" w:rsidP="00774C90">
      <w:pPr>
        <w:rPr>
          <w:lang w:val="sr-Cyrl-CS"/>
        </w:rPr>
      </w:pPr>
      <w:r>
        <w:rPr>
          <w:lang w:val="sr-Cyrl-CS"/>
        </w:rPr>
        <w:tab/>
      </w:r>
      <w:r>
        <w:rPr>
          <w:lang w:val="sr-Cyrl-CS"/>
        </w:rPr>
        <w:tab/>
        <w:t xml:space="preserve">Влада доноси </w:t>
      </w:r>
    </w:p>
    <w:p w14:paraId="7FC81A8D" w14:textId="77777777" w:rsidR="00774C90" w:rsidRDefault="00774C90" w:rsidP="00774C90">
      <w:pPr>
        <w:rPr>
          <w:lang w:val="sr-Cyrl-RS"/>
        </w:rPr>
      </w:pPr>
    </w:p>
    <w:p w14:paraId="3AAF84E4" w14:textId="77777777" w:rsidR="00774C90" w:rsidRDefault="00774C90" w:rsidP="00774C90">
      <w:pPr>
        <w:jc w:val="center"/>
        <w:rPr>
          <w:b/>
          <w:bCs/>
          <w:lang w:val="sr-Cyrl-CS"/>
        </w:rPr>
      </w:pPr>
      <w:r>
        <w:rPr>
          <w:b/>
        </w:rPr>
        <w:t>Р Е Ш Е Њ Е</w:t>
      </w:r>
      <w:r>
        <w:rPr>
          <w:b/>
          <w:bCs/>
          <w:lang w:val="sr-Cyrl-CS"/>
        </w:rPr>
        <w:t xml:space="preserve"> </w:t>
      </w:r>
    </w:p>
    <w:p w14:paraId="7A89E76E" w14:textId="77777777" w:rsidR="00774C90" w:rsidRDefault="00774C90" w:rsidP="00774C90">
      <w:pPr>
        <w:jc w:val="center"/>
        <w:rPr>
          <w:b/>
          <w:bCs/>
          <w:lang w:val="sr-Cyrl-CS"/>
        </w:rPr>
      </w:pPr>
    </w:p>
    <w:p w14:paraId="1780678A" w14:textId="77777777" w:rsidR="00774C90" w:rsidRDefault="00774C90" w:rsidP="00774C90">
      <w:pPr>
        <w:pStyle w:val="BodyText2"/>
        <w:spacing w:after="0" w:line="240" w:lineRule="auto"/>
        <w:contextualSpacing/>
        <w:jc w:val="center"/>
        <w:rPr>
          <w:b/>
          <w:szCs w:val="24"/>
          <w:lang w:val="sr-Cyrl-CS"/>
        </w:rPr>
      </w:pPr>
      <w:r>
        <w:rPr>
          <w:b/>
          <w:bCs/>
          <w:lang w:val="sr-Cyrl-CS"/>
        </w:rPr>
        <w:t xml:space="preserve">О ПРЕСТАНКУ РАДА НА ПОЛОЖАЈУ </w:t>
      </w:r>
      <w:r w:rsidRPr="0008598E">
        <w:rPr>
          <w:b/>
          <w:szCs w:val="24"/>
          <w:lang w:val="sr-Cyrl-CS"/>
        </w:rPr>
        <w:t xml:space="preserve">ПОМОЋНИКА ДИРЕКТОРА </w:t>
      </w:r>
    </w:p>
    <w:p w14:paraId="3410E749" w14:textId="77777777" w:rsidR="00774C90" w:rsidRDefault="00774C90" w:rsidP="00774C90">
      <w:pPr>
        <w:autoSpaceDE w:val="0"/>
        <w:autoSpaceDN w:val="0"/>
        <w:jc w:val="center"/>
        <w:rPr>
          <w:b/>
          <w:bCs/>
          <w:lang w:val="sr-Cyrl-CS"/>
        </w:rPr>
      </w:pPr>
      <w:r w:rsidRPr="0008598E">
        <w:rPr>
          <w:b/>
          <w:szCs w:val="24"/>
          <w:lang w:val="sr-Cyrl-CS"/>
        </w:rPr>
        <w:t>УПРАВЕ ЗА ДУВАН У МИНИСТАРСТВУ ФИНАНСИЈА</w:t>
      </w:r>
      <w:r>
        <w:rPr>
          <w:rFonts w:cs="Times New Roman"/>
          <w:b/>
          <w:szCs w:val="24"/>
          <w:lang w:val="sr-Cyrl-CS"/>
        </w:rPr>
        <w:t xml:space="preserve"> </w:t>
      </w:r>
    </w:p>
    <w:p w14:paraId="0785A04F" w14:textId="77777777" w:rsidR="00774C90" w:rsidRDefault="00774C90" w:rsidP="00774C90">
      <w:pPr>
        <w:jc w:val="center"/>
        <w:rPr>
          <w:lang w:val="sr-Cyrl-CS"/>
        </w:rPr>
      </w:pPr>
    </w:p>
    <w:p w14:paraId="2C63A070" w14:textId="77777777" w:rsidR="00774C90" w:rsidRDefault="00774C90" w:rsidP="00774C90">
      <w:pPr>
        <w:jc w:val="center"/>
        <w:rPr>
          <w:lang w:val="sr-Cyrl-RS"/>
        </w:rPr>
      </w:pPr>
      <w:r>
        <w:rPr>
          <w:lang w:val="sr-Latn-CS"/>
        </w:rPr>
        <w:t>I</w:t>
      </w:r>
    </w:p>
    <w:p w14:paraId="050EA2D6" w14:textId="77777777" w:rsidR="00774C90" w:rsidRDefault="00774C90" w:rsidP="00774C90">
      <w:pPr>
        <w:jc w:val="center"/>
        <w:rPr>
          <w:lang w:val="sr-Cyrl-RS"/>
        </w:rPr>
      </w:pPr>
    </w:p>
    <w:p w14:paraId="1D899D6C" w14:textId="77777777" w:rsidR="00774C90" w:rsidRDefault="00774C90" w:rsidP="00774C90">
      <w:pPr>
        <w:rPr>
          <w:color w:val="000000"/>
          <w:lang w:val="sr-Cyrl-CS"/>
        </w:rPr>
      </w:pPr>
      <w:r>
        <w:rPr>
          <w:lang w:val="sr-Latn-CS"/>
        </w:rPr>
        <w:tab/>
      </w:r>
      <w:r>
        <w:rPr>
          <w:lang w:val="sr-Cyrl-RS"/>
        </w:rPr>
        <w:tab/>
      </w:r>
      <w:r>
        <w:rPr>
          <w:rFonts w:eastAsia="Times New Roman" w:cs="Times New Roman"/>
          <w:szCs w:val="24"/>
          <w:lang w:val="sr-Cyrl-RS"/>
        </w:rPr>
        <w:t xml:space="preserve">Утврђује се да </w:t>
      </w:r>
      <w:r w:rsidRPr="0008598E">
        <w:rPr>
          <w:rFonts w:cs="Times New Roman"/>
          <w:szCs w:val="24"/>
          <w:lang w:val="sr-Cyrl-CS"/>
        </w:rPr>
        <w:t>Јелиц</w:t>
      </w:r>
      <w:r>
        <w:rPr>
          <w:rFonts w:cs="Times New Roman"/>
          <w:szCs w:val="24"/>
          <w:lang w:val="sr-Cyrl-CS"/>
        </w:rPr>
        <w:t>и</w:t>
      </w:r>
      <w:r w:rsidRPr="0008598E">
        <w:rPr>
          <w:rFonts w:cs="Times New Roman"/>
          <w:szCs w:val="24"/>
          <w:lang w:val="sr-Cyrl-CS"/>
        </w:rPr>
        <w:t xml:space="preserve"> Ћировић</w:t>
      </w:r>
      <w:r>
        <w:rPr>
          <w:rFonts w:eastAsia="Times New Roman" w:cs="Times New Roman"/>
          <w:szCs w:val="24"/>
          <w:lang w:val="sr-Cyrl-RS"/>
        </w:rPr>
        <w:t xml:space="preserve"> </w:t>
      </w:r>
      <w:r>
        <w:rPr>
          <w:lang w:val="sr-Cyrl-CS"/>
        </w:rPr>
        <w:t xml:space="preserve">престаје рад на положају </w:t>
      </w:r>
      <w:r w:rsidRPr="0008598E">
        <w:rPr>
          <w:rFonts w:cs="Times New Roman"/>
          <w:szCs w:val="24"/>
          <w:lang w:val="ru-RU"/>
        </w:rPr>
        <w:t>помоћника директора Управе</w:t>
      </w:r>
      <w:r w:rsidRPr="0008598E">
        <w:rPr>
          <w:rFonts w:cs="Times New Roman"/>
          <w:szCs w:val="24"/>
        </w:rPr>
        <w:t xml:space="preserve"> </w:t>
      </w:r>
      <w:r w:rsidRPr="0008598E">
        <w:rPr>
          <w:rFonts w:cs="Times New Roman"/>
          <w:szCs w:val="24"/>
          <w:lang w:val="sr-Cyrl-RS"/>
        </w:rPr>
        <w:t xml:space="preserve">за дуван </w:t>
      </w:r>
      <w:r w:rsidRPr="0008598E">
        <w:rPr>
          <w:rFonts w:cs="Times New Roman"/>
          <w:szCs w:val="24"/>
          <w:lang w:val="ru-RU"/>
        </w:rPr>
        <w:t>у Министарству финансија</w:t>
      </w:r>
      <w:r>
        <w:rPr>
          <w:lang w:val="sr-Cyrl-CS"/>
        </w:rPr>
        <w:t>,</w:t>
      </w:r>
      <w:r>
        <w:rPr>
          <w:bCs/>
          <w:lang w:val="sr-Cyrl-CS"/>
        </w:rPr>
        <w:t xml:space="preserve"> протеком времена на које је постављена на положај – </w:t>
      </w:r>
      <w:r>
        <w:rPr>
          <w:color w:val="000000"/>
          <w:lang w:val="sr-Cyrl-CS"/>
        </w:rPr>
        <w:t>21. јануара 2026. године.</w:t>
      </w:r>
    </w:p>
    <w:p w14:paraId="4368FC1F" w14:textId="77777777" w:rsidR="00774C90" w:rsidRDefault="00774C90" w:rsidP="00774C90">
      <w:pPr>
        <w:jc w:val="center"/>
        <w:rPr>
          <w:lang w:val="sr-Cyrl-RS"/>
        </w:rPr>
      </w:pPr>
    </w:p>
    <w:p w14:paraId="2D9CFA78" w14:textId="77777777" w:rsidR="00774C90" w:rsidRDefault="00774C90" w:rsidP="00774C90">
      <w:pPr>
        <w:jc w:val="center"/>
        <w:rPr>
          <w:lang w:val="sr-Cyrl-RS"/>
        </w:rPr>
      </w:pPr>
      <w:r>
        <w:rPr>
          <w:lang w:val="sr-Latn-CS"/>
        </w:rPr>
        <w:t>II</w:t>
      </w:r>
    </w:p>
    <w:p w14:paraId="7A4192D3" w14:textId="77777777" w:rsidR="00774C90" w:rsidRDefault="00774C90" w:rsidP="00774C90">
      <w:pPr>
        <w:jc w:val="center"/>
        <w:rPr>
          <w:lang w:val="sr-Cyrl-RS"/>
        </w:rPr>
      </w:pPr>
    </w:p>
    <w:p w14:paraId="40AAA290" w14:textId="77777777" w:rsidR="00774C90" w:rsidRDefault="00774C90" w:rsidP="00774C90">
      <w:pPr>
        <w:rPr>
          <w:lang w:val="sr-Cyrl-CS"/>
        </w:rPr>
      </w:pPr>
      <w:r>
        <w:rPr>
          <w:lang w:val="sr-Cyrl-CS"/>
        </w:rPr>
        <w:tab/>
      </w:r>
      <w:r>
        <w:rPr>
          <w:lang w:val="sr-Cyrl-CS"/>
        </w:rPr>
        <w:tab/>
        <w:t>Ово решење објавити у „Службеном гласнику Републике Србије”.</w:t>
      </w:r>
    </w:p>
    <w:p w14:paraId="6D2B362B" w14:textId="77777777" w:rsidR="00774C90" w:rsidRDefault="00774C90" w:rsidP="00774C90">
      <w:pPr>
        <w:rPr>
          <w:lang w:val="sr-Cyrl-CS"/>
        </w:rPr>
      </w:pPr>
    </w:p>
    <w:p w14:paraId="2DC9F0E1" w14:textId="77777777" w:rsidR="00774C90" w:rsidRDefault="00774C90" w:rsidP="00774C90">
      <w:pPr>
        <w:rPr>
          <w:lang w:val="ru-RU"/>
        </w:rPr>
      </w:pPr>
    </w:p>
    <w:p w14:paraId="372AB8E3" w14:textId="77777777" w:rsidR="00774C90" w:rsidRPr="00B66E11" w:rsidRDefault="00774C90" w:rsidP="00774C90">
      <w:pPr>
        <w:rPr>
          <w:rFonts w:cs="Times New Roman"/>
          <w:szCs w:val="24"/>
          <w:lang w:val="ru-RU"/>
        </w:rPr>
      </w:pPr>
      <w:r w:rsidRPr="00B66E11">
        <w:rPr>
          <w:rFonts w:cs="Times New Roman"/>
          <w:szCs w:val="24"/>
          <w:lang w:val="ru-RU"/>
        </w:rPr>
        <w:t>24 Број: 119-</w:t>
      </w:r>
      <w:r>
        <w:rPr>
          <w:rFonts w:cs="Times New Roman"/>
          <w:szCs w:val="24"/>
          <w:lang w:val="ru-RU"/>
        </w:rPr>
        <w:t>31/2026</w:t>
      </w:r>
      <w:r w:rsidRPr="00B66E11">
        <w:rPr>
          <w:rFonts w:cs="Times New Roman"/>
          <w:szCs w:val="24"/>
          <w:lang w:val="ru-RU"/>
        </w:rPr>
        <w:t xml:space="preserve"> </w:t>
      </w:r>
    </w:p>
    <w:p w14:paraId="7D03AB70"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10D4D2C3" w14:textId="77777777" w:rsidR="00774C90" w:rsidRPr="00093B3F" w:rsidRDefault="00774C90" w:rsidP="00774C90">
      <w:pPr>
        <w:ind w:left="-426"/>
        <w:rPr>
          <w:b/>
          <w:szCs w:val="24"/>
          <w:lang w:val="sr-Cyrl-RS" w:eastAsia="sr-Cyrl-CS"/>
        </w:rPr>
      </w:pPr>
    </w:p>
    <w:p w14:paraId="4FA64C0B" w14:textId="77777777" w:rsidR="00774C90" w:rsidRPr="00093B3F" w:rsidRDefault="00774C90" w:rsidP="00774C90">
      <w:pPr>
        <w:ind w:left="-426"/>
        <w:rPr>
          <w:b/>
          <w:szCs w:val="24"/>
          <w:lang w:val="sr-Cyrl-RS" w:eastAsia="sr-Cyrl-CS"/>
        </w:rPr>
      </w:pPr>
    </w:p>
    <w:p w14:paraId="39C02D98"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1CA1F3C4" w14:textId="77777777" w:rsidR="00774C90" w:rsidRPr="00093B3F" w:rsidRDefault="00774C90" w:rsidP="00774C90">
      <w:pPr>
        <w:tabs>
          <w:tab w:val="left" w:pos="900"/>
        </w:tabs>
        <w:ind w:left="-426"/>
        <w:jc w:val="center"/>
        <w:rPr>
          <w:b/>
          <w:szCs w:val="24"/>
          <w:lang w:val="ru-RU" w:eastAsia="sr-Cyrl-CS"/>
        </w:rPr>
      </w:pPr>
    </w:p>
    <w:p w14:paraId="0C116DFD"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30C6D2F3" w14:textId="77777777" w:rsidTr="00895763">
        <w:trPr>
          <w:jc w:val="center"/>
        </w:trPr>
        <w:tc>
          <w:tcPr>
            <w:tcW w:w="4360" w:type="dxa"/>
          </w:tcPr>
          <w:p w14:paraId="13B536D7" w14:textId="77777777" w:rsidR="00774C90" w:rsidRPr="008E0E69" w:rsidRDefault="00774C90" w:rsidP="00895763">
            <w:pPr>
              <w:tabs>
                <w:tab w:val="left" w:pos="900"/>
              </w:tabs>
              <w:jc w:val="center"/>
              <w:rPr>
                <w:rFonts w:cs="Times New Roman"/>
                <w:szCs w:val="24"/>
              </w:rPr>
            </w:pPr>
          </w:p>
        </w:tc>
        <w:tc>
          <w:tcPr>
            <w:tcW w:w="4360" w:type="dxa"/>
            <w:hideMark/>
          </w:tcPr>
          <w:p w14:paraId="2A0584DD"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7CBF9418" w14:textId="77777777" w:rsidTr="00895763">
        <w:trPr>
          <w:jc w:val="center"/>
        </w:trPr>
        <w:tc>
          <w:tcPr>
            <w:tcW w:w="4360" w:type="dxa"/>
          </w:tcPr>
          <w:p w14:paraId="569784C0" w14:textId="77777777" w:rsidR="00774C90" w:rsidRPr="008E0E69" w:rsidRDefault="00774C90" w:rsidP="00895763">
            <w:pPr>
              <w:tabs>
                <w:tab w:val="left" w:pos="900"/>
              </w:tabs>
              <w:jc w:val="center"/>
              <w:rPr>
                <w:rFonts w:cs="Times New Roman"/>
                <w:szCs w:val="24"/>
              </w:rPr>
            </w:pPr>
          </w:p>
        </w:tc>
        <w:tc>
          <w:tcPr>
            <w:tcW w:w="4360" w:type="dxa"/>
          </w:tcPr>
          <w:p w14:paraId="0DCC96BD" w14:textId="77777777" w:rsidR="00774C90" w:rsidRPr="008E0E69" w:rsidRDefault="00774C90" w:rsidP="00895763">
            <w:pPr>
              <w:tabs>
                <w:tab w:val="left" w:pos="900"/>
              </w:tabs>
              <w:rPr>
                <w:rFonts w:cs="Times New Roman"/>
                <w:szCs w:val="24"/>
              </w:rPr>
            </w:pPr>
          </w:p>
        </w:tc>
      </w:tr>
      <w:tr w:rsidR="00774C90" w:rsidRPr="008E0E69" w14:paraId="3080C358" w14:textId="77777777" w:rsidTr="00895763">
        <w:trPr>
          <w:jc w:val="center"/>
        </w:trPr>
        <w:tc>
          <w:tcPr>
            <w:tcW w:w="4360" w:type="dxa"/>
          </w:tcPr>
          <w:p w14:paraId="5CA148D7" w14:textId="77777777" w:rsidR="00774C90" w:rsidRPr="008E0E69" w:rsidRDefault="00774C90" w:rsidP="00895763">
            <w:pPr>
              <w:tabs>
                <w:tab w:val="left" w:pos="900"/>
              </w:tabs>
              <w:jc w:val="center"/>
              <w:rPr>
                <w:rFonts w:cs="Times New Roman"/>
                <w:szCs w:val="24"/>
              </w:rPr>
            </w:pPr>
          </w:p>
        </w:tc>
        <w:tc>
          <w:tcPr>
            <w:tcW w:w="4360" w:type="dxa"/>
          </w:tcPr>
          <w:p w14:paraId="32743E24" w14:textId="77777777" w:rsidR="00774C90" w:rsidRPr="008E0E69" w:rsidRDefault="00774C90" w:rsidP="00895763">
            <w:pPr>
              <w:tabs>
                <w:tab w:val="left" w:pos="900"/>
              </w:tabs>
              <w:jc w:val="center"/>
              <w:rPr>
                <w:rFonts w:cs="Times New Roman"/>
                <w:szCs w:val="24"/>
              </w:rPr>
            </w:pPr>
          </w:p>
        </w:tc>
      </w:tr>
      <w:tr w:rsidR="00774C90" w:rsidRPr="008E0E69" w14:paraId="6EF717EE" w14:textId="77777777" w:rsidTr="00895763">
        <w:trPr>
          <w:jc w:val="center"/>
        </w:trPr>
        <w:tc>
          <w:tcPr>
            <w:tcW w:w="4360" w:type="dxa"/>
          </w:tcPr>
          <w:p w14:paraId="56D2DFC2" w14:textId="77777777" w:rsidR="00774C90" w:rsidRPr="008E0E69" w:rsidRDefault="00774C90" w:rsidP="00895763">
            <w:pPr>
              <w:tabs>
                <w:tab w:val="left" w:pos="900"/>
              </w:tabs>
              <w:jc w:val="center"/>
              <w:rPr>
                <w:rFonts w:cs="Times New Roman"/>
                <w:szCs w:val="24"/>
              </w:rPr>
            </w:pPr>
          </w:p>
        </w:tc>
        <w:tc>
          <w:tcPr>
            <w:tcW w:w="4360" w:type="dxa"/>
            <w:hideMark/>
          </w:tcPr>
          <w:p w14:paraId="72DEF8AE"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85DF4E2" w14:textId="77777777" w:rsidR="00774C90" w:rsidRDefault="00774C90" w:rsidP="00774C90">
      <w:pPr>
        <w:ind w:right="-426"/>
        <w:jc w:val="right"/>
        <w:rPr>
          <w:sz w:val="22"/>
          <w:lang w:val="ru-RU"/>
        </w:rPr>
      </w:pPr>
    </w:p>
    <w:p w14:paraId="67883979" w14:textId="77777777" w:rsidR="00774C90" w:rsidRDefault="00774C90" w:rsidP="00774C90">
      <w:pPr>
        <w:ind w:right="-426"/>
        <w:jc w:val="right"/>
        <w:rPr>
          <w:sz w:val="22"/>
          <w:lang w:val="ru-RU"/>
        </w:rPr>
        <w:sectPr w:rsidR="00774C90">
          <w:pgSz w:w="12240" w:h="15840"/>
          <w:pgMar w:top="540" w:right="1440" w:bottom="180" w:left="1440" w:header="720" w:footer="720" w:gutter="0"/>
          <w:cols w:space="720"/>
        </w:sectPr>
      </w:pPr>
    </w:p>
    <w:p w14:paraId="7011B9B6" w14:textId="77777777" w:rsidR="00774C90" w:rsidRDefault="00774C90" w:rsidP="00774C90">
      <w:pPr>
        <w:jc w:val="right"/>
        <w:rPr>
          <w:rFonts w:cs="Times New Roman"/>
          <w:sz w:val="20"/>
          <w:szCs w:val="20"/>
          <w:lang w:val="ru-RU"/>
        </w:rPr>
      </w:pPr>
    </w:p>
    <w:p w14:paraId="3FCBEBE9" w14:textId="77777777" w:rsidR="00774C90" w:rsidRDefault="00774C90" w:rsidP="00774C90">
      <w:pPr>
        <w:jc w:val="right"/>
        <w:rPr>
          <w:lang w:val="ru-RU"/>
        </w:rPr>
      </w:pPr>
    </w:p>
    <w:p w14:paraId="0D26212A" w14:textId="77777777" w:rsidR="00774C90" w:rsidRDefault="00774C90" w:rsidP="00774C90">
      <w:pPr>
        <w:jc w:val="right"/>
        <w:rPr>
          <w:lang w:val="ru-RU"/>
        </w:rPr>
      </w:pPr>
    </w:p>
    <w:p w14:paraId="0AD301BB" w14:textId="77777777" w:rsidR="00774C90" w:rsidRDefault="00774C90" w:rsidP="00774C90">
      <w:pPr>
        <w:rPr>
          <w:szCs w:val="24"/>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BF6229F" w14:textId="77777777" w:rsidR="00774C90" w:rsidRDefault="00774C90" w:rsidP="00774C90">
      <w:pPr>
        <w:rPr>
          <w:szCs w:val="24"/>
          <w:lang w:val="sr-Cyrl-CS"/>
        </w:rPr>
      </w:pPr>
      <w:r>
        <w:rPr>
          <w:szCs w:val="24"/>
          <w:lang w:val="sr-Cyrl-CS"/>
        </w:rPr>
        <w:tab/>
      </w:r>
      <w:r>
        <w:rPr>
          <w:szCs w:val="24"/>
          <w:lang w:val="sr-Cyrl-CS"/>
        </w:rPr>
        <w:tab/>
      </w:r>
    </w:p>
    <w:p w14:paraId="0C9B16BD" w14:textId="77777777" w:rsidR="00774C90" w:rsidRDefault="00774C90" w:rsidP="00774C90">
      <w:pPr>
        <w:rPr>
          <w:szCs w:val="24"/>
          <w:lang w:val="sr-Cyrl-CS"/>
        </w:rPr>
      </w:pPr>
      <w:r>
        <w:rPr>
          <w:szCs w:val="24"/>
          <w:lang w:val="sr-Cyrl-CS"/>
        </w:rPr>
        <w:tab/>
      </w:r>
      <w:r>
        <w:rPr>
          <w:szCs w:val="24"/>
          <w:lang w:val="sr-Cyrl-CS"/>
        </w:rPr>
        <w:tab/>
        <w:t>Влада доноси</w:t>
      </w:r>
    </w:p>
    <w:p w14:paraId="34C4167F" w14:textId="77777777" w:rsidR="00774C90" w:rsidRDefault="00774C90" w:rsidP="00774C90">
      <w:pPr>
        <w:ind w:firstLine="1080"/>
        <w:rPr>
          <w:szCs w:val="24"/>
          <w:lang w:val="sr-Cyrl-CS"/>
        </w:rPr>
      </w:pPr>
    </w:p>
    <w:p w14:paraId="619FC4B3" w14:textId="77777777" w:rsidR="00774C90" w:rsidRDefault="00774C90" w:rsidP="00774C90">
      <w:pPr>
        <w:jc w:val="center"/>
        <w:rPr>
          <w:b/>
          <w:szCs w:val="24"/>
          <w:lang w:val="sr-Cyrl-CS"/>
        </w:rPr>
      </w:pPr>
      <w:r>
        <w:rPr>
          <w:b/>
          <w:szCs w:val="24"/>
          <w:lang w:val="sr-Cyrl-CS"/>
        </w:rPr>
        <w:t>Р Е Ш Е Њ Е</w:t>
      </w:r>
    </w:p>
    <w:p w14:paraId="4949FA91" w14:textId="77777777" w:rsidR="00774C90" w:rsidRDefault="00774C90" w:rsidP="00774C90">
      <w:pPr>
        <w:jc w:val="center"/>
        <w:rPr>
          <w:b/>
          <w:szCs w:val="24"/>
          <w:lang w:val="sr-Cyrl-CS"/>
        </w:rPr>
      </w:pPr>
    </w:p>
    <w:p w14:paraId="361E69F6" w14:textId="77777777" w:rsidR="00774C90" w:rsidRDefault="00774C90" w:rsidP="00774C90">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sidRPr="0008598E">
        <w:rPr>
          <w:b/>
          <w:szCs w:val="24"/>
          <w:lang w:val="sr-Cyrl-CS"/>
        </w:rPr>
        <w:t xml:space="preserve">ПОМОЋНИКА ДИРЕКТОРА </w:t>
      </w:r>
    </w:p>
    <w:p w14:paraId="47D3E1AD" w14:textId="77777777" w:rsidR="00774C90" w:rsidRDefault="00774C90" w:rsidP="00774C90">
      <w:pPr>
        <w:jc w:val="center"/>
        <w:rPr>
          <w:b/>
          <w:bCs/>
          <w:szCs w:val="24"/>
          <w:lang w:val="sr-Cyrl-CS"/>
        </w:rPr>
      </w:pPr>
      <w:r w:rsidRPr="0008598E">
        <w:rPr>
          <w:b/>
          <w:szCs w:val="24"/>
          <w:lang w:val="sr-Cyrl-CS"/>
        </w:rPr>
        <w:t>УПРАВЕ ЗА ДУВАН У МИНИСТАРСТВУ ФИНАНСИЈА</w:t>
      </w:r>
    </w:p>
    <w:p w14:paraId="2685857D" w14:textId="77777777" w:rsidR="00774C90" w:rsidRDefault="00774C90" w:rsidP="00774C90">
      <w:pPr>
        <w:jc w:val="center"/>
        <w:rPr>
          <w:szCs w:val="24"/>
          <w:lang w:val="sr-Cyrl-CS"/>
        </w:rPr>
      </w:pPr>
    </w:p>
    <w:p w14:paraId="6B5EC581" w14:textId="77777777" w:rsidR="00774C90" w:rsidRDefault="00774C90" w:rsidP="00774C90">
      <w:pPr>
        <w:jc w:val="center"/>
        <w:rPr>
          <w:szCs w:val="24"/>
          <w:lang w:val="sr-Cyrl-CS"/>
        </w:rPr>
      </w:pPr>
      <w:r>
        <w:rPr>
          <w:szCs w:val="24"/>
          <w:lang w:val="sr-Cyrl-CS"/>
        </w:rPr>
        <w:t>I</w:t>
      </w:r>
    </w:p>
    <w:p w14:paraId="2DCBCF70" w14:textId="77777777" w:rsidR="00774C90" w:rsidRPr="001C770E" w:rsidRDefault="00774C90" w:rsidP="00774C90">
      <w:pPr>
        <w:jc w:val="center"/>
        <w:rPr>
          <w:szCs w:val="24"/>
          <w:lang w:val="sr-Cyrl-CS"/>
        </w:rPr>
      </w:pPr>
    </w:p>
    <w:p w14:paraId="7EE1D2FA" w14:textId="77777777" w:rsidR="00774C90" w:rsidRDefault="00774C90" w:rsidP="00774C90">
      <w:pPr>
        <w:rPr>
          <w:szCs w:val="24"/>
          <w:lang w:val="sr-Cyrl-CS"/>
        </w:rPr>
      </w:pPr>
      <w:r w:rsidRPr="001C770E">
        <w:rPr>
          <w:szCs w:val="24"/>
          <w:lang w:val="sr-Cyrl-CS"/>
        </w:rPr>
        <w:tab/>
      </w:r>
      <w:r w:rsidRPr="001C770E">
        <w:rPr>
          <w:szCs w:val="24"/>
          <w:lang w:val="sr-Cyrl-CS"/>
        </w:rPr>
        <w:tab/>
        <w:t xml:space="preserve">Поставља се </w:t>
      </w:r>
      <w:r w:rsidRPr="001C770E">
        <w:rPr>
          <w:rFonts w:cs="Times New Roman"/>
          <w:szCs w:val="24"/>
          <w:lang w:val="sr-Cyrl-CS"/>
        </w:rPr>
        <w:t>Јелиц</w:t>
      </w:r>
      <w:r>
        <w:rPr>
          <w:rFonts w:cs="Times New Roman"/>
          <w:szCs w:val="24"/>
          <w:lang w:val="sr-Cyrl-CS"/>
        </w:rPr>
        <w:t>а</w:t>
      </w:r>
      <w:r w:rsidRPr="001C770E">
        <w:rPr>
          <w:rFonts w:cs="Times New Roman"/>
          <w:szCs w:val="24"/>
          <w:lang w:val="sr-Cyrl-CS"/>
        </w:rPr>
        <w:t xml:space="preserve"> Ћировић</w:t>
      </w:r>
      <w:r w:rsidRPr="001C770E">
        <w:rPr>
          <w:rFonts w:eastAsia="Times New Roman" w:cs="Times New Roman"/>
          <w:szCs w:val="24"/>
          <w:lang w:val="sr-Cyrl-RS"/>
        </w:rPr>
        <w:t xml:space="preserve"> </w:t>
      </w:r>
      <w:r w:rsidRPr="001C770E">
        <w:rPr>
          <w:szCs w:val="24"/>
          <w:lang w:val="sr-Cyrl-RS"/>
        </w:rPr>
        <w:t>за</w:t>
      </w:r>
      <w:r w:rsidRPr="001C770E">
        <w:rPr>
          <w:szCs w:val="24"/>
          <w:lang w:val="ru-RU"/>
        </w:rPr>
        <w:t xml:space="preserve"> вршиоца дужности </w:t>
      </w:r>
      <w:r w:rsidRPr="0008598E">
        <w:rPr>
          <w:rFonts w:cs="Times New Roman"/>
          <w:szCs w:val="24"/>
          <w:lang w:val="ru-RU"/>
        </w:rPr>
        <w:t>помоћника директора Управе</w:t>
      </w:r>
      <w:r w:rsidRPr="0008598E">
        <w:rPr>
          <w:rFonts w:cs="Times New Roman"/>
          <w:szCs w:val="24"/>
        </w:rPr>
        <w:t xml:space="preserve"> </w:t>
      </w:r>
      <w:r w:rsidRPr="0008598E">
        <w:rPr>
          <w:rFonts w:cs="Times New Roman"/>
          <w:szCs w:val="24"/>
          <w:lang w:val="sr-Cyrl-RS"/>
        </w:rPr>
        <w:t xml:space="preserve">за дуван </w:t>
      </w:r>
      <w:r w:rsidRPr="0008598E">
        <w:rPr>
          <w:rFonts w:cs="Times New Roman"/>
          <w:szCs w:val="24"/>
          <w:lang w:val="ru-RU"/>
        </w:rPr>
        <w:t>у Министарству финансија</w:t>
      </w:r>
      <w:r>
        <w:rPr>
          <w:lang w:val="ru-RU"/>
        </w:rPr>
        <w:t xml:space="preserve"> од </w:t>
      </w:r>
      <w:r w:rsidRPr="000A5830">
        <w:rPr>
          <w:rFonts w:cs="Times New Roman"/>
          <w:szCs w:val="24"/>
          <w:lang w:val="sr-Cyrl-RS"/>
        </w:rPr>
        <w:t>2</w:t>
      </w:r>
      <w:r>
        <w:rPr>
          <w:rFonts w:cs="Times New Roman"/>
          <w:szCs w:val="24"/>
          <w:lang w:val="sr-Cyrl-RS"/>
        </w:rPr>
        <w:t>3</w:t>
      </w:r>
      <w:r w:rsidRPr="000A5830">
        <w:rPr>
          <w:rFonts w:cs="Times New Roman"/>
          <w:szCs w:val="24"/>
          <w:lang w:val="sr-Cyrl-RS"/>
        </w:rPr>
        <w:t>. јануара 2026. године</w:t>
      </w:r>
      <w:r>
        <w:rPr>
          <w:rFonts w:cs="Times New Roman"/>
          <w:szCs w:val="24"/>
          <w:lang w:val="sr-Cyrl-RS"/>
        </w:rPr>
        <w:t>, шест месеци</w:t>
      </w:r>
      <w:r>
        <w:rPr>
          <w:lang w:val="sr-Cyrl-CS"/>
        </w:rPr>
        <w:t>.</w:t>
      </w:r>
    </w:p>
    <w:p w14:paraId="3867B21D" w14:textId="77777777" w:rsidR="00774C90" w:rsidRDefault="00774C90" w:rsidP="00774C90">
      <w:pPr>
        <w:ind w:firstLine="1080"/>
        <w:rPr>
          <w:szCs w:val="24"/>
          <w:lang w:val="sr-Cyrl-CS"/>
        </w:rPr>
      </w:pPr>
    </w:p>
    <w:p w14:paraId="7D28CE95" w14:textId="77777777" w:rsidR="00774C90" w:rsidRDefault="00774C90" w:rsidP="00774C90">
      <w:pPr>
        <w:jc w:val="center"/>
        <w:rPr>
          <w:szCs w:val="24"/>
          <w:lang w:val="sr-Cyrl-CS"/>
        </w:rPr>
      </w:pPr>
      <w:r>
        <w:rPr>
          <w:szCs w:val="24"/>
          <w:lang w:val="sr-Cyrl-CS"/>
        </w:rPr>
        <w:t>II</w:t>
      </w:r>
    </w:p>
    <w:p w14:paraId="218A3858" w14:textId="77777777" w:rsidR="00774C90" w:rsidRDefault="00774C90" w:rsidP="00774C90">
      <w:pPr>
        <w:jc w:val="center"/>
        <w:rPr>
          <w:b/>
          <w:szCs w:val="24"/>
          <w:lang w:val="sr-Cyrl-CS"/>
        </w:rPr>
      </w:pPr>
    </w:p>
    <w:p w14:paraId="4EA05884" w14:textId="77777777" w:rsidR="00774C90" w:rsidRDefault="00774C90" w:rsidP="00774C90">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870A3E8" w14:textId="77777777" w:rsidR="00774C90" w:rsidRPr="00411850" w:rsidRDefault="00774C90" w:rsidP="00774C90">
      <w:pPr>
        <w:ind w:firstLine="1080"/>
        <w:rPr>
          <w:szCs w:val="24"/>
          <w:lang w:val="sr-Latn-RS"/>
        </w:rPr>
      </w:pPr>
    </w:p>
    <w:p w14:paraId="144CE0F6" w14:textId="77777777" w:rsidR="00774C90" w:rsidRDefault="00774C90" w:rsidP="00774C90">
      <w:pPr>
        <w:ind w:firstLine="1080"/>
        <w:rPr>
          <w:szCs w:val="24"/>
          <w:lang w:val="sr-Cyrl-CS"/>
        </w:rPr>
      </w:pPr>
    </w:p>
    <w:p w14:paraId="645F0393"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32/2026</w:t>
      </w:r>
      <w:r w:rsidRPr="00B66E11">
        <w:rPr>
          <w:rFonts w:cs="Times New Roman"/>
          <w:szCs w:val="24"/>
          <w:lang w:val="ru-RU"/>
        </w:rPr>
        <w:t xml:space="preserve"> </w:t>
      </w:r>
    </w:p>
    <w:p w14:paraId="2C18FFD0"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561A8722" w14:textId="77777777" w:rsidR="00774C90" w:rsidRPr="00093B3F" w:rsidRDefault="00774C90" w:rsidP="00774C90">
      <w:pPr>
        <w:ind w:left="-426"/>
        <w:rPr>
          <w:b/>
          <w:szCs w:val="24"/>
          <w:lang w:val="sr-Cyrl-RS" w:eastAsia="sr-Cyrl-CS"/>
        </w:rPr>
      </w:pPr>
    </w:p>
    <w:p w14:paraId="52BF0282" w14:textId="77777777" w:rsidR="00774C90" w:rsidRPr="00093B3F" w:rsidRDefault="00774C90" w:rsidP="00774C90">
      <w:pPr>
        <w:ind w:left="-426"/>
        <w:rPr>
          <w:b/>
          <w:szCs w:val="24"/>
          <w:lang w:val="sr-Cyrl-RS" w:eastAsia="sr-Cyrl-CS"/>
        </w:rPr>
      </w:pPr>
    </w:p>
    <w:p w14:paraId="04D0294B"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40CCE395" w14:textId="77777777" w:rsidR="00774C90" w:rsidRPr="00093B3F" w:rsidRDefault="00774C90" w:rsidP="00774C90">
      <w:pPr>
        <w:tabs>
          <w:tab w:val="left" w:pos="900"/>
        </w:tabs>
        <w:ind w:left="-426"/>
        <w:jc w:val="center"/>
        <w:rPr>
          <w:b/>
          <w:szCs w:val="24"/>
          <w:lang w:val="ru-RU" w:eastAsia="sr-Cyrl-CS"/>
        </w:rPr>
      </w:pPr>
    </w:p>
    <w:p w14:paraId="0F43B3F5"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2767DD00" w14:textId="77777777" w:rsidTr="00895763">
        <w:trPr>
          <w:jc w:val="center"/>
        </w:trPr>
        <w:tc>
          <w:tcPr>
            <w:tcW w:w="4360" w:type="dxa"/>
          </w:tcPr>
          <w:p w14:paraId="335B75E7" w14:textId="77777777" w:rsidR="00774C90" w:rsidRPr="008E0E69" w:rsidRDefault="00774C90" w:rsidP="00895763">
            <w:pPr>
              <w:tabs>
                <w:tab w:val="left" w:pos="900"/>
              </w:tabs>
              <w:jc w:val="center"/>
              <w:rPr>
                <w:rFonts w:cs="Times New Roman"/>
                <w:szCs w:val="24"/>
              </w:rPr>
            </w:pPr>
          </w:p>
        </w:tc>
        <w:tc>
          <w:tcPr>
            <w:tcW w:w="4360" w:type="dxa"/>
            <w:hideMark/>
          </w:tcPr>
          <w:p w14:paraId="56C6E5B9"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1C85C35C" w14:textId="77777777" w:rsidTr="00895763">
        <w:trPr>
          <w:jc w:val="center"/>
        </w:trPr>
        <w:tc>
          <w:tcPr>
            <w:tcW w:w="4360" w:type="dxa"/>
          </w:tcPr>
          <w:p w14:paraId="569606F7" w14:textId="77777777" w:rsidR="00774C90" w:rsidRPr="008E0E69" w:rsidRDefault="00774C90" w:rsidP="00895763">
            <w:pPr>
              <w:tabs>
                <w:tab w:val="left" w:pos="900"/>
              </w:tabs>
              <w:jc w:val="center"/>
              <w:rPr>
                <w:rFonts w:cs="Times New Roman"/>
                <w:szCs w:val="24"/>
              </w:rPr>
            </w:pPr>
          </w:p>
        </w:tc>
        <w:tc>
          <w:tcPr>
            <w:tcW w:w="4360" w:type="dxa"/>
          </w:tcPr>
          <w:p w14:paraId="549613E3" w14:textId="77777777" w:rsidR="00774C90" w:rsidRPr="008E0E69" w:rsidRDefault="00774C90" w:rsidP="00895763">
            <w:pPr>
              <w:tabs>
                <w:tab w:val="left" w:pos="900"/>
              </w:tabs>
              <w:rPr>
                <w:rFonts w:cs="Times New Roman"/>
                <w:szCs w:val="24"/>
              </w:rPr>
            </w:pPr>
          </w:p>
        </w:tc>
      </w:tr>
      <w:tr w:rsidR="00774C90" w:rsidRPr="008E0E69" w14:paraId="5878E0DA" w14:textId="77777777" w:rsidTr="00895763">
        <w:trPr>
          <w:jc w:val="center"/>
        </w:trPr>
        <w:tc>
          <w:tcPr>
            <w:tcW w:w="4360" w:type="dxa"/>
          </w:tcPr>
          <w:p w14:paraId="52A4565F" w14:textId="77777777" w:rsidR="00774C90" w:rsidRPr="008E0E69" w:rsidRDefault="00774C90" w:rsidP="00895763">
            <w:pPr>
              <w:tabs>
                <w:tab w:val="left" w:pos="900"/>
              </w:tabs>
              <w:jc w:val="center"/>
              <w:rPr>
                <w:rFonts w:cs="Times New Roman"/>
                <w:szCs w:val="24"/>
              </w:rPr>
            </w:pPr>
          </w:p>
        </w:tc>
        <w:tc>
          <w:tcPr>
            <w:tcW w:w="4360" w:type="dxa"/>
          </w:tcPr>
          <w:p w14:paraId="05924BF6" w14:textId="77777777" w:rsidR="00774C90" w:rsidRPr="008E0E69" w:rsidRDefault="00774C90" w:rsidP="00895763">
            <w:pPr>
              <w:tabs>
                <w:tab w:val="left" w:pos="900"/>
              </w:tabs>
              <w:jc w:val="center"/>
              <w:rPr>
                <w:rFonts w:cs="Times New Roman"/>
                <w:szCs w:val="24"/>
              </w:rPr>
            </w:pPr>
          </w:p>
        </w:tc>
      </w:tr>
      <w:tr w:rsidR="00774C90" w:rsidRPr="008E0E69" w14:paraId="4E9D28D9" w14:textId="77777777" w:rsidTr="00895763">
        <w:trPr>
          <w:jc w:val="center"/>
        </w:trPr>
        <w:tc>
          <w:tcPr>
            <w:tcW w:w="4360" w:type="dxa"/>
          </w:tcPr>
          <w:p w14:paraId="3056E5C9" w14:textId="77777777" w:rsidR="00774C90" w:rsidRPr="008E0E69" w:rsidRDefault="00774C90" w:rsidP="00895763">
            <w:pPr>
              <w:tabs>
                <w:tab w:val="left" w:pos="900"/>
              </w:tabs>
              <w:jc w:val="center"/>
              <w:rPr>
                <w:rFonts w:cs="Times New Roman"/>
                <w:szCs w:val="24"/>
              </w:rPr>
            </w:pPr>
          </w:p>
        </w:tc>
        <w:tc>
          <w:tcPr>
            <w:tcW w:w="4360" w:type="dxa"/>
            <w:hideMark/>
          </w:tcPr>
          <w:p w14:paraId="10BA1AA7"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E34DECD" w14:textId="77777777" w:rsidR="00774C90" w:rsidRDefault="00774C90" w:rsidP="00774C90">
      <w:pPr>
        <w:sectPr w:rsidR="00774C90" w:rsidSect="002B7481">
          <w:pgSz w:w="12240" w:h="15840"/>
          <w:pgMar w:top="720" w:right="1440" w:bottom="1440" w:left="1440" w:header="720" w:footer="720" w:gutter="0"/>
          <w:cols w:space="720"/>
          <w:docGrid w:linePitch="360"/>
        </w:sectPr>
      </w:pPr>
    </w:p>
    <w:p w14:paraId="4D5453BC" w14:textId="77777777" w:rsidR="00774C90" w:rsidRDefault="00774C90" w:rsidP="00774C90">
      <w:pPr>
        <w:jc w:val="right"/>
        <w:rPr>
          <w:lang w:val="ru-RU"/>
        </w:rPr>
      </w:pPr>
    </w:p>
    <w:p w14:paraId="371D377A" w14:textId="77777777" w:rsidR="00774C90" w:rsidRDefault="00774C90" w:rsidP="00774C90">
      <w:pPr>
        <w:jc w:val="right"/>
        <w:rPr>
          <w:lang w:val="ru-RU"/>
        </w:rPr>
      </w:pPr>
    </w:p>
    <w:p w14:paraId="76E61789" w14:textId="77777777" w:rsidR="00774C90" w:rsidRDefault="00774C90" w:rsidP="00774C90">
      <w:pPr>
        <w:jc w:val="right"/>
        <w:rPr>
          <w:lang w:val="ru-RU"/>
        </w:rPr>
      </w:pPr>
    </w:p>
    <w:p w14:paraId="53FEB157" w14:textId="77777777" w:rsidR="00774C90" w:rsidRPr="003C3436" w:rsidRDefault="00774C90" w:rsidP="00774C90">
      <w:pPr>
        <w:ind w:right="4"/>
        <w:rPr>
          <w:rFonts w:cs="Times New Roman"/>
          <w:szCs w:val="24"/>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CE63623" w14:textId="77777777" w:rsidR="00774C90" w:rsidRPr="003C3436" w:rsidRDefault="00774C90" w:rsidP="00774C90">
      <w:pPr>
        <w:ind w:right="4"/>
        <w:rPr>
          <w:rFonts w:cs="Times New Roman"/>
          <w:szCs w:val="24"/>
          <w:lang w:val="ru-RU"/>
        </w:rPr>
      </w:pPr>
    </w:p>
    <w:p w14:paraId="56B7CD42" w14:textId="77777777" w:rsidR="00774C90" w:rsidRPr="003C3436" w:rsidRDefault="00774C90" w:rsidP="00774C90">
      <w:pPr>
        <w:ind w:right="4"/>
        <w:rPr>
          <w:rFonts w:cs="Times New Roman"/>
          <w:szCs w:val="24"/>
          <w:lang w:val="sr-Cyrl-CS"/>
        </w:rPr>
      </w:pPr>
      <w:r w:rsidRPr="003C3436">
        <w:rPr>
          <w:rFonts w:cs="Times New Roman"/>
          <w:szCs w:val="24"/>
          <w:lang w:val="sr-Cyrl-CS"/>
        </w:rPr>
        <w:tab/>
      </w:r>
      <w:r w:rsidRPr="003C3436">
        <w:rPr>
          <w:rFonts w:cs="Times New Roman"/>
          <w:szCs w:val="24"/>
          <w:lang w:val="sr-Cyrl-CS"/>
        </w:rPr>
        <w:tab/>
        <w:t>Влада доноси</w:t>
      </w:r>
    </w:p>
    <w:p w14:paraId="644A3038" w14:textId="77777777" w:rsidR="00774C90" w:rsidRPr="003C3436" w:rsidRDefault="00774C90" w:rsidP="00774C90">
      <w:pPr>
        <w:ind w:right="4" w:firstLine="1080"/>
        <w:rPr>
          <w:rFonts w:cs="Times New Roman"/>
          <w:szCs w:val="24"/>
          <w:lang w:val="sr-Cyrl-CS"/>
        </w:rPr>
      </w:pPr>
    </w:p>
    <w:p w14:paraId="0D28CCFB" w14:textId="77777777" w:rsidR="00774C90" w:rsidRPr="003C3436" w:rsidRDefault="00774C90" w:rsidP="00774C90">
      <w:pPr>
        <w:ind w:right="4"/>
        <w:jc w:val="center"/>
        <w:rPr>
          <w:rFonts w:cs="Times New Roman"/>
          <w:b/>
          <w:szCs w:val="24"/>
          <w:lang w:val="sr-Cyrl-CS"/>
        </w:rPr>
      </w:pPr>
      <w:r w:rsidRPr="003C3436">
        <w:rPr>
          <w:rFonts w:cs="Times New Roman"/>
          <w:b/>
          <w:szCs w:val="24"/>
          <w:lang w:val="sr-Cyrl-CS"/>
        </w:rPr>
        <w:t>Р Е Ш Е Њ Е</w:t>
      </w:r>
    </w:p>
    <w:p w14:paraId="714C7D97" w14:textId="77777777" w:rsidR="00774C90" w:rsidRPr="003C3436" w:rsidRDefault="00774C90" w:rsidP="00774C90">
      <w:pPr>
        <w:ind w:right="4"/>
        <w:jc w:val="center"/>
        <w:rPr>
          <w:rFonts w:cs="Times New Roman"/>
          <w:b/>
          <w:szCs w:val="24"/>
          <w:lang w:val="sr-Cyrl-CS"/>
        </w:rPr>
      </w:pPr>
    </w:p>
    <w:p w14:paraId="1E7B03D7" w14:textId="77777777" w:rsidR="00774C90" w:rsidRPr="003C3436" w:rsidRDefault="00774C90" w:rsidP="00774C90">
      <w:pPr>
        <w:ind w:right="4"/>
        <w:contextualSpacing/>
        <w:jc w:val="center"/>
        <w:rPr>
          <w:rFonts w:cs="Times New Roman"/>
          <w:b/>
          <w:szCs w:val="24"/>
          <w:lang w:val="sr-Cyrl-CS"/>
        </w:rPr>
      </w:pPr>
      <w:r w:rsidRPr="003C3436">
        <w:rPr>
          <w:rFonts w:cs="Times New Roman"/>
          <w:b/>
          <w:szCs w:val="24"/>
          <w:lang w:val="sr-Cyrl-CS"/>
        </w:rPr>
        <w:t xml:space="preserve">О ПОСТАВЉЕЊУ ВРШИОЦА ДУЖНОСТИ ПОМОЋНИКА ДИРЕКТОРА </w:t>
      </w:r>
      <w:r>
        <w:rPr>
          <w:rFonts w:cs="Times New Roman"/>
          <w:b/>
          <w:szCs w:val="24"/>
          <w:lang w:val="sr-Cyrl-CS"/>
        </w:rPr>
        <w:t xml:space="preserve">ПОРЕСКЕ </w:t>
      </w:r>
      <w:r w:rsidRPr="003C3436">
        <w:rPr>
          <w:rFonts w:cs="Times New Roman"/>
          <w:b/>
          <w:szCs w:val="24"/>
          <w:lang w:val="sr-Cyrl-CS"/>
        </w:rPr>
        <w:t>УПРАВЕ У МИНИСТАРСТВУ ФИНАНСИЈА</w:t>
      </w:r>
    </w:p>
    <w:p w14:paraId="704F1DDA" w14:textId="77777777" w:rsidR="00774C90" w:rsidRPr="003C3436" w:rsidRDefault="00774C90" w:rsidP="00774C90">
      <w:pPr>
        <w:ind w:right="4"/>
        <w:jc w:val="center"/>
        <w:rPr>
          <w:rFonts w:cs="Times New Roman"/>
          <w:szCs w:val="24"/>
          <w:lang w:val="sr-Cyrl-CS"/>
        </w:rPr>
      </w:pPr>
    </w:p>
    <w:p w14:paraId="263930BA" w14:textId="77777777" w:rsidR="00774C90" w:rsidRPr="003C3436" w:rsidRDefault="00774C90" w:rsidP="00774C90">
      <w:pPr>
        <w:ind w:right="4"/>
        <w:jc w:val="center"/>
        <w:rPr>
          <w:rFonts w:cs="Times New Roman"/>
          <w:szCs w:val="24"/>
          <w:lang w:val="sr-Cyrl-CS"/>
        </w:rPr>
      </w:pPr>
      <w:r w:rsidRPr="003C3436">
        <w:rPr>
          <w:rFonts w:cs="Times New Roman"/>
          <w:szCs w:val="24"/>
          <w:lang w:val="sr-Cyrl-CS"/>
        </w:rPr>
        <w:t>I</w:t>
      </w:r>
    </w:p>
    <w:p w14:paraId="7B0F2536" w14:textId="77777777" w:rsidR="00774C90" w:rsidRPr="003C3436" w:rsidRDefault="00774C90" w:rsidP="00774C90">
      <w:pPr>
        <w:ind w:right="4"/>
        <w:jc w:val="center"/>
        <w:rPr>
          <w:rFonts w:cs="Times New Roman"/>
          <w:szCs w:val="24"/>
          <w:lang w:val="sr-Cyrl-CS"/>
        </w:rPr>
      </w:pPr>
    </w:p>
    <w:p w14:paraId="0F137A10" w14:textId="77777777" w:rsidR="00774C90" w:rsidRPr="003C3436" w:rsidRDefault="00774C90" w:rsidP="00774C90">
      <w:pPr>
        <w:ind w:right="4"/>
        <w:rPr>
          <w:rFonts w:cs="Times New Roman"/>
          <w:szCs w:val="24"/>
          <w:lang w:val="sr-Cyrl-CS"/>
        </w:rPr>
      </w:pPr>
      <w:r w:rsidRPr="003C3436">
        <w:rPr>
          <w:rFonts w:cs="Times New Roman"/>
          <w:szCs w:val="24"/>
          <w:lang w:val="sr-Cyrl-CS"/>
        </w:rPr>
        <w:tab/>
      </w:r>
      <w:r w:rsidRPr="003C3436">
        <w:rPr>
          <w:rFonts w:cs="Times New Roman"/>
          <w:szCs w:val="24"/>
          <w:lang w:val="sr-Cyrl-CS"/>
        </w:rPr>
        <w:tab/>
        <w:t xml:space="preserve">Поставља се </w:t>
      </w:r>
      <w:r>
        <w:rPr>
          <w:rFonts w:cs="Times New Roman"/>
          <w:szCs w:val="24"/>
          <w:lang w:val="sr-Cyrl-CS"/>
        </w:rPr>
        <w:t xml:space="preserve">Нада Коњевић </w:t>
      </w:r>
      <w:r w:rsidRPr="003C3436">
        <w:rPr>
          <w:rFonts w:cs="Times New Roman"/>
          <w:szCs w:val="24"/>
          <w:lang w:val="sr-Cyrl-CS"/>
        </w:rPr>
        <w:t xml:space="preserve">за вршиоца дужности помоћника директора </w:t>
      </w:r>
      <w:r>
        <w:rPr>
          <w:rFonts w:cs="Times New Roman"/>
          <w:szCs w:val="24"/>
          <w:lang w:val="sr-Cyrl-CS"/>
        </w:rPr>
        <w:t>Пореске управе</w:t>
      </w:r>
      <w:r w:rsidRPr="003C3436">
        <w:rPr>
          <w:rFonts w:cs="Times New Roman"/>
          <w:szCs w:val="24"/>
          <w:lang w:val="sr-Cyrl-CS"/>
        </w:rPr>
        <w:t xml:space="preserve"> –</w:t>
      </w:r>
      <w:r>
        <w:rPr>
          <w:rFonts w:cs="Times New Roman"/>
          <w:szCs w:val="24"/>
          <w:lang w:val="sr-Cyrl-CS"/>
        </w:rPr>
        <w:t xml:space="preserve"> </w:t>
      </w:r>
      <w:r w:rsidRPr="00F02753">
        <w:rPr>
          <w:rFonts w:cs="Times New Roman"/>
          <w:szCs w:val="24"/>
          <w:lang w:val="ru-RU"/>
        </w:rPr>
        <w:t>Цент</w:t>
      </w:r>
      <w:r>
        <w:rPr>
          <w:rFonts w:cs="Times New Roman"/>
          <w:szCs w:val="24"/>
          <w:lang w:val="ru-RU"/>
        </w:rPr>
        <w:t>а</w:t>
      </w:r>
      <w:r w:rsidRPr="00F02753">
        <w:rPr>
          <w:rFonts w:cs="Times New Roman"/>
          <w:szCs w:val="24"/>
          <w:lang w:val="ru-RU"/>
        </w:rPr>
        <w:t>р за велике пореске обвезнике</w:t>
      </w:r>
      <w:r w:rsidRPr="0027307F">
        <w:rPr>
          <w:rFonts w:cs="Times New Roman"/>
          <w:sz w:val="17"/>
          <w:szCs w:val="17"/>
          <w:lang w:val="ru-RU"/>
        </w:rPr>
        <w:t xml:space="preserve"> </w:t>
      </w:r>
      <w:r w:rsidRPr="003C3436">
        <w:rPr>
          <w:rFonts w:cs="Times New Roman"/>
          <w:szCs w:val="24"/>
          <w:lang w:val="sr-Cyrl-CS"/>
        </w:rPr>
        <w:t>у Министарству финансија</w:t>
      </w:r>
      <w:r>
        <w:rPr>
          <w:rFonts w:cs="Times New Roman"/>
          <w:szCs w:val="24"/>
          <w:lang w:val="sr-Cyrl-CS"/>
        </w:rPr>
        <w:t xml:space="preserve"> од 16. јануара 2026. године, на три месеца.</w:t>
      </w:r>
    </w:p>
    <w:p w14:paraId="793E6B96" w14:textId="77777777" w:rsidR="00774C90" w:rsidRDefault="00774C90" w:rsidP="00774C90">
      <w:pPr>
        <w:ind w:right="4"/>
        <w:jc w:val="center"/>
        <w:rPr>
          <w:rFonts w:cs="Times New Roman"/>
          <w:szCs w:val="24"/>
          <w:lang w:val="sr-Cyrl-CS"/>
        </w:rPr>
      </w:pPr>
    </w:p>
    <w:p w14:paraId="6AB24709" w14:textId="77777777" w:rsidR="00774C90" w:rsidRPr="003C3436" w:rsidRDefault="00774C90" w:rsidP="00774C90">
      <w:pPr>
        <w:ind w:right="4"/>
        <w:jc w:val="center"/>
        <w:rPr>
          <w:rFonts w:cs="Times New Roman"/>
          <w:szCs w:val="24"/>
          <w:lang w:val="sr-Cyrl-CS"/>
        </w:rPr>
      </w:pPr>
      <w:r w:rsidRPr="003C3436">
        <w:rPr>
          <w:rFonts w:cs="Times New Roman"/>
          <w:szCs w:val="24"/>
          <w:lang w:val="sr-Cyrl-CS"/>
        </w:rPr>
        <w:t>II</w:t>
      </w:r>
    </w:p>
    <w:p w14:paraId="545C13B0" w14:textId="77777777" w:rsidR="00774C90" w:rsidRPr="003C3436" w:rsidRDefault="00774C90" w:rsidP="00774C90">
      <w:pPr>
        <w:ind w:right="4"/>
        <w:jc w:val="center"/>
        <w:rPr>
          <w:rFonts w:cs="Times New Roman"/>
          <w:b/>
          <w:szCs w:val="24"/>
          <w:lang w:val="sr-Cyrl-CS"/>
        </w:rPr>
      </w:pPr>
    </w:p>
    <w:p w14:paraId="6B6C2498" w14:textId="77777777" w:rsidR="00774C90" w:rsidRPr="003C3436" w:rsidRDefault="00774C90" w:rsidP="00774C90">
      <w:pPr>
        <w:ind w:right="4"/>
        <w:rPr>
          <w:rFonts w:cs="Times New Roman"/>
          <w:szCs w:val="24"/>
          <w:lang w:val="sr-Cyrl-CS"/>
        </w:rPr>
      </w:pPr>
      <w:r w:rsidRPr="003C3436">
        <w:rPr>
          <w:rFonts w:cs="Times New Roman"/>
          <w:szCs w:val="24"/>
          <w:lang w:val="sr-Cyrl-CS"/>
        </w:rPr>
        <w:tab/>
      </w:r>
      <w:r>
        <w:rPr>
          <w:rFonts w:cs="Times New Roman"/>
          <w:szCs w:val="24"/>
          <w:lang w:val="sr-Cyrl-CS"/>
        </w:rPr>
        <w:tab/>
      </w:r>
      <w:r w:rsidRPr="003C3436">
        <w:rPr>
          <w:rFonts w:cs="Times New Roman"/>
          <w:szCs w:val="24"/>
          <w:lang w:val="sr-Cyrl-CS"/>
        </w:rPr>
        <w:t>Ово решење објавити у „Службеном гласнику Републике Србије”.</w:t>
      </w:r>
    </w:p>
    <w:p w14:paraId="2EC4DD5F" w14:textId="77777777" w:rsidR="00774C90" w:rsidRPr="003C3436" w:rsidRDefault="00774C90" w:rsidP="00774C90">
      <w:pPr>
        <w:ind w:right="4" w:firstLine="1080"/>
        <w:rPr>
          <w:rFonts w:cs="Times New Roman"/>
          <w:szCs w:val="24"/>
          <w:lang w:val="sr-Cyrl-CS"/>
        </w:rPr>
      </w:pPr>
    </w:p>
    <w:p w14:paraId="516D4C9E" w14:textId="77777777" w:rsidR="00774C90" w:rsidRPr="003C3436" w:rsidRDefault="00774C90" w:rsidP="00774C90">
      <w:pPr>
        <w:ind w:right="4" w:firstLine="1080"/>
        <w:rPr>
          <w:rFonts w:cs="Times New Roman"/>
          <w:szCs w:val="24"/>
          <w:lang w:val="sr-Cyrl-CS"/>
        </w:rPr>
      </w:pPr>
    </w:p>
    <w:p w14:paraId="692131B2"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25/2026</w:t>
      </w:r>
      <w:r w:rsidRPr="00B66E11">
        <w:rPr>
          <w:rFonts w:cs="Times New Roman"/>
          <w:szCs w:val="24"/>
          <w:lang w:val="ru-RU"/>
        </w:rPr>
        <w:t xml:space="preserve"> </w:t>
      </w:r>
    </w:p>
    <w:p w14:paraId="397C73DF"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767615AA" w14:textId="77777777" w:rsidR="00774C90" w:rsidRPr="00093B3F" w:rsidRDefault="00774C90" w:rsidP="00774C90">
      <w:pPr>
        <w:ind w:left="-426"/>
        <w:rPr>
          <w:b/>
          <w:szCs w:val="24"/>
          <w:lang w:val="sr-Cyrl-RS" w:eastAsia="sr-Cyrl-CS"/>
        </w:rPr>
      </w:pPr>
    </w:p>
    <w:p w14:paraId="2B2A0AED" w14:textId="77777777" w:rsidR="00774C90" w:rsidRPr="00093B3F" w:rsidRDefault="00774C90" w:rsidP="00774C90">
      <w:pPr>
        <w:ind w:left="-426"/>
        <w:rPr>
          <w:b/>
          <w:szCs w:val="24"/>
          <w:lang w:val="sr-Cyrl-RS" w:eastAsia="sr-Cyrl-CS"/>
        </w:rPr>
      </w:pPr>
    </w:p>
    <w:p w14:paraId="06F1FCCB"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0C7BB14B" w14:textId="77777777" w:rsidR="00774C90" w:rsidRPr="00093B3F" w:rsidRDefault="00774C90" w:rsidP="00774C90">
      <w:pPr>
        <w:tabs>
          <w:tab w:val="left" w:pos="900"/>
        </w:tabs>
        <w:ind w:left="-426"/>
        <w:jc w:val="center"/>
        <w:rPr>
          <w:b/>
          <w:szCs w:val="24"/>
          <w:lang w:val="ru-RU" w:eastAsia="sr-Cyrl-CS"/>
        </w:rPr>
      </w:pPr>
    </w:p>
    <w:p w14:paraId="004D50E8"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07B33A83" w14:textId="77777777" w:rsidTr="00895763">
        <w:trPr>
          <w:jc w:val="center"/>
        </w:trPr>
        <w:tc>
          <w:tcPr>
            <w:tcW w:w="4360" w:type="dxa"/>
          </w:tcPr>
          <w:p w14:paraId="312592C6" w14:textId="77777777" w:rsidR="00774C90" w:rsidRPr="008E0E69" w:rsidRDefault="00774C90" w:rsidP="00895763">
            <w:pPr>
              <w:tabs>
                <w:tab w:val="left" w:pos="900"/>
              </w:tabs>
              <w:jc w:val="center"/>
              <w:rPr>
                <w:rFonts w:cs="Times New Roman"/>
                <w:szCs w:val="24"/>
              </w:rPr>
            </w:pPr>
          </w:p>
        </w:tc>
        <w:tc>
          <w:tcPr>
            <w:tcW w:w="4360" w:type="dxa"/>
            <w:hideMark/>
          </w:tcPr>
          <w:p w14:paraId="097C7C25"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009DADCA" w14:textId="77777777" w:rsidTr="00895763">
        <w:trPr>
          <w:jc w:val="center"/>
        </w:trPr>
        <w:tc>
          <w:tcPr>
            <w:tcW w:w="4360" w:type="dxa"/>
          </w:tcPr>
          <w:p w14:paraId="01D8675F" w14:textId="77777777" w:rsidR="00774C90" w:rsidRPr="008E0E69" w:rsidRDefault="00774C90" w:rsidP="00895763">
            <w:pPr>
              <w:tabs>
                <w:tab w:val="left" w:pos="900"/>
              </w:tabs>
              <w:jc w:val="center"/>
              <w:rPr>
                <w:rFonts w:cs="Times New Roman"/>
                <w:szCs w:val="24"/>
              </w:rPr>
            </w:pPr>
          </w:p>
        </w:tc>
        <w:tc>
          <w:tcPr>
            <w:tcW w:w="4360" w:type="dxa"/>
          </w:tcPr>
          <w:p w14:paraId="66024854" w14:textId="77777777" w:rsidR="00774C90" w:rsidRPr="008E0E69" w:rsidRDefault="00774C90" w:rsidP="00895763">
            <w:pPr>
              <w:tabs>
                <w:tab w:val="left" w:pos="900"/>
              </w:tabs>
              <w:rPr>
                <w:rFonts w:cs="Times New Roman"/>
                <w:szCs w:val="24"/>
              </w:rPr>
            </w:pPr>
          </w:p>
        </w:tc>
      </w:tr>
      <w:tr w:rsidR="00774C90" w:rsidRPr="008E0E69" w14:paraId="3CFBEF44" w14:textId="77777777" w:rsidTr="00895763">
        <w:trPr>
          <w:jc w:val="center"/>
        </w:trPr>
        <w:tc>
          <w:tcPr>
            <w:tcW w:w="4360" w:type="dxa"/>
          </w:tcPr>
          <w:p w14:paraId="3C20DEBF" w14:textId="77777777" w:rsidR="00774C90" w:rsidRPr="008E0E69" w:rsidRDefault="00774C90" w:rsidP="00895763">
            <w:pPr>
              <w:tabs>
                <w:tab w:val="left" w:pos="900"/>
              </w:tabs>
              <w:jc w:val="center"/>
              <w:rPr>
                <w:rFonts w:cs="Times New Roman"/>
                <w:szCs w:val="24"/>
              </w:rPr>
            </w:pPr>
          </w:p>
        </w:tc>
        <w:tc>
          <w:tcPr>
            <w:tcW w:w="4360" w:type="dxa"/>
          </w:tcPr>
          <w:p w14:paraId="540E205A" w14:textId="77777777" w:rsidR="00774C90" w:rsidRPr="008E0E69" w:rsidRDefault="00774C90" w:rsidP="00895763">
            <w:pPr>
              <w:tabs>
                <w:tab w:val="left" w:pos="900"/>
              </w:tabs>
              <w:jc w:val="center"/>
              <w:rPr>
                <w:rFonts w:cs="Times New Roman"/>
                <w:szCs w:val="24"/>
              </w:rPr>
            </w:pPr>
          </w:p>
        </w:tc>
      </w:tr>
      <w:tr w:rsidR="00774C90" w:rsidRPr="008E0E69" w14:paraId="3EB4B09C" w14:textId="77777777" w:rsidTr="00895763">
        <w:trPr>
          <w:jc w:val="center"/>
        </w:trPr>
        <w:tc>
          <w:tcPr>
            <w:tcW w:w="4360" w:type="dxa"/>
          </w:tcPr>
          <w:p w14:paraId="2816E3FD" w14:textId="77777777" w:rsidR="00774C90" w:rsidRPr="008E0E69" w:rsidRDefault="00774C90" w:rsidP="00895763">
            <w:pPr>
              <w:tabs>
                <w:tab w:val="left" w:pos="900"/>
              </w:tabs>
              <w:jc w:val="center"/>
              <w:rPr>
                <w:rFonts w:cs="Times New Roman"/>
                <w:szCs w:val="24"/>
              </w:rPr>
            </w:pPr>
          </w:p>
        </w:tc>
        <w:tc>
          <w:tcPr>
            <w:tcW w:w="4360" w:type="dxa"/>
            <w:hideMark/>
          </w:tcPr>
          <w:p w14:paraId="1135240D"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4E818C1" w14:textId="77777777" w:rsidR="00774C90" w:rsidRDefault="00774C90" w:rsidP="00774C90">
      <w:pPr>
        <w:sectPr w:rsidR="00774C90" w:rsidSect="002B7481">
          <w:pgSz w:w="12240" w:h="15840"/>
          <w:pgMar w:top="720" w:right="1440" w:bottom="1440" w:left="1440" w:header="720" w:footer="720" w:gutter="0"/>
          <w:cols w:space="720"/>
          <w:docGrid w:linePitch="360"/>
        </w:sectPr>
      </w:pPr>
    </w:p>
    <w:p w14:paraId="470A73E9" w14:textId="77777777" w:rsidR="00774C90" w:rsidRDefault="00774C90" w:rsidP="00774C90">
      <w:pPr>
        <w:jc w:val="right"/>
        <w:rPr>
          <w:lang w:val="ru-RU"/>
        </w:rPr>
      </w:pPr>
    </w:p>
    <w:p w14:paraId="770D9CA4" w14:textId="77777777" w:rsidR="00774C90" w:rsidRDefault="00774C90" w:rsidP="00774C90">
      <w:pPr>
        <w:jc w:val="right"/>
        <w:rPr>
          <w:lang w:val="ru-RU"/>
        </w:rPr>
      </w:pPr>
    </w:p>
    <w:p w14:paraId="603F281A" w14:textId="77777777" w:rsidR="00774C90" w:rsidRDefault="00774C90" w:rsidP="00774C90">
      <w:pPr>
        <w:jc w:val="right"/>
        <w:rPr>
          <w:lang w:val="ru-RU"/>
        </w:rPr>
      </w:pPr>
    </w:p>
    <w:p w14:paraId="71F25644" w14:textId="77777777" w:rsidR="00774C90" w:rsidRDefault="00774C90" w:rsidP="00774C90">
      <w:pPr>
        <w:jc w:val="right"/>
        <w:rPr>
          <w:lang w:val="ru-RU"/>
        </w:rPr>
      </w:pPr>
    </w:p>
    <w:p w14:paraId="78E47353" w14:textId="77777777" w:rsidR="00774C90" w:rsidRDefault="00774C90" w:rsidP="00774C90">
      <w:pPr>
        <w:jc w:val="right"/>
        <w:rPr>
          <w:lang w:val="ru-RU"/>
        </w:rPr>
      </w:pPr>
    </w:p>
    <w:p w14:paraId="6F292478" w14:textId="77777777" w:rsidR="00774C90" w:rsidRPr="006C7E00" w:rsidRDefault="00774C90" w:rsidP="00774C90">
      <w:pPr>
        <w:rPr>
          <w:rFonts w:cs="Times New Roman"/>
          <w:szCs w:val="24"/>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8691066" w14:textId="77777777" w:rsidR="00774C90" w:rsidRPr="006C7E00" w:rsidRDefault="00774C90" w:rsidP="00774C90">
      <w:pPr>
        <w:ind w:right="-279"/>
        <w:rPr>
          <w:rFonts w:cs="Times New Roman"/>
          <w:szCs w:val="24"/>
          <w:lang w:val="sr-Cyrl-RS"/>
        </w:rPr>
      </w:pPr>
    </w:p>
    <w:p w14:paraId="11A6D5D3" w14:textId="77777777" w:rsidR="00774C90" w:rsidRPr="006C7E00" w:rsidRDefault="00774C90" w:rsidP="00774C90">
      <w:pPr>
        <w:ind w:right="-279"/>
        <w:rPr>
          <w:rFonts w:cs="Times New Roman"/>
          <w:szCs w:val="24"/>
          <w:lang w:val="sr-Cyrl-CS"/>
        </w:rPr>
      </w:pPr>
      <w:r w:rsidRPr="006C7E00">
        <w:rPr>
          <w:rFonts w:cs="Times New Roman"/>
          <w:szCs w:val="24"/>
          <w:lang w:val="sr-Cyrl-RS"/>
        </w:rPr>
        <w:tab/>
      </w:r>
      <w:r w:rsidRPr="006C7E00">
        <w:rPr>
          <w:rFonts w:cs="Times New Roman"/>
          <w:szCs w:val="24"/>
          <w:lang w:val="sr-Cyrl-RS"/>
        </w:rPr>
        <w:tab/>
      </w:r>
      <w:proofErr w:type="spellStart"/>
      <w:r w:rsidRPr="006C7E00">
        <w:rPr>
          <w:rFonts w:cs="Times New Roman"/>
          <w:szCs w:val="24"/>
        </w:rPr>
        <w:t>Влада</w:t>
      </w:r>
      <w:proofErr w:type="spellEnd"/>
      <w:r w:rsidRPr="006C7E00">
        <w:rPr>
          <w:rFonts w:cs="Times New Roman"/>
          <w:szCs w:val="24"/>
        </w:rPr>
        <w:t xml:space="preserve"> </w:t>
      </w:r>
      <w:proofErr w:type="spellStart"/>
      <w:r w:rsidRPr="006C7E00">
        <w:rPr>
          <w:rFonts w:cs="Times New Roman"/>
          <w:szCs w:val="24"/>
        </w:rPr>
        <w:t>доноси</w:t>
      </w:r>
      <w:proofErr w:type="spellEnd"/>
    </w:p>
    <w:p w14:paraId="4865BF0B" w14:textId="77777777" w:rsidR="00774C90" w:rsidRPr="006C7E00" w:rsidRDefault="00774C90" w:rsidP="00774C90">
      <w:pPr>
        <w:ind w:right="-279"/>
        <w:jc w:val="center"/>
        <w:rPr>
          <w:rFonts w:cs="Times New Roman"/>
          <w:b/>
          <w:szCs w:val="24"/>
          <w:lang w:val="sr-Cyrl-RS"/>
        </w:rPr>
      </w:pPr>
    </w:p>
    <w:p w14:paraId="025ED61A" w14:textId="77777777" w:rsidR="00774C90" w:rsidRPr="006C7E00" w:rsidRDefault="00774C90" w:rsidP="00774C90">
      <w:pPr>
        <w:ind w:right="-90"/>
        <w:jc w:val="center"/>
        <w:rPr>
          <w:rFonts w:cs="Times New Roman"/>
          <w:b/>
          <w:szCs w:val="24"/>
          <w:lang w:val="sr-Cyrl-RS"/>
        </w:rPr>
      </w:pPr>
      <w:r w:rsidRPr="006C7E00">
        <w:rPr>
          <w:rFonts w:cs="Times New Roman"/>
          <w:b/>
          <w:szCs w:val="24"/>
        </w:rPr>
        <w:t>Р</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Ш</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Њ</w:t>
      </w:r>
      <w:r w:rsidRPr="006C7E00">
        <w:rPr>
          <w:rFonts w:cs="Times New Roman"/>
          <w:b/>
          <w:szCs w:val="24"/>
          <w:lang w:val="sr-Cyrl-RS"/>
        </w:rPr>
        <w:t xml:space="preserve"> </w:t>
      </w:r>
      <w:r w:rsidRPr="006C7E00">
        <w:rPr>
          <w:rFonts w:cs="Times New Roman"/>
          <w:b/>
          <w:szCs w:val="24"/>
        </w:rPr>
        <w:t>Е</w:t>
      </w:r>
    </w:p>
    <w:p w14:paraId="0B485367" w14:textId="77777777" w:rsidR="00774C90" w:rsidRPr="006C7E00" w:rsidRDefault="00774C90" w:rsidP="00774C90">
      <w:pPr>
        <w:ind w:right="-279"/>
        <w:jc w:val="center"/>
        <w:rPr>
          <w:rFonts w:cs="Times New Roman"/>
          <w:b/>
          <w:szCs w:val="24"/>
          <w:lang w:val="sr-Cyrl-RS"/>
        </w:rPr>
      </w:pPr>
    </w:p>
    <w:p w14:paraId="70B4537C" w14:textId="77777777" w:rsidR="00774C90" w:rsidRPr="006C7E00" w:rsidRDefault="00774C90" w:rsidP="00774C90">
      <w:pPr>
        <w:jc w:val="center"/>
        <w:rPr>
          <w:rFonts w:cs="Times New Roman"/>
          <w:b/>
          <w:szCs w:val="24"/>
          <w:lang w:val="sr-Cyrl-CS"/>
        </w:rPr>
      </w:pPr>
      <w:r w:rsidRPr="006C7E00">
        <w:rPr>
          <w:rFonts w:cs="Times New Roman"/>
          <w:b/>
          <w:szCs w:val="24"/>
          <w:lang w:val="sr-Cyrl-CS"/>
        </w:rPr>
        <w:t xml:space="preserve">О ПОСТАВЉЕЊУ ВРШИОЦА ДУЖНОСТИ ПОМОЋНИКА ДИРЕКТОРА </w:t>
      </w:r>
    </w:p>
    <w:p w14:paraId="50F3AE4D" w14:textId="77777777" w:rsidR="00774C90" w:rsidRPr="006C7E00" w:rsidRDefault="00774C90" w:rsidP="00774C90">
      <w:pPr>
        <w:jc w:val="center"/>
        <w:rPr>
          <w:rFonts w:cs="Times New Roman"/>
          <w:b/>
          <w:szCs w:val="24"/>
          <w:lang w:val="sr-Cyrl-CS"/>
        </w:rPr>
      </w:pPr>
      <w:r w:rsidRPr="006C7E00">
        <w:rPr>
          <w:rFonts w:cs="Times New Roman"/>
          <w:b/>
          <w:szCs w:val="24"/>
          <w:lang w:val="sr-Cyrl-RS"/>
        </w:rPr>
        <w:t xml:space="preserve">ПОРЕСКЕ </w:t>
      </w:r>
      <w:r w:rsidRPr="006C7E00">
        <w:rPr>
          <w:rFonts w:cs="Times New Roman"/>
          <w:b/>
          <w:szCs w:val="24"/>
          <w:lang w:val="sr-Cyrl-CS"/>
        </w:rPr>
        <w:t>УПРАВЕ У МИНИСТАРСТВУ ФИНАНСИЈА</w:t>
      </w:r>
    </w:p>
    <w:p w14:paraId="2F72B10A" w14:textId="77777777" w:rsidR="00774C90" w:rsidRPr="006C7E00" w:rsidRDefault="00774C90" w:rsidP="00774C90">
      <w:pPr>
        <w:jc w:val="center"/>
        <w:rPr>
          <w:rFonts w:cs="Times New Roman"/>
          <w:b/>
          <w:szCs w:val="24"/>
          <w:lang w:val="sr-Cyrl-CS"/>
        </w:rPr>
      </w:pPr>
    </w:p>
    <w:p w14:paraId="5DFEAA24" w14:textId="77777777" w:rsidR="00774C90" w:rsidRPr="006C7E00" w:rsidRDefault="00774C90" w:rsidP="00774C90">
      <w:pPr>
        <w:ind w:right="-279"/>
        <w:jc w:val="center"/>
        <w:rPr>
          <w:rFonts w:cs="Times New Roman"/>
          <w:szCs w:val="24"/>
          <w:lang w:val="sr-Cyrl-RS"/>
        </w:rPr>
      </w:pPr>
      <w:r w:rsidRPr="006C7E00">
        <w:rPr>
          <w:rFonts w:cs="Times New Roman"/>
          <w:szCs w:val="24"/>
          <w:lang w:val="sr-Latn-CS"/>
        </w:rPr>
        <w:t>I</w:t>
      </w:r>
    </w:p>
    <w:p w14:paraId="0DD21B4C" w14:textId="77777777" w:rsidR="00774C90" w:rsidRPr="00890DED" w:rsidRDefault="00774C90" w:rsidP="00774C90">
      <w:pPr>
        <w:ind w:right="-279"/>
        <w:jc w:val="center"/>
        <w:rPr>
          <w:rFonts w:cs="Times New Roman"/>
          <w:szCs w:val="24"/>
          <w:lang w:val="sr-Cyrl-RS"/>
        </w:rPr>
      </w:pPr>
    </w:p>
    <w:p w14:paraId="506DDB85" w14:textId="77777777" w:rsidR="00774C90" w:rsidRPr="006C7E00" w:rsidRDefault="00774C90" w:rsidP="00774C90">
      <w:pPr>
        <w:ind w:right="4"/>
        <w:rPr>
          <w:rFonts w:cs="Times New Roman"/>
          <w:b/>
          <w:szCs w:val="24"/>
          <w:lang w:val="sr-Cyrl-RS"/>
        </w:rPr>
      </w:pPr>
      <w:r w:rsidRPr="00890DED">
        <w:rPr>
          <w:rFonts w:cs="Times New Roman"/>
          <w:szCs w:val="24"/>
        </w:rPr>
        <w:tab/>
      </w:r>
      <w:r w:rsidRPr="00890DED">
        <w:rPr>
          <w:rFonts w:cs="Times New Roman"/>
          <w:szCs w:val="24"/>
        </w:rPr>
        <w:tab/>
      </w:r>
      <w:r w:rsidRPr="00890DED">
        <w:rPr>
          <w:rFonts w:cs="Times New Roman"/>
          <w:szCs w:val="24"/>
          <w:lang w:val="sr-Cyrl-RS"/>
        </w:rPr>
        <w:t>Поставља се Марија Јоцић за вршиоца дужности</w:t>
      </w:r>
      <w:r w:rsidRPr="00890DED">
        <w:rPr>
          <w:rFonts w:cs="Times New Roman"/>
          <w:szCs w:val="24"/>
          <w:lang w:val="sr-Cyrl-CS"/>
        </w:rPr>
        <w:t xml:space="preserve"> помоћника директора Пореске управе – </w:t>
      </w:r>
      <w:r w:rsidRPr="00890DED">
        <w:rPr>
          <w:rFonts w:cs="Times New Roman"/>
          <w:szCs w:val="24"/>
          <w:lang w:val="ru-RU"/>
        </w:rPr>
        <w:t>Сектор за материјалне ресурсе у Министарству</w:t>
      </w:r>
      <w:r w:rsidRPr="006C7E00">
        <w:rPr>
          <w:rFonts w:cs="Times New Roman"/>
          <w:szCs w:val="24"/>
          <w:lang w:val="ru-RU"/>
        </w:rPr>
        <w:t xml:space="preserve"> финансија</w:t>
      </w:r>
      <w:r>
        <w:rPr>
          <w:rFonts w:cs="Times New Roman"/>
          <w:szCs w:val="24"/>
          <w:lang w:val="ru-RU"/>
        </w:rPr>
        <w:t xml:space="preserve"> од 18. јануара 2026. године, на три месеца.</w:t>
      </w:r>
    </w:p>
    <w:p w14:paraId="218B5DE7" w14:textId="77777777" w:rsidR="00774C90" w:rsidRPr="006C7E00" w:rsidRDefault="00774C90" w:rsidP="00774C90">
      <w:pPr>
        <w:ind w:right="-279"/>
        <w:jc w:val="center"/>
        <w:rPr>
          <w:rFonts w:cs="Times New Roman"/>
          <w:szCs w:val="24"/>
          <w:lang w:val="sr-Cyrl-RS"/>
        </w:rPr>
      </w:pPr>
    </w:p>
    <w:p w14:paraId="7A9E1F8F" w14:textId="77777777" w:rsidR="00774C90" w:rsidRPr="006C7E00" w:rsidRDefault="00774C90" w:rsidP="00774C90">
      <w:pPr>
        <w:ind w:right="-279"/>
        <w:jc w:val="center"/>
        <w:rPr>
          <w:rFonts w:cs="Times New Roman"/>
          <w:szCs w:val="24"/>
          <w:lang w:val="sr-Cyrl-RS"/>
        </w:rPr>
      </w:pPr>
      <w:r w:rsidRPr="006C7E00">
        <w:rPr>
          <w:rFonts w:cs="Times New Roman"/>
          <w:szCs w:val="24"/>
        </w:rPr>
        <w:t>II</w:t>
      </w:r>
    </w:p>
    <w:p w14:paraId="1F2DBD71" w14:textId="77777777" w:rsidR="00774C90" w:rsidRPr="006C7E00" w:rsidRDefault="00774C90" w:rsidP="00774C90">
      <w:pPr>
        <w:ind w:right="-279"/>
        <w:jc w:val="center"/>
        <w:rPr>
          <w:rFonts w:cs="Times New Roman"/>
          <w:szCs w:val="24"/>
          <w:lang w:val="sr-Cyrl-RS"/>
        </w:rPr>
      </w:pPr>
    </w:p>
    <w:p w14:paraId="38C961B5" w14:textId="77777777" w:rsidR="00774C90" w:rsidRPr="006C7E00" w:rsidRDefault="00774C90" w:rsidP="00774C90">
      <w:pPr>
        <w:rPr>
          <w:rFonts w:cs="Times New Roman"/>
          <w:szCs w:val="24"/>
          <w:lang w:val="sr-Cyrl-CS"/>
        </w:rPr>
      </w:pPr>
      <w:r w:rsidRPr="006C7E00">
        <w:rPr>
          <w:rFonts w:cs="Times New Roman"/>
          <w:szCs w:val="24"/>
        </w:rPr>
        <w:tab/>
      </w:r>
      <w:r w:rsidRPr="006C7E00">
        <w:rPr>
          <w:rFonts w:cs="Times New Roman"/>
          <w:szCs w:val="24"/>
        </w:rPr>
        <w:tab/>
      </w:r>
      <w:proofErr w:type="spellStart"/>
      <w:r w:rsidRPr="006C7E00">
        <w:rPr>
          <w:rFonts w:cs="Times New Roman"/>
          <w:szCs w:val="24"/>
        </w:rPr>
        <w:t>Ово</w:t>
      </w:r>
      <w:proofErr w:type="spellEnd"/>
      <w:r w:rsidRPr="006C7E00">
        <w:rPr>
          <w:rFonts w:cs="Times New Roman"/>
          <w:szCs w:val="24"/>
        </w:rPr>
        <w:t xml:space="preserve"> </w:t>
      </w:r>
      <w:proofErr w:type="spellStart"/>
      <w:r w:rsidRPr="006C7E00">
        <w:rPr>
          <w:rFonts w:cs="Times New Roman"/>
          <w:szCs w:val="24"/>
        </w:rPr>
        <w:t>решење</w:t>
      </w:r>
      <w:proofErr w:type="spellEnd"/>
      <w:r w:rsidRPr="006C7E00">
        <w:rPr>
          <w:rFonts w:cs="Times New Roman"/>
          <w:szCs w:val="24"/>
        </w:rPr>
        <w:t xml:space="preserve"> </w:t>
      </w:r>
      <w:proofErr w:type="spellStart"/>
      <w:r w:rsidRPr="006C7E00">
        <w:rPr>
          <w:rFonts w:cs="Times New Roman"/>
          <w:szCs w:val="24"/>
        </w:rPr>
        <w:t>објавити</w:t>
      </w:r>
      <w:proofErr w:type="spellEnd"/>
      <w:r w:rsidRPr="006C7E00">
        <w:rPr>
          <w:rFonts w:cs="Times New Roman"/>
          <w:szCs w:val="24"/>
        </w:rPr>
        <w:t xml:space="preserve"> у </w:t>
      </w:r>
      <w:r w:rsidRPr="006C7E00">
        <w:rPr>
          <w:rFonts w:cs="Times New Roman"/>
          <w:szCs w:val="24"/>
          <w:lang w:val="sr-Cyrl-RS"/>
        </w:rPr>
        <w:t>„</w:t>
      </w:r>
      <w:proofErr w:type="spellStart"/>
      <w:r w:rsidRPr="006C7E00">
        <w:rPr>
          <w:rFonts w:cs="Times New Roman"/>
          <w:szCs w:val="24"/>
        </w:rPr>
        <w:t>Службеном</w:t>
      </w:r>
      <w:proofErr w:type="spellEnd"/>
      <w:r w:rsidRPr="006C7E00">
        <w:rPr>
          <w:rFonts w:cs="Times New Roman"/>
          <w:szCs w:val="24"/>
        </w:rPr>
        <w:t xml:space="preserve"> </w:t>
      </w:r>
      <w:proofErr w:type="spellStart"/>
      <w:r w:rsidRPr="006C7E00">
        <w:rPr>
          <w:rFonts w:cs="Times New Roman"/>
          <w:szCs w:val="24"/>
        </w:rPr>
        <w:t>гласнику</w:t>
      </w:r>
      <w:proofErr w:type="spellEnd"/>
      <w:r w:rsidRPr="006C7E00">
        <w:rPr>
          <w:rFonts w:cs="Times New Roman"/>
          <w:szCs w:val="24"/>
        </w:rPr>
        <w:t xml:space="preserve"> </w:t>
      </w:r>
      <w:proofErr w:type="spellStart"/>
      <w:r w:rsidRPr="006C7E00">
        <w:rPr>
          <w:rFonts w:cs="Times New Roman"/>
          <w:szCs w:val="24"/>
        </w:rPr>
        <w:t>Републике</w:t>
      </w:r>
      <w:proofErr w:type="spellEnd"/>
      <w:r w:rsidRPr="006C7E00">
        <w:rPr>
          <w:rFonts w:cs="Times New Roman"/>
          <w:szCs w:val="24"/>
        </w:rPr>
        <w:t xml:space="preserve"> </w:t>
      </w:r>
      <w:proofErr w:type="spellStart"/>
      <w:r w:rsidRPr="006C7E00">
        <w:rPr>
          <w:rFonts w:cs="Times New Roman"/>
          <w:szCs w:val="24"/>
        </w:rPr>
        <w:t>Србијеˮ</w:t>
      </w:r>
      <w:proofErr w:type="spellEnd"/>
      <w:r w:rsidRPr="006C7E00">
        <w:rPr>
          <w:rFonts w:cs="Times New Roman"/>
          <w:szCs w:val="24"/>
        </w:rPr>
        <w:t>.</w:t>
      </w:r>
    </w:p>
    <w:p w14:paraId="20B62570" w14:textId="77777777" w:rsidR="00774C90" w:rsidRPr="006C7E00" w:rsidRDefault="00774C90" w:rsidP="00774C90">
      <w:pPr>
        <w:rPr>
          <w:rFonts w:cs="Times New Roman"/>
          <w:szCs w:val="24"/>
          <w:lang w:val="ru-RU"/>
        </w:rPr>
      </w:pPr>
    </w:p>
    <w:p w14:paraId="06C6F483" w14:textId="77777777" w:rsidR="00774C90" w:rsidRPr="006C7E00" w:rsidRDefault="00774C90" w:rsidP="00774C90">
      <w:pPr>
        <w:rPr>
          <w:rFonts w:cs="Times New Roman"/>
          <w:szCs w:val="24"/>
          <w:lang w:val="ru-RU"/>
        </w:rPr>
      </w:pPr>
    </w:p>
    <w:p w14:paraId="199EE942"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26/2026</w:t>
      </w:r>
      <w:r w:rsidRPr="00B66E11">
        <w:rPr>
          <w:rFonts w:cs="Times New Roman"/>
          <w:szCs w:val="24"/>
          <w:lang w:val="ru-RU"/>
        </w:rPr>
        <w:t xml:space="preserve"> </w:t>
      </w:r>
    </w:p>
    <w:p w14:paraId="00674E24"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162D614B" w14:textId="77777777" w:rsidR="00774C90" w:rsidRPr="00093B3F" w:rsidRDefault="00774C90" w:rsidP="00774C90">
      <w:pPr>
        <w:ind w:left="-426"/>
        <w:rPr>
          <w:b/>
          <w:szCs w:val="24"/>
          <w:lang w:val="sr-Cyrl-RS" w:eastAsia="sr-Cyrl-CS"/>
        </w:rPr>
      </w:pPr>
    </w:p>
    <w:p w14:paraId="65FA4626" w14:textId="77777777" w:rsidR="00774C90" w:rsidRPr="00093B3F" w:rsidRDefault="00774C90" w:rsidP="00774C90">
      <w:pPr>
        <w:ind w:left="-426"/>
        <w:rPr>
          <w:b/>
          <w:szCs w:val="24"/>
          <w:lang w:val="sr-Cyrl-RS" w:eastAsia="sr-Cyrl-CS"/>
        </w:rPr>
      </w:pPr>
    </w:p>
    <w:p w14:paraId="4D620816"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44DD0FB4" w14:textId="77777777" w:rsidR="00774C90" w:rsidRPr="00093B3F" w:rsidRDefault="00774C90" w:rsidP="00774C90">
      <w:pPr>
        <w:tabs>
          <w:tab w:val="left" w:pos="900"/>
        </w:tabs>
        <w:ind w:left="-426"/>
        <w:jc w:val="center"/>
        <w:rPr>
          <w:b/>
          <w:szCs w:val="24"/>
          <w:lang w:val="ru-RU" w:eastAsia="sr-Cyrl-CS"/>
        </w:rPr>
      </w:pPr>
    </w:p>
    <w:p w14:paraId="6FB052D1"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0C381490" w14:textId="77777777" w:rsidTr="00895763">
        <w:trPr>
          <w:jc w:val="center"/>
        </w:trPr>
        <w:tc>
          <w:tcPr>
            <w:tcW w:w="4360" w:type="dxa"/>
          </w:tcPr>
          <w:p w14:paraId="5A660161" w14:textId="77777777" w:rsidR="00774C90" w:rsidRPr="008E0E69" w:rsidRDefault="00774C90" w:rsidP="00895763">
            <w:pPr>
              <w:tabs>
                <w:tab w:val="left" w:pos="900"/>
              </w:tabs>
              <w:jc w:val="center"/>
              <w:rPr>
                <w:rFonts w:cs="Times New Roman"/>
                <w:szCs w:val="24"/>
              </w:rPr>
            </w:pPr>
          </w:p>
        </w:tc>
        <w:tc>
          <w:tcPr>
            <w:tcW w:w="4360" w:type="dxa"/>
            <w:hideMark/>
          </w:tcPr>
          <w:p w14:paraId="164FBDFB"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20A09CB2" w14:textId="77777777" w:rsidTr="00895763">
        <w:trPr>
          <w:jc w:val="center"/>
        </w:trPr>
        <w:tc>
          <w:tcPr>
            <w:tcW w:w="4360" w:type="dxa"/>
          </w:tcPr>
          <w:p w14:paraId="5E798BA3" w14:textId="77777777" w:rsidR="00774C90" w:rsidRPr="008E0E69" w:rsidRDefault="00774C90" w:rsidP="00895763">
            <w:pPr>
              <w:tabs>
                <w:tab w:val="left" w:pos="900"/>
              </w:tabs>
              <w:jc w:val="center"/>
              <w:rPr>
                <w:rFonts w:cs="Times New Roman"/>
                <w:szCs w:val="24"/>
              </w:rPr>
            </w:pPr>
          </w:p>
        </w:tc>
        <w:tc>
          <w:tcPr>
            <w:tcW w:w="4360" w:type="dxa"/>
          </w:tcPr>
          <w:p w14:paraId="77EED64F" w14:textId="77777777" w:rsidR="00774C90" w:rsidRPr="008E0E69" w:rsidRDefault="00774C90" w:rsidP="00895763">
            <w:pPr>
              <w:tabs>
                <w:tab w:val="left" w:pos="900"/>
              </w:tabs>
              <w:rPr>
                <w:rFonts w:cs="Times New Roman"/>
                <w:szCs w:val="24"/>
              </w:rPr>
            </w:pPr>
          </w:p>
        </w:tc>
      </w:tr>
      <w:tr w:rsidR="00774C90" w:rsidRPr="008E0E69" w14:paraId="41509B17" w14:textId="77777777" w:rsidTr="00895763">
        <w:trPr>
          <w:jc w:val="center"/>
        </w:trPr>
        <w:tc>
          <w:tcPr>
            <w:tcW w:w="4360" w:type="dxa"/>
          </w:tcPr>
          <w:p w14:paraId="4CA82637" w14:textId="77777777" w:rsidR="00774C90" w:rsidRPr="008E0E69" w:rsidRDefault="00774C90" w:rsidP="00895763">
            <w:pPr>
              <w:tabs>
                <w:tab w:val="left" w:pos="900"/>
              </w:tabs>
              <w:jc w:val="center"/>
              <w:rPr>
                <w:rFonts w:cs="Times New Roman"/>
                <w:szCs w:val="24"/>
              </w:rPr>
            </w:pPr>
          </w:p>
        </w:tc>
        <w:tc>
          <w:tcPr>
            <w:tcW w:w="4360" w:type="dxa"/>
          </w:tcPr>
          <w:p w14:paraId="69CEE5BE" w14:textId="77777777" w:rsidR="00774C90" w:rsidRPr="008E0E69" w:rsidRDefault="00774C90" w:rsidP="00895763">
            <w:pPr>
              <w:tabs>
                <w:tab w:val="left" w:pos="900"/>
              </w:tabs>
              <w:jc w:val="center"/>
              <w:rPr>
                <w:rFonts w:cs="Times New Roman"/>
                <w:szCs w:val="24"/>
              </w:rPr>
            </w:pPr>
          </w:p>
        </w:tc>
      </w:tr>
      <w:tr w:rsidR="00774C90" w:rsidRPr="008E0E69" w14:paraId="0D5495C7" w14:textId="77777777" w:rsidTr="00895763">
        <w:trPr>
          <w:jc w:val="center"/>
        </w:trPr>
        <w:tc>
          <w:tcPr>
            <w:tcW w:w="4360" w:type="dxa"/>
          </w:tcPr>
          <w:p w14:paraId="4C5A9EDE" w14:textId="77777777" w:rsidR="00774C90" w:rsidRPr="008E0E69" w:rsidRDefault="00774C90" w:rsidP="00895763">
            <w:pPr>
              <w:tabs>
                <w:tab w:val="left" w:pos="900"/>
              </w:tabs>
              <w:jc w:val="center"/>
              <w:rPr>
                <w:rFonts w:cs="Times New Roman"/>
                <w:szCs w:val="24"/>
              </w:rPr>
            </w:pPr>
          </w:p>
        </w:tc>
        <w:tc>
          <w:tcPr>
            <w:tcW w:w="4360" w:type="dxa"/>
            <w:hideMark/>
          </w:tcPr>
          <w:p w14:paraId="4B8D7880"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102AD84" w14:textId="77777777" w:rsidR="00774C90" w:rsidRDefault="00774C90" w:rsidP="00774C90">
      <w:pPr>
        <w:jc w:val="right"/>
        <w:rPr>
          <w:lang w:val="sr-Cyrl-RS" w:eastAsia="sr-Cyrl-CS"/>
        </w:rPr>
      </w:pPr>
    </w:p>
    <w:p w14:paraId="5EC75999" w14:textId="77777777" w:rsidR="00774C90" w:rsidRDefault="00774C90" w:rsidP="00774C90">
      <w:pPr>
        <w:jc w:val="right"/>
        <w:rPr>
          <w:lang w:val="ru-RU"/>
        </w:rPr>
      </w:pPr>
    </w:p>
    <w:p w14:paraId="20C528B6" w14:textId="77777777" w:rsidR="00774C90" w:rsidRDefault="00774C90" w:rsidP="00774C90">
      <w:pPr>
        <w:jc w:val="right"/>
        <w:rPr>
          <w:lang w:val="ru-RU"/>
        </w:rPr>
      </w:pPr>
    </w:p>
    <w:p w14:paraId="46B7A329" w14:textId="77777777" w:rsidR="00774C90" w:rsidRDefault="00774C90" w:rsidP="00774C90">
      <w:pPr>
        <w:jc w:val="right"/>
        <w:rPr>
          <w:lang w:val="ru-RU"/>
        </w:rPr>
      </w:pPr>
    </w:p>
    <w:p w14:paraId="0DFB3BF5" w14:textId="77777777" w:rsidR="00774C90" w:rsidRDefault="00774C90" w:rsidP="00774C90">
      <w:pPr>
        <w:jc w:val="right"/>
      </w:pPr>
    </w:p>
    <w:p w14:paraId="7A37D43B" w14:textId="77777777" w:rsidR="00774C90" w:rsidRDefault="00774C90" w:rsidP="00774C90">
      <w:pPr>
        <w:ind w:firstLine="1440"/>
        <w:jc w:val="right"/>
        <w:rPr>
          <w:rFonts w:cs="Times New Roman"/>
          <w:sz w:val="22"/>
          <w:lang w:val="sr-Latn-RS"/>
        </w:rPr>
        <w:sectPr w:rsidR="00774C90" w:rsidSect="0027576C">
          <w:pgSz w:w="12240" w:h="15840"/>
          <w:pgMar w:top="426" w:right="1440" w:bottom="426" w:left="1440" w:header="708" w:footer="708" w:gutter="0"/>
          <w:cols w:space="720"/>
        </w:sectPr>
      </w:pPr>
    </w:p>
    <w:p w14:paraId="4AD5DE68" w14:textId="77777777" w:rsidR="00774C90" w:rsidRDefault="00774C90" w:rsidP="00774C90">
      <w:pPr>
        <w:jc w:val="right"/>
        <w:rPr>
          <w:lang w:val="ru-RU"/>
        </w:rPr>
      </w:pPr>
    </w:p>
    <w:p w14:paraId="09C2291B" w14:textId="77777777" w:rsidR="00774C90" w:rsidRDefault="00774C90" w:rsidP="00774C90">
      <w:pPr>
        <w:jc w:val="right"/>
        <w:rPr>
          <w:lang w:val="ru-RU"/>
        </w:rPr>
      </w:pPr>
    </w:p>
    <w:p w14:paraId="78AFA4CE" w14:textId="77777777" w:rsidR="00774C90" w:rsidRDefault="00774C90" w:rsidP="00774C90">
      <w:pPr>
        <w:jc w:val="right"/>
        <w:rPr>
          <w:lang w:val="ru-RU"/>
        </w:rPr>
      </w:pPr>
    </w:p>
    <w:p w14:paraId="0552754A" w14:textId="77777777" w:rsidR="00774C90" w:rsidRPr="0040576D" w:rsidRDefault="00774C90" w:rsidP="00774C90">
      <w:pPr>
        <w:rPr>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76A5480" w14:textId="77777777" w:rsidR="00774C90" w:rsidRPr="0040576D" w:rsidRDefault="00774C90" w:rsidP="00774C90">
      <w:pPr>
        <w:tabs>
          <w:tab w:val="left" w:pos="720"/>
        </w:tabs>
        <w:rPr>
          <w:lang w:val="ru-RU"/>
        </w:rPr>
      </w:pPr>
    </w:p>
    <w:p w14:paraId="55388A51" w14:textId="77777777" w:rsidR="00774C90" w:rsidRPr="0040576D" w:rsidRDefault="00774C90" w:rsidP="00774C90">
      <w:pPr>
        <w:tabs>
          <w:tab w:val="left" w:pos="0"/>
        </w:tabs>
      </w:pPr>
      <w:r w:rsidRPr="0040576D">
        <w:tab/>
      </w:r>
      <w:r>
        <w:tab/>
      </w:r>
      <w:proofErr w:type="spellStart"/>
      <w:r w:rsidRPr="0040576D">
        <w:t>Влада</w:t>
      </w:r>
      <w:proofErr w:type="spellEnd"/>
      <w:r w:rsidRPr="0040576D">
        <w:t xml:space="preserve"> </w:t>
      </w:r>
      <w:proofErr w:type="spellStart"/>
      <w:r w:rsidRPr="0040576D">
        <w:t>доноси</w:t>
      </w:r>
      <w:proofErr w:type="spellEnd"/>
    </w:p>
    <w:p w14:paraId="751F1AC4" w14:textId="77777777" w:rsidR="00774C90" w:rsidRPr="0040576D" w:rsidRDefault="00774C90" w:rsidP="00774C90">
      <w:pPr>
        <w:tabs>
          <w:tab w:val="left" w:pos="720"/>
        </w:tabs>
        <w:ind w:firstLine="1080"/>
      </w:pPr>
    </w:p>
    <w:p w14:paraId="4552CD22" w14:textId="77777777" w:rsidR="00774C90" w:rsidRPr="0040576D" w:rsidRDefault="00774C90" w:rsidP="00774C90">
      <w:pPr>
        <w:tabs>
          <w:tab w:val="left" w:pos="720"/>
        </w:tabs>
        <w:jc w:val="center"/>
        <w:rPr>
          <w:b/>
        </w:rPr>
      </w:pPr>
      <w:r w:rsidRPr="0040576D">
        <w:rPr>
          <w:b/>
        </w:rPr>
        <w:t>Р Е Ш Е Њ Е</w:t>
      </w:r>
    </w:p>
    <w:p w14:paraId="14947BFA" w14:textId="77777777" w:rsidR="00774C90" w:rsidRPr="0040576D" w:rsidRDefault="00774C90" w:rsidP="00774C90">
      <w:pPr>
        <w:tabs>
          <w:tab w:val="left" w:pos="720"/>
        </w:tabs>
        <w:jc w:val="center"/>
        <w:rPr>
          <w:b/>
        </w:rPr>
      </w:pPr>
    </w:p>
    <w:p w14:paraId="1F64EB82" w14:textId="77777777" w:rsidR="00774C90" w:rsidRPr="0040576D" w:rsidRDefault="00774C90" w:rsidP="00774C90">
      <w:pPr>
        <w:tabs>
          <w:tab w:val="left" w:pos="720"/>
        </w:tabs>
        <w:jc w:val="center"/>
        <w:rPr>
          <w:b/>
        </w:rPr>
      </w:pPr>
      <w:r w:rsidRPr="0040576D">
        <w:rPr>
          <w:b/>
        </w:rPr>
        <w:t>О ПОСТАВЉЕЊУ ВРШИОЦА ДУЖНОСТИ ПОМОЋНИКА ДИРЕКТОРА</w:t>
      </w:r>
    </w:p>
    <w:p w14:paraId="7DAB8ADA" w14:textId="77777777" w:rsidR="00774C90" w:rsidRPr="0040576D" w:rsidRDefault="00774C90" w:rsidP="00774C90">
      <w:pPr>
        <w:tabs>
          <w:tab w:val="left" w:pos="720"/>
        </w:tabs>
        <w:jc w:val="center"/>
        <w:rPr>
          <w:b/>
        </w:rPr>
      </w:pPr>
      <w:r w:rsidRPr="0040576D">
        <w:rPr>
          <w:b/>
        </w:rPr>
        <w:t>ПОРЕСКЕ УПРАВЕ У МИНИСТАРСТВУ ФИНАНСИЈА</w:t>
      </w:r>
    </w:p>
    <w:p w14:paraId="38FAC8FA" w14:textId="77777777" w:rsidR="00774C90" w:rsidRPr="0040576D" w:rsidRDefault="00774C90" w:rsidP="00774C90">
      <w:pPr>
        <w:tabs>
          <w:tab w:val="left" w:pos="720"/>
        </w:tabs>
        <w:jc w:val="center"/>
      </w:pPr>
    </w:p>
    <w:p w14:paraId="07FCFB5C" w14:textId="77777777" w:rsidR="00774C90" w:rsidRPr="0040576D" w:rsidRDefault="00774C90" w:rsidP="00774C90">
      <w:pPr>
        <w:tabs>
          <w:tab w:val="left" w:pos="720"/>
        </w:tabs>
        <w:jc w:val="center"/>
      </w:pPr>
      <w:r w:rsidRPr="0040576D">
        <w:t>I</w:t>
      </w:r>
    </w:p>
    <w:p w14:paraId="0F43B86A" w14:textId="77777777" w:rsidR="00774C90" w:rsidRPr="0040576D" w:rsidRDefault="00774C90" w:rsidP="00774C90">
      <w:pPr>
        <w:tabs>
          <w:tab w:val="left" w:pos="720"/>
        </w:tabs>
        <w:jc w:val="center"/>
      </w:pPr>
    </w:p>
    <w:p w14:paraId="340672A1" w14:textId="77777777" w:rsidR="00774C90" w:rsidRPr="00217BE3" w:rsidRDefault="00774C90" w:rsidP="00774C90">
      <w:pPr>
        <w:tabs>
          <w:tab w:val="left" w:pos="720"/>
        </w:tabs>
        <w:rPr>
          <w:szCs w:val="24"/>
        </w:rPr>
      </w:pPr>
      <w:r w:rsidRPr="0040576D">
        <w:tab/>
      </w:r>
      <w:r>
        <w:tab/>
      </w:r>
      <w:proofErr w:type="spellStart"/>
      <w:r w:rsidRPr="00217BE3">
        <w:rPr>
          <w:szCs w:val="24"/>
        </w:rPr>
        <w:t>Поставља</w:t>
      </w:r>
      <w:proofErr w:type="spellEnd"/>
      <w:r w:rsidRPr="00217BE3">
        <w:rPr>
          <w:szCs w:val="24"/>
        </w:rPr>
        <w:t xml:space="preserve"> </w:t>
      </w:r>
      <w:proofErr w:type="spellStart"/>
      <w:r w:rsidRPr="00217BE3">
        <w:rPr>
          <w:szCs w:val="24"/>
        </w:rPr>
        <w:t>се</w:t>
      </w:r>
      <w:proofErr w:type="spellEnd"/>
      <w:r w:rsidRPr="00217BE3">
        <w:rPr>
          <w:szCs w:val="24"/>
        </w:rPr>
        <w:t xml:space="preserve"> </w:t>
      </w:r>
      <w:r w:rsidRPr="00217BE3">
        <w:rPr>
          <w:spacing w:val="-4"/>
          <w:szCs w:val="24"/>
          <w:lang w:val="sr-Cyrl-RS"/>
        </w:rPr>
        <w:t xml:space="preserve">Катарина Лазовић </w:t>
      </w:r>
      <w:proofErr w:type="spellStart"/>
      <w:r w:rsidRPr="00217BE3">
        <w:rPr>
          <w:szCs w:val="24"/>
        </w:rPr>
        <w:t>за</w:t>
      </w:r>
      <w:proofErr w:type="spellEnd"/>
      <w:r w:rsidRPr="00217BE3">
        <w:rPr>
          <w:szCs w:val="24"/>
          <w:lang w:val="ru-RU"/>
        </w:rPr>
        <w:t xml:space="preserve"> вршиоца дужности помоћника </w:t>
      </w:r>
      <w:proofErr w:type="spellStart"/>
      <w:r w:rsidRPr="00217BE3">
        <w:rPr>
          <w:szCs w:val="24"/>
        </w:rPr>
        <w:t>директора</w:t>
      </w:r>
      <w:proofErr w:type="spellEnd"/>
      <w:r w:rsidRPr="00217BE3">
        <w:rPr>
          <w:szCs w:val="24"/>
        </w:rPr>
        <w:t xml:space="preserve"> </w:t>
      </w:r>
      <w:proofErr w:type="spellStart"/>
      <w:r w:rsidRPr="00217BE3">
        <w:rPr>
          <w:szCs w:val="24"/>
        </w:rPr>
        <w:t>Пореске</w:t>
      </w:r>
      <w:proofErr w:type="spellEnd"/>
      <w:r w:rsidRPr="00217BE3">
        <w:rPr>
          <w:szCs w:val="24"/>
        </w:rPr>
        <w:t xml:space="preserve"> </w:t>
      </w:r>
      <w:proofErr w:type="spellStart"/>
      <w:r w:rsidRPr="00217BE3">
        <w:rPr>
          <w:szCs w:val="24"/>
        </w:rPr>
        <w:t>управе</w:t>
      </w:r>
      <w:proofErr w:type="spellEnd"/>
      <w:r w:rsidRPr="00217BE3">
        <w:rPr>
          <w:szCs w:val="24"/>
        </w:rPr>
        <w:t xml:space="preserve"> – </w:t>
      </w:r>
      <w:r w:rsidRPr="00217BE3">
        <w:rPr>
          <w:rFonts w:cs="Times New Roman"/>
          <w:szCs w:val="24"/>
          <w:lang w:val="ru-RU"/>
        </w:rPr>
        <w:t>Сектор за пружање услуга пореским обвезницима и едукацију</w:t>
      </w:r>
      <w:r w:rsidRPr="00217BE3">
        <w:rPr>
          <w:szCs w:val="24"/>
        </w:rPr>
        <w:t xml:space="preserve"> у </w:t>
      </w:r>
      <w:proofErr w:type="spellStart"/>
      <w:r w:rsidRPr="00217BE3">
        <w:rPr>
          <w:szCs w:val="24"/>
        </w:rPr>
        <w:t>Министарству</w:t>
      </w:r>
      <w:proofErr w:type="spellEnd"/>
      <w:r w:rsidRPr="00217BE3">
        <w:rPr>
          <w:szCs w:val="24"/>
        </w:rPr>
        <w:t xml:space="preserve"> </w:t>
      </w:r>
      <w:proofErr w:type="spellStart"/>
      <w:r w:rsidRPr="00217BE3">
        <w:rPr>
          <w:szCs w:val="24"/>
        </w:rPr>
        <w:t>финансија</w:t>
      </w:r>
      <w:proofErr w:type="spellEnd"/>
      <w:r>
        <w:rPr>
          <w:szCs w:val="24"/>
          <w:lang w:val="sr-Cyrl-RS"/>
        </w:rPr>
        <w:t xml:space="preserve"> од 16. јануара 2026. године, на три месеца.</w:t>
      </w:r>
    </w:p>
    <w:p w14:paraId="76686633" w14:textId="77777777" w:rsidR="00774C90" w:rsidRPr="0040576D" w:rsidRDefault="00774C90" w:rsidP="00774C90">
      <w:pPr>
        <w:tabs>
          <w:tab w:val="left" w:pos="720"/>
        </w:tabs>
        <w:ind w:firstLine="1080"/>
      </w:pPr>
    </w:p>
    <w:p w14:paraId="1E2598F5" w14:textId="77777777" w:rsidR="00774C90" w:rsidRPr="0040576D" w:rsidRDefault="00774C90" w:rsidP="00774C90">
      <w:pPr>
        <w:tabs>
          <w:tab w:val="left" w:pos="720"/>
        </w:tabs>
        <w:jc w:val="center"/>
      </w:pPr>
      <w:r w:rsidRPr="0040576D">
        <w:t>II</w:t>
      </w:r>
    </w:p>
    <w:p w14:paraId="2369AE2C" w14:textId="77777777" w:rsidR="00774C90" w:rsidRPr="0040576D" w:rsidRDefault="00774C90" w:rsidP="00774C90">
      <w:pPr>
        <w:tabs>
          <w:tab w:val="left" w:pos="720"/>
        </w:tabs>
        <w:jc w:val="center"/>
        <w:rPr>
          <w:b/>
        </w:rPr>
      </w:pPr>
    </w:p>
    <w:p w14:paraId="284B862F" w14:textId="77777777" w:rsidR="00774C90" w:rsidRPr="0040576D" w:rsidRDefault="00774C90" w:rsidP="00774C90">
      <w:r w:rsidRPr="0040576D">
        <w:tab/>
      </w:r>
      <w:r>
        <w:tab/>
      </w:r>
      <w:proofErr w:type="spellStart"/>
      <w:r w:rsidRPr="0040576D">
        <w:t>Ово</w:t>
      </w:r>
      <w:proofErr w:type="spellEnd"/>
      <w:r w:rsidRPr="0040576D">
        <w:t xml:space="preserve"> </w:t>
      </w:r>
      <w:proofErr w:type="spellStart"/>
      <w:r w:rsidRPr="0040576D">
        <w:t>решење</w:t>
      </w:r>
      <w:proofErr w:type="spellEnd"/>
      <w:r w:rsidRPr="0040576D">
        <w:t xml:space="preserve"> </w:t>
      </w:r>
      <w:proofErr w:type="spellStart"/>
      <w:r w:rsidRPr="0040576D">
        <w:t>објавити</w:t>
      </w:r>
      <w:proofErr w:type="spellEnd"/>
      <w:r w:rsidRPr="0040576D">
        <w:t xml:space="preserve"> у „</w:t>
      </w:r>
      <w:proofErr w:type="spellStart"/>
      <w:r w:rsidRPr="0040576D">
        <w:t>Службеном</w:t>
      </w:r>
      <w:proofErr w:type="spellEnd"/>
      <w:r w:rsidRPr="0040576D">
        <w:t xml:space="preserve"> </w:t>
      </w:r>
      <w:proofErr w:type="spellStart"/>
      <w:r w:rsidRPr="0040576D">
        <w:t>гласнику</w:t>
      </w:r>
      <w:proofErr w:type="spellEnd"/>
      <w:r w:rsidRPr="0040576D">
        <w:t xml:space="preserve"> </w:t>
      </w:r>
      <w:proofErr w:type="spellStart"/>
      <w:r w:rsidRPr="0040576D">
        <w:t>Републике</w:t>
      </w:r>
      <w:proofErr w:type="spellEnd"/>
      <w:r w:rsidRPr="0040576D">
        <w:t xml:space="preserve"> </w:t>
      </w:r>
      <w:proofErr w:type="spellStart"/>
      <w:r w:rsidRPr="0040576D">
        <w:t>Србије</w:t>
      </w:r>
      <w:proofErr w:type="spellEnd"/>
      <w:r w:rsidRPr="0040576D">
        <w:t>”.</w:t>
      </w:r>
    </w:p>
    <w:p w14:paraId="74677563" w14:textId="77777777" w:rsidR="00774C90" w:rsidRPr="0040576D" w:rsidRDefault="00774C90" w:rsidP="00774C90">
      <w:pPr>
        <w:tabs>
          <w:tab w:val="left" w:pos="720"/>
        </w:tabs>
        <w:ind w:firstLine="1080"/>
      </w:pPr>
    </w:p>
    <w:p w14:paraId="400F5FA2" w14:textId="77777777" w:rsidR="00774C90" w:rsidRPr="0040576D" w:rsidRDefault="00774C90" w:rsidP="00774C90">
      <w:pPr>
        <w:tabs>
          <w:tab w:val="left" w:pos="720"/>
        </w:tabs>
        <w:ind w:firstLine="1080"/>
      </w:pPr>
    </w:p>
    <w:p w14:paraId="28D4AFAE"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27/2026</w:t>
      </w:r>
      <w:r w:rsidRPr="00B66E11">
        <w:rPr>
          <w:rFonts w:cs="Times New Roman"/>
          <w:szCs w:val="24"/>
          <w:lang w:val="ru-RU"/>
        </w:rPr>
        <w:t xml:space="preserve"> </w:t>
      </w:r>
    </w:p>
    <w:p w14:paraId="02647A49"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63B3EE5A" w14:textId="77777777" w:rsidR="00774C90" w:rsidRPr="00093B3F" w:rsidRDefault="00774C90" w:rsidP="00774C90">
      <w:pPr>
        <w:ind w:left="-426"/>
        <w:rPr>
          <w:b/>
          <w:szCs w:val="24"/>
          <w:lang w:val="sr-Cyrl-RS" w:eastAsia="sr-Cyrl-CS"/>
        </w:rPr>
      </w:pPr>
    </w:p>
    <w:p w14:paraId="08CBD681" w14:textId="77777777" w:rsidR="00774C90" w:rsidRPr="00093B3F" w:rsidRDefault="00774C90" w:rsidP="00774C90">
      <w:pPr>
        <w:ind w:left="-426"/>
        <w:rPr>
          <w:b/>
          <w:szCs w:val="24"/>
          <w:lang w:val="sr-Cyrl-RS" w:eastAsia="sr-Cyrl-CS"/>
        </w:rPr>
      </w:pPr>
    </w:p>
    <w:p w14:paraId="0EF0DB3F"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4917C532" w14:textId="77777777" w:rsidR="00774C90" w:rsidRPr="00093B3F" w:rsidRDefault="00774C90" w:rsidP="00774C90">
      <w:pPr>
        <w:tabs>
          <w:tab w:val="left" w:pos="900"/>
        </w:tabs>
        <w:ind w:left="-426"/>
        <w:jc w:val="center"/>
        <w:rPr>
          <w:b/>
          <w:szCs w:val="24"/>
          <w:lang w:val="ru-RU" w:eastAsia="sr-Cyrl-CS"/>
        </w:rPr>
      </w:pPr>
    </w:p>
    <w:p w14:paraId="2FF4E9AE"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51806272" w14:textId="77777777" w:rsidTr="00895763">
        <w:trPr>
          <w:jc w:val="center"/>
        </w:trPr>
        <w:tc>
          <w:tcPr>
            <w:tcW w:w="4360" w:type="dxa"/>
          </w:tcPr>
          <w:p w14:paraId="61B57BDF" w14:textId="77777777" w:rsidR="00774C90" w:rsidRPr="008E0E69" w:rsidRDefault="00774C90" w:rsidP="00895763">
            <w:pPr>
              <w:tabs>
                <w:tab w:val="left" w:pos="900"/>
              </w:tabs>
              <w:jc w:val="center"/>
              <w:rPr>
                <w:rFonts w:cs="Times New Roman"/>
                <w:szCs w:val="24"/>
              </w:rPr>
            </w:pPr>
          </w:p>
        </w:tc>
        <w:tc>
          <w:tcPr>
            <w:tcW w:w="4360" w:type="dxa"/>
            <w:hideMark/>
          </w:tcPr>
          <w:p w14:paraId="0A5DF4AE"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054E5ABD" w14:textId="77777777" w:rsidTr="00895763">
        <w:trPr>
          <w:jc w:val="center"/>
        </w:trPr>
        <w:tc>
          <w:tcPr>
            <w:tcW w:w="4360" w:type="dxa"/>
          </w:tcPr>
          <w:p w14:paraId="454D81D6" w14:textId="77777777" w:rsidR="00774C90" w:rsidRPr="008E0E69" w:rsidRDefault="00774C90" w:rsidP="00895763">
            <w:pPr>
              <w:tabs>
                <w:tab w:val="left" w:pos="900"/>
              </w:tabs>
              <w:jc w:val="center"/>
              <w:rPr>
                <w:rFonts w:cs="Times New Roman"/>
                <w:szCs w:val="24"/>
              </w:rPr>
            </w:pPr>
          </w:p>
        </w:tc>
        <w:tc>
          <w:tcPr>
            <w:tcW w:w="4360" w:type="dxa"/>
          </w:tcPr>
          <w:p w14:paraId="497AC117" w14:textId="77777777" w:rsidR="00774C90" w:rsidRPr="008E0E69" w:rsidRDefault="00774C90" w:rsidP="00895763">
            <w:pPr>
              <w:tabs>
                <w:tab w:val="left" w:pos="900"/>
              </w:tabs>
              <w:rPr>
                <w:rFonts w:cs="Times New Roman"/>
                <w:szCs w:val="24"/>
              </w:rPr>
            </w:pPr>
          </w:p>
        </w:tc>
      </w:tr>
      <w:tr w:rsidR="00774C90" w:rsidRPr="008E0E69" w14:paraId="4291E271" w14:textId="77777777" w:rsidTr="00895763">
        <w:trPr>
          <w:jc w:val="center"/>
        </w:trPr>
        <w:tc>
          <w:tcPr>
            <w:tcW w:w="4360" w:type="dxa"/>
          </w:tcPr>
          <w:p w14:paraId="29FBADCC" w14:textId="77777777" w:rsidR="00774C90" w:rsidRPr="008E0E69" w:rsidRDefault="00774C90" w:rsidP="00895763">
            <w:pPr>
              <w:tabs>
                <w:tab w:val="left" w:pos="900"/>
              </w:tabs>
              <w:jc w:val="center"/>
              <w:rPr>
                <w:rFonts w:cs="Times New Roman"/>
                <w:szCs w:val="24"/>
              </w:rPr>
            </w:pPr>
          </w:p>
        </w:tc>
        <w:tc>
          <w:tcPr>
            <w:tcW w:w="4360" w:type="dxa"/>
          </w:tcPr>
          <w:p w14:paraId="37473A3C" w14:textId="77777777" w:rsidR="00774C90" w:rsidRPr="008E0E69" w:rsidRDefault="00774C90" w:rsidP="00895763">
            <w:pPr>
              <w:tabs>
                <w:tab w:val="left" w:pos="900"/>
              </w:tabs>
              <w:jc w:val="center"/>
              <w:rPr>
                <w:rFonts w:cs="Times New Roman"/>
                <w:szCs w:val="24"/>
              </w:rPr>
            </w:pPr>
          </w:p>
        </w:tc>
      </w:tr>
      <w:tr w:rsidR="00774C90" w:rsidRPr="008E0E69" w14:paraId="1A491065" w14:textId="77777777" w:rsidTr="00895763">
        <w:trPr>
          <w:jc w:val="center"/>
        </w:trPr>
        <w:tc>
          <w:tcPr>
            <w:tcW w:w="4360" w:type="dxa"/>
          </w:tcPr>
          <w:p w14:paraId="71A8F04D" w14:textId="77777777" w:rsidR="00774C90" w:rsidRPr="008E0E69" w:rsidRDefault="00774C90" w:rsidP="00895763">
            <w:pPr>
              <w:tabs>
                <w:tab w:val="left" w:pos="900"/>
              </w:tabs>
              <w:jc w:val="center"/>
              <w:rPr>
                <w:rFonts w:cs="Times New Roman"/>
                <w:szCs w:val="24"/>
              </w:rPr>
            </w:pPr>
          </w:p>
        </w:tc>
        <w:tc>
          <w:tcPr>
            <w:tcW w:w="4360" w:type="dxa"/>
            <w:hideMark/>
          </w:tcPr>
          <w:p w14:paraId="79179F59"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006BE4C" w14:textId="77777777" w:rsidR="00774C90" w:rsidRDefault="00774C90" w:rsidP="00774C90">
      <w:pPr>
        <w:shd w:val="clear" w:color="auto" w:fill="FFFFFF"/>
        <w:spacing w:after="240"/>
        <w:contextualSpacing/>
        <w:jc w:val="right"/>
        <w:rPr>
          <w:rFonts w:cs="Times New Roman"/>
          <w:szCs w:val="24"/>
          <w:lang w:val="sr-Cyrl-RS"/>
        </w:rPr>
        <w:sectPr w:rsidR="00774C90" w:rsidSect="000A778A">
          <w:pgSz w:w="12240" w:h="15840"/>
          <w:pgMar w:top="900" w:right="1440" w:bottom="90" w:left="1440" w:header="720" w:footer="720" w:gutter="0"/>
          <w:cols w:space="720"/>
          <w:docGrid w:linePitch="360"/>
        </w:sectPr>
      </w:pPr>
    </w:p>
    <w:p w14:paraId="1DBF27A7" w14:textId="77777777" w:rsidR="00774C90" w:rsidRDefault="00774C90" w:rsidP="00774C90">
      <w:pPr>
        <w:jc w:val="right"/>
        <w:rPr>
          <w:lang w:val="ru-RU"/>
        </w:rPr>
      </w:pPr>
    </w:p>
    <w:p w14:paraId="4960F46E" w14:textId="77777777" w:rsidR="00774C90" w:rsidRDefault="00774C90" w:rsidP="00774C90">
      <w:pPr>
        <w:jc w:val="right"/>
        <w:rPr>
          <w:lang w:val="ru-RU"/>
        </w:rPr>
      </w:pPr>
    </w:p>
    <w:p w14:paraId="278E015F" w14:textId="77777777" w:rsidR="00774C90" w:rsidRDefault="00774C90" w:rsidP="00774C90">
      <w:pPr>
        <w:jc w:val="right"/>
        <w:rPr>
          <w:lang w:val="ru-RU"/>
        </w:rPr>
      </w:pPr>
    </w:p>
    <w:p w14:paraId="0DD75216" w14:textId="77777777" w:rsidR="00774C90" w:rsidRDefault="00774C90" w:rsidP="00774C90">
      <w:pPr>
        <w:jc w:val="right"/>
        <w:rPr>
          <w:lang w:val="ru-RU"/>
        </w:rPr>
      </w:pPr>
    </w:p>
    <w:p w14:paraId="1874CECA" w14:textId="77777777" w:rsidR="00774C90" w:rsidRDefault="00774C90" w:rsidP="00774C90">
      <w:pPr>
        <w:tabs>
          <w:tab w:val="left" w:pos="0"/>
        </w:tabs>
        <w:rPr>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42DE915" w14:textId="77777777" w:rsidR="00774C90" w:rsidRDefault="00774C90" w:rsidP="00774C90">
      <w:pPr>
        <w:rPr>
          <w:lang w:val="ru-RU"/>
        </w:rPr>
      </w:pPr>
    </w:p>
    <w:p w14:paraId="0053B255" w14:textId="77777777" w:rsidR="00774C90" w:rsidRDefault="00774C90" w:rsidP="00774C90">
      <w:pPr>
        <w:rPr>
          <w:lang w:val="sr-Cyrl-CS"/>
        </w:rPr>
      </w:pPr>
      <w:r>
        <w:rPr>
          <w:lang w:val="sr-Cyrl-CS"/>
        </w:rPr>
        <w:tab/>
      </w:r>
      <w:r>
        <w:rPr>
          <w:lang w:val="sr-Cyrl-CS"/>
        </w:rPr>
        <w:tab/>
        <w:t>Влада доноси</w:t>
      </w:r>
    </w:p>
    <w:p w14:paraId="25ED2958" w14:textId="77777777" w:rsidR="00774C90" w:rsidRDefault="00774C90" w:rsidP="00774C90">
      <w:pPr>
        <w:rPr>
          <w:lang w:val="sr-Cyrl-CS"/>
        </w:rPr>
      </w:pPr>
    </w:p>
    <w:p w14:paraId="1657CCDF" w14:textId="77777777" w:rsidR="00774C90" w:rsidRDefault="00774C90" w:rsidP="00774C90">
      <w:pPr>
        <w:jc w:val="center"/>
        <w:rPr>
          <w:b/>
          <w:lang w:val="sr-Cyrl-CS"/>
        </w:rPr>
      </w:pPr>
      <w:r>
        <w:rPr>
          <w:b/>
          <w:lang w:val="sr-Cyrl-CS"/>
        </w:rPr>
        <w:t>Р Е Ш Е Њ Е</w:t>
      </w:r>
    </w:p>
    <w:p w14:paraId="415B35D8" w14:textId="77777777" w:rsidR="00774C90" w:rsidRDefault="00774C90" w:rsidP="00774C90">
      <w:pPr>
        <w:jc w:val="center"/>
        <w:rPr>
          <w:b/>
          <w:lang w:val="sr-Cyrl-CS"/>
        </w:rPr>
      </w:pPr>
    </w:p>
    <w:p w14:paraId="632D6719" w14:textId="77777777" w:rsidR="00774C90" w:rsidRDefault="00774C90" w:rsidP="00774C90">
      <w:pPr>
        <w:jc w:val="center"/>
        <w:rPr>
          <w:b/>
          <w:lang w:val="sr-Cyrl-CS"/>
        </w:rPr>
      </w:pPr>
      <w:r>
        <w:rPr>
          <w:b/>
          <w:lang w:val="sr-Cyrl-CS"/>
        </w:rPr>
        <w:t>О ПОСТАВЉЕЊУ ВРШИОЦА ДУЖНОСТИ ПОМОЋНИКА ДИРЕКТОРА УПРАВЕ ЦАРИНА У МИНИСТАРСТВУ ФИНАНСИЈА</w:t>
      </w:r>
    </w:p>
    <w:p w14:paraId="5FD91CCC" w14:textId="77777777" w:rsidR="00774C90" w:rsidRDefault="00774C90" w:rsidP="00774C90">
      <w:pPr>
        <w:jc w:val="center"/>
        <w:rPr>
          <w:lang w:val="sr-Cyrl-CS"/>
        </w:rPr>
      </w:pPr>
    </w:p>
    <w:p w14:paraId="27329B79" w14:textId="77777777" w:rsidR="00774C90" w:rsidRDefault="00774C90" w:rsidP="00774C90">
      <w:pPr>
        <w:jc w:val="center"/>
        <w:rPr>
          <w:lang w:val="sr-Cyrl-CS"/>
        </w:rPr>
      </w:pPr>
      <w:r>
        <w:rPr>
          <w:lang w:val="sr-Cyrl-CS"/>
        </w:rPr>
        <w:t>I</w:t>
      </w:r>
    </w:p>
    <w:p w14:paraId="5B8330DF" w14:textId="77777777" w:rsidR="00774C90" w:rsidRDefault="00774C90" w:rsidP="00774C90">
      <w:pPr>
        <w:jc w:val="center"/>
        <w:rPr>
          <w:lang w:val="sr-Cyrl-CS"/>
        </w:rPr>
      </w:pPr>
    </w:p>
    <w:p w14:paraId="52F6B287" w14:textId="77777777" w:rsidR="00774C90" w:rsidRPr="00EC516B" w:rsidRDefault="00774C90" w:rsidP="00774C90">
      <w:r>
        <w:rPr>
          <w:lang w:val="sr-Cyrl-CS"/>
        </w:rPr>
        <w:tab/>
      </w:r>
      <w:r>
        <w:rPr>
          <w:lang w:val="sr-Cyrl-CS"/>
        </w:rPr>
        <w:tab/>
        <w:t xml:space="preserve">Поставља се Наташа Мирковић </w:t>
      </w:r>
      <w:r>
        <w:rPr>
          <w:lang w:val="ru-RU"/>
        </w:rPr>
        <w:t>за вршиоца дужности помоћника директора Управе царина – Сектор за царинске поступке у Министарству финансија</w:t>
      </w:r>
      <w:r>
        <w:rPr>
          <w:lang w:val="sr-Cyrl-CS"/>
        </w:rPr>
        <w:t xml:space="preserve"> од </w:t>
      </w:r>
      <w:r>
        <w:rPr>
          <w:lang w:val="sr-Cyrl-RS"/>
        </w:rPr>
        <w:t>12</w:t>
      </w:r>
      <w:r>
        <w:rPr>
          <w:lang w:val="sr-Cyrl-CS"/>
        </w:rPr>
        <w:t>. јануара 2026. године, на три месеца</w:t>
      </w:r>
      <w:r>
        <w:t>.</w:t>
      </w:r>
    </w:p>
    <w:p w14:paraId="5D2BC4E0" w14:textId="77777777" w:rsidR="00774C90" w:rsidRDefault="00774C90" w:rsidP="00774C90">
      <w:pPr>
        <w:rPr>
          <w:lang w:val="sr-Cyrl-CS"/>
        </w:rPr>
      </w:pPr>
    </w:p>
    <w:p w14:paraId="732CAB6D" w14:textId="77777777" w:rsidR="00774C90" w:rsidRDefault="00774C90" w:rsidP="00774C90">
      <w:pPr>
        <w:jc w:val="center"/>
        <w:rPr>
          <w:lang w:val="sr-Cyrl-CS"/>
        </w:rPr>
      </w:pPr>
      <w:r>
        <w:rPr>
          <w:lang w:val="sr-Cyrl-CS"/>
        </w:rPr>
        <w:t>II</w:t>
      </w:r>
    </w:p>
    <w:p w14:paraId="13B95D93" w14:textId="77777777" w:rsidR="00774C90" w:rsidRDefault="00774C90" w:rsidP="00774C90">
      <w:pPr>
        <w:jc w:val="center"/>
        <w:rPr>
          <w:b/>
          <w:lang w:val="sr-Cyrl-CS"/>
        </w:rPr>
      </w:pPr>
    </w:p>
    <w:p w14:paraId="4947964F" w14:textId="77777777" w:rsidR="00774C90" w:rsidRDefault="00774C90" w:rsidP="00774C90">
      <w:pPr>
        <w:rPr>
          <w:lang w:val="sr-Cyrl-CS"/>
        </w:rPr>
      </w:pPr>
      <w:r>
        <w:rPr>
          <w:lang w:val="sr-Cyrl-CS"/>
        </w:rPr>
        <w:tab/>
      </w:r>
      <w:r>
        <w:rPr>
          <w:lang w:val="sr-Cyrl-CS"/>
        </w:rPr>
        <w:tab/>
        <w:t>Ово решење објавити у „Службеном гласнику Републике Србије”.</w:t>
      </w:r>
    </w:p>
    <w:p w14:paraId="5A5E4098" w14:textId="77777777" w:rsidR="00774C90" w:rsidRDefault="00774C90" w:rsidP="00774C90">
      <w:pPr>
        <w:ind w:firstLine="1080"/>
        <w:rPr>
          <w:lang w:val="sr-Cyrl-CS"/>
        </w:rPr>
      </w:pPr>
    </w:p>
    <w:p w14:paraId="6CE0F6A2" w14:textId="77777777" w:rsidR="00774C90" w:rsidRDefault="00774C90" w:rsidP="00774C90"/>
    <w:p w14:paraId="0D62A8E1"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34/2026</w:t>
      </w:r>
      <w:r w:rsidRPr="00B66E11">
        <w:rPr>
          <w:rFonts w:cs="Times New Roman"/>
          <w:szCs w:val="24"/>
          <w:lang w:val="ru-RU"/>
        </w:rPr>
        <w:t xml:space="preserve"> </w:t>
      </w:r>
    </w:p>
    <w:p w14:paraId="1CF57551"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0FA25309" w14:textId="77777777" w:rsidR="00774C90" w:rsidRPr="00093B3F" w:rsidRDefault="00774C90" w:rsidP="00774C90">
      <w:pPr>
        <w:ind w:left="-426"/>
        <w:rPr>
          <w:b/>
          <w:szCs w:val="24"/>
          <w:lang w:val="sr-Cyrl-RS" w:eastAsia="sr-Cyrl-CS"/>
        </w:rPr>
      </w:pPr>
    </w:p>
    <w:p w14:paraId="615832FF" w14:textId="77777777" w:rsidR="00774C90" w:rsidRPr="00093B3F" w:rsidRDefault="00774C90" w:rsidP="00774C90">
      <w:pPr>
        <w:ind w:left="-426"/>
        <w:rPr>
          <w:b/>
          <w:szCs w:val="24"/>
          <w:lang w:val="sr-Cyrl-RS" w:eastAsia="sr-Cyrl-CS"/>
        </w:rPr>
      </w:pPr>
    </w:p>
    <w:p w14:paraId="0FA9395B"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6A0A0DEE" w14:textId="77777777" w:rsidR="00774C90" w:rsidRPr="00093B3F" w:rsidRDefault="00774C90" w:rsidP="00774C90">
      <w:pPr>
        <w:tabs>
          <w:tab w:val="left" w:pos="900"/>
        </w:tabs>
        <w:ind w:left="-426"/>
        <w:jc w:val="center"/>
        <w:rPr>
          <w:b/>
          <w:szCs w:val="24"/>
          <w:lang w:val="ru-RU" w:eastAsia="sr-Cyrl-CS"/>
        </w:rPr>
      </w:pPr>
    </w:p>
    <w:p w14:paraId="1EC5544E"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1EE6C45B" w14:textId="77777777" w:rsidTr="00895763">
        <w:trPr>
          <w:jc w:val="center"/>
        </w:trPr>
        <w:tc>
          <w:tcPr>
            <w:tcW w:w="4360" w:type="dxa"/>
          </w:tcPr>
          <w:p w14:paraId="133FFCF2" w14:textId="77777777" w:rsidR="00774C90" w:rsidRPr="008E0E69" w:rsidRDefault="00774C90" w:rsidP="00895763">
            <w:pPr>
              <w:tabs>
                <w:tab w:val="left" w:pos="900"/>
              </w:tabs>
              <w:jc w:val="center"/>
              <w:rPr>
                <w:rFonts w:cs="Times New Roman"/>
                <w:szCs w:val="24"/>
              </w:rPr>
            </w:pPr>
          </w:p>
        </w:tc>
        <w:tc>
          <w:tcPr>
            <w:tcW w:w="4360" w:type="dxa"/>
            <w:hideMark/>
          </w:tcPr>
          <w:p w14:paraId="18D783C4"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3DC8042F" w14:textId="77777777" w:rsidTr="00895763">
        <w:trPr>
          <w:jc w:val="center"/>
        </w:trPr>
        <w:tc>
          <w:tcPr>
            <w:tcW w:w="4360" w:type="dxa"/>
          </w:tcPr>
          <w:p w14:paraId="16079BD8" w14:textId="77777777" w:rsidR="00774C90" w:rsidRPr="008E0E69" w:rsidRDefault="00774C90" w:rsidP="00895763">
            <w:pPr>
              <w:tabs>
                <w:tab w:val="left" w:pos="900"/>
              </w:tabs>
              <w:jc w:val="center"/>
              <w:rPr>
                <w:rFonts w:cs="Times New Roman"/>
                <w:szCs w:val="24"/>
              </w:rPr>
            </w:pPr>
          </w:p>
        </w:tc>
        <w:tc>
          <w:tcPr>
            <w:tcW w:w="4360" w:type="dxa"/>
          </w:tcPr>
          <w:p w14:paraId="3CF27D91" w14:textId="77777777" w:rsidR="00774C90" w:rsidRPr="008E0E69" w:rsidRDefault="00774C90" w:rsidP="00895763">
            <w:pPr>
              <w:tabs>
                <w:tab w:val="left" w:pos="900"/>
              </w:tabs>
              <w:rPr>
                <w:rFonts w:cs="Times New Roman"/>
                <w:szCs w:val="24"/>
              </w:rPr>
            </w:pPr>
          </w:p>
        </w:tc>
      </w:tr>
      <w:tr w:rsidR="00774C90" w:rsidRPr="008E0E69" w14:paraId="1278313A" w14:textId="77777777" w:rsidTr="00895763">
        <w:trPr>
          <w:jc w:val="center"/>
        </w:trPr>
        <w:tc>
          <w:tcPr>
            <w:tcW w:w="4360" w:type="dxa"/>
          </w:tcPr>
          <w:p w14:paraId="3D55571E" w14:textId="77777777" w:rsidR="00774C90" w:rsidRPr="008E0E69" w:rsidRDefault="00774C90" w:rsidP="00895763">
            <w:pPr>
              <w:tabs>
                <w:tab w:val="left" w:pos="900"/>
              </w:tabs>
              <w:jc w:val="center"/>
              <w:rPr>
                <w:rFonts w:cs="Times New Roman"/>
                <w:szCs w:val="24"/>
              </w:rPr>
            </w:pPr>
          </w:p>
        </w:tc>
        <w:tc>
          <w:tcPr>
            <w:tcW w:w="4360" w:type="dxa"/>
          </w:tcPr>
          <w:p w14:paraId="0DFBDDC9" w14:textId="77777777" w:rsidR="00774C90" w:rsidRPr="008E0E69" w:rsidRDefault="00774C90" w:rsidP="00895763">
            <w:pPr>
              <w:tabs>
                <w:tab w:val="left" w:pos="900"/>
              </w:tabs>
              <w:jc w:val="center"/>
              <w:rPr>
                <w:rFonts w:cs="Times New Roman"/>
                <w:szCs w:val="24"/>
              </w:rPr>
            </w:pPr>
          </w:p>
        </w:tc>
      </w:tr>
      <w:tr w:rsidR="00774C90" w:rsidRPr="008E0E69" w14:paraId="6220D7E2" w14:textId="77777777" w:rsidTr="00895763">
        <w:trPr>
          <w:jc w:val="center"/>
        </w:trPr>
        <w:tc>
          <w:tcPr>
            <w:tcW w:w="4360" w:type="dxa"/>
          </w:tcPr>
          <w:p w14:paraId="2805434E" w14:textId="77777777" w:rsidR="00774C90" w:rsidRPr="008E0E69" w:rsidRDefault="00774C90" w:rsidP="00895763">
            <w:pPr>
              <w:tabs>
                <w:tab w:val="left" w:pos="900"/>
              </w:tabs>
              <w:jc w:val="center"/>
              <w:rPr>
                <w:rFonts w:cs="Times New Roman"/>
                <w:szCs w:val="24"/>
              </w:rPr>
            </w:pPr>
          </w:p>
        </w:tc>
        <w:tc>
          <w:tcPr>
            <w:tcW w:w="4360" w:type="dxa"/>
            <w:hideMark/>
          </w:tcPr>
          <w:p w14:paraId="6CF3DAE1"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106D38B" w14:textId="77777777" w:rsidR="00774C90" w:rsidRDefault="00774C90" w:rsidP="00774C90">
      <w:pPr>
        <w:pStyle w:val="NormalWeb"/>
        <w:spacing w:after="0"/>
        <w:ind w:left="-90"/>
        <w:jc w:val="both"/>
        <w:rPr>
          <w:color w:val="000000"/>
          <w:sz w:val="20"/>
          <w:szCs w:val="20"/>
          <w:lang w:val="sr-Cyrl-RS"/>
        </w:rPr>
        <w:sectPr w:rsidR="00774C90" w:rsidSect="00CA6D67">
          <w:pgSz w:w="12240" w:h="15840"/>
          <w:pgMar w:top="630" w:right="1440" w:bottom="90" w:left="1440" w:header="708" w:footer="708" w:gutter="0"/>
          <w:cols w:space="708"/>
          <w:docGrid w:linePitch="360"/>
        </w:sectPr>
      </w:pPr>
    </w:p>
    <w:p w14:paraId="1DEE3831" w14:textId="77777777" w:rsidR="00774C90" w:rsidRDefault="00774C90" w:rsidP="00774C90">
      <w:pPr>
        <w:jc w:val="right"/>
        <w:rPr>
          <w:lang w:val="ru-RU"/>
        </w:rPr>
      </w:pPr>
    </w:p>
    <w:p w14:paraId="56EE6839" w14:textId="77777777" w:rsidR="00774C90" w:rsidRDefault="00774C90" w:rsidP="00774C90">
      <w:pPr>
        <w:jc w:val="right"/>
        <w:rPr>
          <w:lang w:val="ru-RU"/>
        </w:rPr>
      </w:pPr>
    </w:p>
    <w:p w14:paraId="132123EF" w14:textId="77777777" w:rsidR="00774C90" w:rsidRDefault="00774C90" w:rsidP="00774C90">
      <w:pPr>
        <w:jc w:val="right"/>
        <w:rPr>
          <w:lang w:val="ru-RU"/>
        </w:rPr>
      </w:pPr>
    </w:p>
    <w:p w14:paraId="796C3767" w14:textId="77777777" w:rsidR="00774C90" w:rsidRDefault="00774C90" w:rsidP="00774C90">
      <w:pPr>
        <w:jc w:val="right"/>
        <w:rPr>
          <w:lang w:val="ru-RU"/>
        </w:rPr>
      </w:pPr>
    </w:p>
    <w:p w14:paraId="4796515F" w14:textId="77777777" w:rsidR="00774C90" w:rsidRDefault="00774C90" w:rsidP="00774C90">
      <w:pPr>
        <w:tabs>
          <w:tab w:val="left" w:pos="0"/>
        </w:tabs>
        <w:rPr>
          <w:rFonts w:cs="Times New Roman"/>
          <w:szCs w:val="24"/>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CBC732A" w14:textId="77777777" w:rsidR="00774C90" w:rsidRDefault="00774C90" w:rsidP="00774C90">
      <w:pPr>
        <w:pStyle w:val="BodyText"/>
        <w:spacing w:after="0"/>
        <w:rPr>
          <w:lang w:val="sr-Cyrl-CS"/>
        </w:rPr>
      </w:pPr>
    </w:p>
    <w:p w14:paraId="149B014E" w14:textId="77777777" w:rsidR="00774C90" w:rsidRDefault="00774C90" w:rsidP="00774C90">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14:paraId="198DC84F" w14:textId="77777777" w:rsidR="00774C90" w:rsidRDefault="00774C90" w:rsidP="00774C90">
      <w:pPr>
        <w:jc w:val="center"/>
        <w:rPr>
          <w:rFonts w:cs="Times New Roman"/>
          <w:b/>
          <w:bCs/>
          <w:szCs w:val="24"/>
          <w:lang w:val="sr-Cyrl-CS"/>
        </w:rPr>
      </w:pPr>
    </w:p>
    <w:p w14:paraId="6F4A304D" w14:textId="77777777" w:rsidR="00774C90" w:rsidRDefault="00774C90" w:rsidP="00774C90">
      <w:pPr>
        <w:jc w:val="center"/>
        <w:rPr>
          <w:rFonts w:cs="Times New Roman"/>
          <w:b/>
          <w:bCs/>
          <w:szCs w:val="24"/>
          <w:lang w:val="sr-Cyrl-CS"/>
        </w:rPr>
      </w:pPr>
      <w:r>
        <w:rPr>
          <w:rFonts w:cs="Times New Roman"/>
          <w:b/>
          <w:bCs/>
          <w:szCs w:val="24"/>
          <w:lang w:val="sr-Cyrl-CS"/>
        </w:rPr>
        <w:t>Р Е Ш Е Њ Е</w:t>
      </w:r>
    </w:p>
    <w:p w14:paraId="0C2BDD42" w14:textId="77777777" w:rsidR="00774C90" w:rsidRDefault="00774C90" w:rsidP="00774C90">
      <w:pPr>
        <w:jc w:val="center"/>
        <w:rPr>
          <w:rFonts w:cs="Times New Roman"/>
          <w:bCs/>
          <w:szCs w:val="24"/>
          <w:lang w:val="sr-Cyrl-CS"/>
        </w:rPr>
      </w:pPr>
    </w:p>
    <w:p w14:paraId="09D3D405" w14:textId="77777777" w:rsidR="00774C90" w:rsidRDefault="00774C90" w:rsidP="00774C90">
      <w:pPr>
        <w:pStyle w:val="BodyText2"/>
        <w:tabs>
          <w:tab w:val="left" w:pos="0"/>
        </w:tabs>
        <w:spacing w:after="0" w:line="240" w:lineRule="auto"/>
        <w:jc w:val="center"/>
        <w:rPr>
          <w:rFonts w:cs="Times New Roman"/>
          <w:b/>
          <w:szCs w:val="24"/>
          <w:lang w:val="sr-Cyrl-RS"/>
        </w:rPr>
      </w:pPr>
      <w:r>
        <w:rPr>
          <w:rFonts w:cs="Times New Roman"/>
          <w:b/>
          <w:bCs/>
          <w:szCs w:val="24"/>
          <w:lang w:val="sr-Cyrl-CS"/>
        </w:rPr>
        <w:t xml:space="preserve">О ПОСТАВЉЕЊУ ВРШИОЦА ДУЖНОСТИ ПОМОЋНИКА </w:t>
      </w:r>
      <w:r>
        <w:rPr>
          <w:rFonts w:cs="Times New Roman"/>
          <w:b/>
          <w:szCs w:val="24"/>
          <w:lang w:val="sr-Cyrl-RS"/>
        </w:rPr>
        <w:t xml:space="preserve">ДИРЕКТОРА </w:t>
      </w:r>
    </w:p>
    <w:p w14:paraId="1E796948" w14:textId="77777777" w:rsidR="00774C90" w:rsidRDefault="00774C90" w:rsidP="00774C90">
      <w:pPr>
        <w:pStyle w:val="BodyText2"/>
        <w:tabs>
          <w:tab w:val="left" w:pos="0"/>
        </w:tabs>
        <w:spacing w:after="0" w:line="240" w:lineRule="auto"/>
        <w:jc w:val="center"/>
        <w:rPr>
          <w:rFonts w:cs="Times New Roman"/>
          <w:b/>
          <w:bCs/>
          <w:szCs w:val="24"/>
          <w:lang w:val="sr-Cyrl-RS"/>
        </w:rPr>
      </w:pPr>
      <w:r>
        <w:rPr>
          <w:rFonts w:cs="Times New Roman"/>
          <w:b/>
          <w:szCs w:val="24"/>
          <w:lang w:val="sr-Cyrl-RS"/>
        </w:rPr>
        <w:t>УПРАВЕ ЗА ПОЉОПРИВРЕДНО ЗЕМЉИШТЕ У МИНИСТАРСТВУ ПОЉОПРИВРЕДЕ, ШУМАРСТВА И ВОДОПРИВРЕДЕ</w:t>
      </w:r>
    </w:p>
    <w:p w14:paraId="32C8C21A" w14:textId="77777777" w:rsidR="00774C90" w:rsidRDefault="00774C90" w:rsidP="00774C90">
      <w:pPr>
        <w:pStyle w:val="BodyText2"/>
        <w:tabs>
          <w:tab w:val="left" w:pos="0"/>
        </w:tabs>
        <w:spacing w:after="0" w:line="240" w:lineRule="auto"/>
        <w:jc w:val="center"/>
        <w:rPr>
          <w:rFonts w:cs="Times New Roman"/>
          <w:b/>
          <w:bCs/>
          <w:szCs w:val="24"/>
          <w:lang w:val="sr-Cyrl-RS"/>
        </w:rPr>
      </w:pPr>
    </w:p>
    <w:p w14:paraId="5ACB3C35" w14:textId="77777777" w:rsidR="00774C90" w:rsidRDefault="00774C90" w:rsidP="00774C90">
      <w:pPr>
        <w:jc w:val="center"/>
        <w:rPr>
          <w:rFonts w:cs="Times New Roman"/>
          <w:szCs w:val="24"/>
          <w:lang w:val="sr-Cyrl-CS"/>
        </w:rPr>
      </w:pPr>
      <w:r>
        <w:rPr>
          <w:rFonts w:cs="Times New Roman"/>
          <w:szCs w:val="24"/>
          <w:lang w:val="sr-Cyrl-CS"/>
        </w:rPr>
        <w:t>I</w:t>
      </w:r>
    </w:p>
    <w:p w14:paraId="41D19226" w14:textId="77777777" w:rsidR="00774C90" w:rsidRDefault="00774C90" w:rsidP="00774C90">
      <w:pPr>
        <w:jc w:val="center"/>
        <w:rPr>
          <w:rFonts w:cs="Times New Roman"/>
          <w:szCs w:val="24"/>
          <w:lang w:val="sr-Cyrl-CS"/>
        </w:rPr>
      </w:pPr>
    </w:p>
    <w:p w14:paraId="1FE08DEE" w14:textId="77777777" w:rsidR="00774C90" w:rsidRDefault="00774C90" w:rsidP="00774C90">
      <w:pPr>
        <w:pStyle w:val="BodyText2"/>
        <w:tabs>
          <w:tab w:val="left" w:pos="0"/>
        </w:tabs>
        <w:spacing w:after="0" w:line="240" w:lineRule="auto"/>
        <w:rPr>
          <w:rFonts w:cs="Times New Roman"/>
          <w:b/>
          <w:color w:val="000000"/>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Александра Мичета</w:t>
      </w:r>
      <w:r>
        <w:rPr>
          <w:rFonts w:cs="Times New Roman"/>
          <w:szCs w:val="24"/>
          <w:lang w:val="sr-Cyrl-CS"/>
        </w:rPr>
        <w:t xml:space="preserve"> за</w:t>
      </w:r>
      <w:r>
        <w:rPr>
          <w:rFonts w:cs="Times New Roman"/>
          <w:szCs w:val="24"/>
          <w:lang w:val="ru-RU"/>
        </w:rPr>
        <w:t xml:space="preserve"> вршиоца дужности помоћника </w:t>
      </w:r>
      <w:r>
        <w:rPr>
          <w:rFonts w:cs="Times New Roman"/>
          <w:szCs w:val="24"/>
          <w:lang w:val="sr-Cyrl-RS"/>
        </w:rPr>
        <w:t>директора Управе за пољопривредно земљиште у Министарству пољопривреде, шумарства и водопривреде од 15. јануара 2026. године, на три месеца</w:t>
      </w:r>
      <w:r>
        <w:rPr>
          <w:rFonts w:cs="Times New Roman"/>
          <w:szCs w:val="24"/>
          <w:lang w:val="sr-Cyrl-CS"/>
        </w:rPr>
        <w:t>.</w:t>
      </w:r>
    </w:p>
    <w:p w14:paraId="04B199F0" w14:textId="77777777" w:rsidR="00774C90" w:rsidRDefault="00774C90" w:rsidP="00774C90">
      <w:pPr>
        <w:ind w:firstLine="1080"/>
        <w:rPr>
          <w:rFonts w:cs="Times New Roman"/>
          <w:szCs w:val="24"/>
          <w:lang w:val="sr-Cyrl-CS"/>
        </w:rPr>
      </w:pPr>
    </w:p>
    <w:p w14:paraId="2C6B41B0" w14:textId="77777777" w:rsidR="00774C90" w:rsidRDefault="00774C90" w:rsidP="00774C90">
      <w:pPr>
        <w:jc w:val="center"/>
        <w:rPr>
          <w:rFonts w:cs="Times New Roman"/>
          <w:szCs w:val="24"/>
          <w:lang w:val="sr-Cyrl-CS"/>
        </w:rPr>
      </w:pPr>
      <w:r>
        <w:rPr>
          <w:rFonts w:cs="Times New Roman"/>
          <w:szCs w:val="24"/>
          <w:lang w:val="sr-Cyrl-CS"/>
        </w:rPr>
        <w:t>II</w:t>
      </w:r>
    </w:p>
    <w:p w14:paraId="29C3CAF1" w14:textId="77777777" w:rsidR="00774C90" w:rsidRDefault="00774C90" w:rsidP="00774C90">
      <w:pPr>
        <w:jc w:val="center"/>
        <w:rPr>
          <w:rFonts w:cs="Times New Roman"/>
          <w:b/>
          <w:szCs w:val="24"/>
          <w:lang w:val="sr-Cyrl-CS"/>
        </w:rPr>
      </w:pPr>
    </w:p>
    <w:p w14:paraId="574D3666" w14:textId="77777777" w:rsidR="00774C90" w:rsidRDefault="00774C90" w:rsidP="00774C90">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82CBF65" w14:textId="77777777" w:rsidR="00774C90" w:rsidRDefault="00774C90" w:rsidP="00774C90">
      <w:pPr>
        <w:ind w:firstLine="1080"/>
        <w:rPr>
          <w:rFonts w:cs="Times New Roman"/>
          <w:szCs w:val="24"/>
          <w:lang w:val="sr-Cyrl-CS"/>
        </w:rPr>
      </w:pPr>
    </w:p>
    <w:p w14:paraId="77B76572" w14:textId="77777777" w:rsidR="00774C90" w:rsidRDefault="00774C90" w:rsidP="00774C90">
      <w:pPr>
        <w:ind w:firstLine="1080"/>
        <w:rPr>
          <w:rFonts w:cs="Times New Roman"/>
          <w:szCs w:val="24"/>
          <w:lang w:val="sr-Cyrl-CS"/>
        </w:rPr>
      </w:pPr>
    </w:p>
    <w:p w14:paraId="51BBCBDC"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30/2026</w:t>
      </w:r>
      <w:r w:rsidRPr="00B66E11">
        <w:rPr>
          <w:rFonts w:cs="Times New Roman"/>
          <w:szCs w:val="24"/>
          <w:lang w:val="ru-RU"/>
        </w:rPr>
        <w:t xml:space="preserve"> </w:t>
      </w:r>
    </w:p>
    <w:p w14:paraId="2C88A418"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110BF926" w14:textId="77777777" w:rsidR="00774C90" w:rsidRPr="00093B3F" w:rsidRDefault="00774C90" w:rsidP="00774C90">
      <w:pPr>
        <w:ind w:left="-426"/>
        <w:rPr>
          <w:b/>
          <w:szCs w:val="24"/>
          <w:lang w:val="sr-Cyrl-RS" w:eastAsia="sr-Cyrl-CS"/>
        </w:rPr>
      </w:pPr>
    </w:p>
    <w:p w14:paraId="1361E4C6" w14:textId="77777777" w:rsidR="00774C90" w:rsidRPr="00093B3F" w:rsidRDefault="00774C90" w:rsidP="00774C90">
      <w:pPr>
        <w:ind w:left="-426"/>
        <w:rPr>
          <w:b/>
          <w:szCs w:val="24"/>
          <w:lang w:val="sr-Cyrl-RS" w:eastAsia="sr-Cyrl-CS"/>
        </w:rPr>
      </w:pPr>
    </w:p>
    <w:p w14:paraId="2D923BB9"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5E0A0019" w14:textId="77777777" w:rsidR="00774C90" w:rsidRPr="00093B3F" w:rsidRDefault="00774C90" w:rsidP="00774C90">
      <w:pPr>
        <w:tabs>
          <w:tab w:val="left" w:pos="900"/>
        </w:tabs>
        <w:ind w:left="-426"/>
        <w:jc w:val="center"/>
        <w:rPr>
          <w:b/>
          <w:szCs w:val="24"/>
          <w:lang w:val="ru-RU" w:eastAsia="sr-Cyrl-CS"/>
        </w:rPr>
      </w:pPr>
    </w:p>
    <w:p w14:paraId="40B29B65"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287CEEE7" w14:textId="77777777" w:rsidTr="00895763">
        <w:trPr>
          <w:jc w:val="center"/>
        </w:trPr>
        <w:tc>
          <w:tcPr>
            <w:tcW w:w="4360" w:type="dxa"/>
          </w:tcPr>
          <w:p w14:paraId="1F004324" w14:textId="77777777" w:rsidR="00774C90" w:rsidRPr="008E0E69" w:rsidRDefault="00774C90" w:rsidP="00895763">
            <w:pPr>
              <w:tabs>
                <w:tab w:val="left" w:pos="900"/>
              </w:tabs>
              <w:jc w:val="center"/>
              <w:rPr>
                <w:rFonts w:cs="Times New Roman"/>
                <w:szCs w:val="24"/>
              </w:rPr>
            </w:pPr>
          </w:p>
        </w:tc>
        <w:tc>
          <w:tcPr>
            <w:tcW w:w="4360" w:type="dxa"/>
            <w:hideMark/>
          </w:tcPr>
          <w:p w14:paraId="681C808F"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79CC7C63" w14:textId="77777777" w:rsidTr="00895763">
        <w:trPr>
          <w:jc w:val="center"/>
        </w:trPr>
        <w:tc>
          <w:tcPr>
            <w:tcW w:w="4360" w:type="dxa"/>
          </w:tcPr>
          <w:p w14:paraId="5BE5DE8C" w14:textId="77777777" w:rsidR="00774C90" w:rsidRPr="008E0E69" w:rsidRDefault="00774C90" w:rsidP="00895763">
            <w:pPr>
              <w:tabs>
                <w:tab w:val="left" w:pos="900"/>
              </w:tabs>
              <w:jc w:val="center"/>
              <w:rPr>
                <w:rFonts w:cs="Times New Roman"/>
                <w:szCs w:val="24"/>
              </w:rPr>
            </w:pPr>
          </w:p>
        </w:tc>
        <w:tc>
          <w:tcPr>
            <w:tcW w:w="4360" w:type="dxa"/>
          </w:tcPr>
          <w:p w14:paraId="1C977767" w14:textId="77777777" w:rsidR="00774C90" w:rsidRPr="008E0E69" w:rsidRDefault="00774C90" w:rsidP="00895763">
            <w:pPr>
              <w:tabs>
                <w:tab w:val="left" w:pos="900"/>
              </w:tabs>
              <w:rPr>
                <w:rFonts w:cs="Times New Roman"/>
                <w:szCs w:val="24"/>
              </w:rPr>
            </w:pPr>
          </w:p>
        </w:tc>
      </w:tr>
      <w:tr w:rsidR="00774C90" w:rsidRPr="008E0E69" w14:paraId="3E9B5B78" w14:textId="77777777" w:rsidTr="00895763">
        <w:trPr>
          <w:jc w:val="center"/>
        </w:trPr>
        <w:tc>
          <w:tcPr>
            <w:tcW w:w="4360" w:type="dxa"/>
          </w:tcPr>
          <w:p w14:paraId="34CCD73B" w14:textId="77777777" w:rsidR="00774C90" w:rsidRPr="008E0E69" w:rsidRDefault="00774C90" w:rsidP="00895763">
            <w:pPr>
              <w:tabs>
                <w:tab w:val="left" w:pos="900"/>
              </w:tabs>
              <w:jc w:val="center"/>
              <w:rPr>
                <w:rFonts w:cs="Times New Roman"/>
                <w:szCs w:val="24"/>
              </w:rPr>
            </w:pPr>
          </w:p>
        </w:tc>
        <w:tc>
          <w:tcPr>
            <w:tcW w:w="4360" w:type="dxa"/>
          </w:tcPr>
          <w:p w14:paraId="3169B040" w14:textId="77777777" w:rsidR="00774C90" w:rsidRPr="008E0E69" w:rsidRDefault="00774C90" w:rsidP="00895763">
            <w:pPr>
              <w:tabs>
                <w:tab w:val="left" w:pos="900"/>
              </w:tabs>
              <w:jc w:val="center"/>
              <w:rPr>
                <w:rFonts w:cs="Times New Roman"/>
                <w:szCs w:val="24"/>
              </w:rPr>
            </w:pPr>
          </w:p>
        </w:tc>
      </w:tr>
      <w:tr w:rsidR="00774C90" w:rsidRPr="008E0E69" w14:paraId="15A999D8" w14:textId="77777777" w:rsidTr="00895763">
        <w:trPr>
          <w:jc w:val="center"/>
        </w:trPr>
        <w:tc>
          <w:tcPr>
            <w:tcW w:w="4360" w:type="dxa"/>
          </w:tcPr>
          <w:p w14:paraId="6910EAB9" w14:textId="77777777" w:rsidR="00774C90" w:rsidRPr="008E0E69" w:rsidRDefault="00774C90" w:rsidP="00895763">
            <w:pPr>
              <w:tabs>
                <w:tab w:val="left" w:pos="900"/>
              </w:tabs>
              <w:jc w:val="center"/>
              <w:rPr>
                <w:rFonts w:cs="Times New Roman"/>
                <w:szCs w:val="24"/>
              </w:rPr>
            </w:pPr>
          </w:p>
        </w:tc>
        <w:tc>
          <w:tcPr>
            <w:tcW w:w="4360" w:type="dxa"/>
            <w:hideMark/>
          </w:tcPr>
          <w:p w14:paraId="4909BD22"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67FBACD" w14:textId="77777777" w:rsidR="00774C90" w:rsidRDefault="00774C90" w:rsidP="00774C90">
      <w:pPr>
        <w:rPr>
          <w:rFonts w:cs="Times New Roman"/>
          <w:lang w:val="sr-Cyrl-RS"/>
        </w:rPr>
      </w:pPr>
    </w:p>
    <w:p w14:paraId="0D2E2151" w14:textId="77777777" w:rsidR="00774C90" w:rsidRDefault="00774C90" w:rsidP="00774C90">
      <w:pPr>
        <w:jc w:val="right"/>
        <w:rPr>
          <w:lang w:val="ru-RU"/>
        </w:rPr>
        <w:sectPr w:rsidR="00774C90" w:rsidSect="003113E3">
          <w:pgSz w:w="12240" w:h="15840"/>
          <w:pgMar w:top="720" w:right="1440" w:bottom="1440" w:left="1440" w:header="720" w:footer="720" w:gutter="0"/>
          <w:cols w:space="720"/>
          <w:docGrid w:linePitch="360"/>
        </w:sectPr>
      </w:pPr>
    </w:p>
    <w:p w14:paraId="3DC0E7E8" w14:textId="77777777" w:rsidR="00774C90" w:rsidRDefault="00774C90" w:rsidP="00774C90">
      <w:pPr>
        <w:jc w:val="right"/>
        <w:rPr>
          <w:szCs w:val="24"/>
          <w:lang w:val="ru-RU"/>
        </w:rPr>
      </w:pPr>
    </w:p>
    <w:p w14:paraId="2C8D9410" w14:textId="77777777" w:rsidR="00774C90" w:rsidRDefault="00774C90" w:rsidP="00774C90">
      <w:pPr>
        <w:tabs>
          <w:tab w:val="left" w:pos="1440"/>
        </w:tabs>
        <w:jc w:val="right"/>
        <w:rPr>
          <w:lang w:val="ru-RU"/>
        </w:rPr>
      </w:pPr>
    </w:p>
    <w:p w14:paraId="4E75E90D" w14:textId="77777777" w:rsidR="00774C90" w:rsidRDefault="00774C90" w:rsidP="00774C90">
      <w:pPr>
        <w:tabs>
          <w:tab w:val="left" w:pos="1440"/>
        </w:tabs>
        <w:jc w:val="right"/>
        <w:rPr>
          <w:lang w:val="ru-RU"/>
        </w:rPr>
      </w:pPr>
    </w:p>
    <w:p w14:paraId="1C7A7D41" w14:textId="77777777" w:rsidR="00774C90" w:rsidRDefault="00774C90" w:rsidP="00774C90">
      <w:pPr>
        <w:tabs>
          <w:tab w:val="left" w:pos="1440"/>
        </w:tabs>
        <w:jc w:val="right"/>
        <w:rPr>
          <w:lang w:val="ru-RU"/>
        </w:rPr>
      </w:pPr>
    </w:p>
    <w:p w14:paraId="2223DED0" w14:textId="77777777" w:rsidR="00774C90" w:rsidRDefault="00774C90" w:rsidP="00774C90">
      <w:pPr>
        <w:tabs>
          <w:tab w:val="left" w:pos="0"/>
        </w:tabs>
        <w:rPr>
          <w:rFonts w:cs="Times New Roman"/>
          <w:szCs w:val="24"/>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5278DE1" w14:textId="77777777" w:rsidR="00774C90" w:rsidRDefault="00774C90" w:rsidP="00774C90">
      <w:pPr>
        <w:jc w:val="right"/>
        <w:rPr>
          <w:rFonts w:cs="Times New Roman"/>
          <w:szCs w:val="24"/>
          <w:lang w:val="ru-RU"/>
        </w:rPr>
      </w:pPr>
    </w:p>
    <w:p w14:paraId="697AD30B" w14:textId="77777777" w:rsidR="00774C90" w:rsidRDefault="00774C90" w:rsidP="00774C90">
      <w:pPr>
        <w:rPr>
          <w:rFonts w:cs="Times New Roman"/>
          <w:szCs w:val="24"/>
        </w:rPr>
      </w:pPr>
      <w:r>
        <w:rPr>
          <w:rFonts w:cs="Times New Roman"/>
          <w:szCs w:val="24"/>
          <w:lang w:val="sr-Cyrl-CS"/>
        </w:rPr>
        <w:tab/>
      </w:r>
      <w:r>
        <w:rPr>
          <w:rFonts w:cs="Times New Roman"/>
          <w:szCs w:val="24"/>
          <w:lang w:val="sr-Cyrl-CS"/>
        </w:rPr>
        <w:tab/>
        <w:t>Влада доноси</w:t>
      </w:r>
    </w:p>
    <w:p w14:paraId="27FF32D3" w14:textId="77777777" w:rsidR="00774C90" w:rsidRDefault="00774C90" w:rsidP="00774C90">
      <w:pPr>
        <w:ind w:firstLine="1080"/>
        <w:rPr>
          <w:rFonts w:cs="Times New Roman"/>
          <w:szCs w:val="24"/>
        </w:rPr>
      </w:pPr>
    </w:p>
    <w:p w14:paraId="044D9CBA" w14:textId="77777777" w:rsidR="00774C90" w:rsidRDefault="00774C90" w:rsidP="00774C90">
      <w:pPr>
        <w:jc w:val="center"/>
        <w:rPr>
          <w:rFonts w:cs="Times New Roman"/>
          <w:b/>
          <w:szCs w:val="24"/>
        </w:rPr>
      </w:pPr>
      <w:r>
        <w:rPr>
          <w:rFonts w:cs="Times New Roman"/>
          <w:b/>
          <w:szCs w:val="24"/>
          <w:lang w:val="sr-Cyrl-CS"/>
        </w:rPr>
        <w:t>Р Е Ш Е Њ Е</w:t>
      </w:r>
    </w:p>
    <w:p w14:paraId="30823768" w14:textId="77777777" w:rsidR="00774C90" w:rsidRDefault="00774C90" w:rsidP="00774C90">
      <w:pPr>
        <w:jc w:val="center"/>
        <w:rPr>
          <w:rFonts w:cs="Times New Roman"/>
          <w:b/>
          <w:szCs w:val="24"/>
        </w:rPr>
      </w:pPr>
    </w:p>
    <w:p w14:paraId="0E944E3A" w14:textId="77777777" w:rsidR="00774C90" w:rsidRDefault="00774C90" w:rsidP="00774C90">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bCs/>
          <w:szCs w:val="24"/>
          <w:lang w:val="sr-Cyrl-RS"/>
        </w:rPr>
        <w:t xml:space="preserve">ПОМОЋНИКА </w:t>
      </w:r>
      <w:r>
        <w:rPr>
          <w:rFonts w:cs="Times New Roman"/>
          <w:b/>
          <w:szCs w:val="24"/>
          <w:lang w:val="sr-Cyrl-RS"/>
        </w:rPr>
        <w:t>ДИРЕКТОРА РЕПУБЛИЧКОГ ГЕОДЕТСКОГ ЗАВОДА</w:t>
      </w:r>
    </w:p>
    <w:p w14:paraId="6A89B872" w14:textId="77777777" w:rsidR="00774C90" w:rsidRDefault="00774C90" w:rsidP="00774C90">
      <w:pPr>
        <w:jc w:val="center"/>
        <w:rPr>
          <w:rFonts w:cs="Times New Roman"/>
          <w:szCs w:val="24"/>
          <w:lang w:val="sr-Cyrl-CS"/>
        </w:rPr>
      </w:pPr>
    </w:p>
    <w:p w14:paraId="4075E227" w14:textId="77777777" w:rsidR="00774C90" w:rsidRDefault="00774C90" w:rsidP="00774C90">
      <w:pPr>
        <w:jc w:val="center"/>
        <w:rPr>
          <w:rFonts w:cs="Times New Roman"/>
          <w:szCs w:val="24"/>
          <w:lang w:val="sr-Cyrl-CS"/>
        </w:rPr>
      </w:pPr>
      <w:r>
        <w:rPr>
          <w:rFonts w:cs="Times New Roman"/>
          <w:szCs w:val="24"/>
          <w:lang w:val="sr-Cyrl-CS"/>
        </w:rPr>
        <w:t>I</w:t>
      </w:r>
    </w:p>
    <w:p w14:paraId="0571CBDC" w14:textId="77777777" w:rsidR="00774C90" w:rsidRDefault="00774C90" w:rsidP="00774C90">
      <w:pPr>
        <w:jc w:val="center"/>
        <w:rPr>
          <w:rFonts w:cs="Times New Roman"/>
          <w:szCs w:val="24"/>
          <w:lang w:val="sr-Cyrl-CS"/>
        </w:rPr>
      </w:pPr>
    </w:p>
    <w:p w14:paraId="79A67AA7" w14:textId="77777777" w:rsidR="00774C90" w:rsidRDefault="00774C90" w:rsidP="00774C90">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proofErr w:type="spellStart"/>
      <w:r>
        <w:rPr>
          <w:rFonts w:cs="Times New Roman"/>
          <w:szCs w:val="24"/>
          <w:lang w:val="sr-Cyrl-RS"/>
        </w:rPr>
        <w:t>Огњенка</w:t>
      </w:r>
      <w:proofErr w:type="spellEnd"/>
      <w:r>
        <w:rPr>
          <w:rFonts w:cs="Times New Roman"/>
          <w:szCs w:val="24"/>
          <w:lang w:val="sr-Cyrl-RS"/>
        </w:rPr>
        <w:t xml:space="preserve"> Илић</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val="sr-Cyrl-RS"/>
        </w:rPr>
        <w:t xml:space="preserve">директора Републичког геодетског завода – Сектор за катастар непокретности од 15. јануара </w:t>
      </w:r>
      <w:r>
        <w:rPr>
          <w:rFonts w:cs="Times New Roman"/>
          <w:szCs w:val="24"/>
          <w:lang w:val="ru-RU"/>
        </w:rPr>
        <w:t>2026. године, на три месеца</w:t>
      </w:r>
      <w:r>
        <w:rPr>
          <w:rFonts w:cs="Times New Roman"/>
          <w:szCs w:val="24"/>
          <w:lang w:val="sr-Cyrl-RS"/>
        </w:rPr>
        <w:t>.</w:t>
      </w:r>
    </w:p>
    <w:p w14:paraId="02BC60AB" w14:textId="77777777" w:rsidR="00774C90" w:rsidRDefault="00774C90" w:rsidP="00774C90">
      <w:pPr>
        <w:jc w:val="center"/>
        <w:rPr>
          <w:rFonts w:cs="Times New Roman"/>
          <w:szCs w:val="24"/>
          <w:lang w:val="sr-Cyrl-CS"/>
        </w:rPr>
      </w:pPr>
    </w:p>
    <w:p w14:paraId="0FD52750" w14:textId="77777777" w:rsidR="00774C90" w:rsidRDefault="00774C90" w:rsidP="00774C90">
      <w:pPr>
        <w:jc w:val="center"/>
        <w:rPr>
          <w:rFonts w:cs="Times New Roman"/>
          <w:szCs w:val="24"/>
          <w:lang w:val="sr-Cyrl-CS"/>
        </w:rPr>
      </w:pPr>
      <w:r>
        <w:rPr>
          <w:rFonts w:cs="Times New Roman"/>
          <w:szCs w:val="24"/>
          <w:lang w:val="sr-Cyrl-CS"/>
        </w:rPr>
        <w:t>II</w:t>
      </w:r>
    </w:p>
    <w:p w14:paraId="7F51DB76" w14:textId="77777777" w:rsidR="00774C90" w:rsidRDefault="00774C90" w:rsidP="00774C90">
      <w:pPr>
        <w:jc w:val="center"/>
        <w:rPr>
          <w:rFonts w:cs="Times New Roman"/>
          <w:szCs w:val="24"/>
          <w:lang w:val="sr-Cyrl-CS"/>
        </w:rPr>
      </w:pPr>
    </w:p>
    <w:p w14:paraId="025D45F1" w14:textId="77777777" w:rsidR="00774C90" w:rsidRDefault="00774C90" w:rsidP="00774C90">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F50DCA2" w14:textId="77777777" w:rsidR="00774C90" w:rsidRDefault="00774C90" w:rsidP="00774C90">
      <w:pPr>
        <w:rPr>
          <w:rFonts w:cs="Times New Roman"/>
          <w:szCs w:val="24"/>
          <w:lang w:val="sr-Cyrl-CS"/>
        </w:rPr>
      </w:pPr>
    </w:p>
    <w:p w14:paraId="6C2D0187" w14:textId="77777777" w:rsidR="00774C90" w:rsidRDefault="00774C90" w:rsidP="00774C90">
      <w:pPr>
        <w:rPr>
          <w:rFonts w:cs="Times New Roman"/>
          <w:szCs w:val="24"/>
          <w:lang w:val="sr-Cyrl-CS"/>
        </w:rPr>
      </w:pPr>
    </w:p>
    <w:p w14:paraId="15A07E40"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15007/2025</w:t>
      </w:r>
      <w:r w:rsidRPr="00B66E11">
        <w:rPr>
          <w:rFonts w:cs="Times New Roman"/>
          <w:szCs w:val="24"/>
          <w:lang w:val="ru-RU"/>
        </w:rPr>
        <w:t xml:space="preserve"> </w:t>
      </w:r>
    </w:p>
    <w:p w14:paraId="4918076F"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39E21147" w14:textId="77777777" w:rsidR="00774C90" w:rsidRPr="00093B3F" w:rsidRDefault="00774C90" w:rsidP="00774C90">
      <w:pPr>
        <w:ind w:left="-426"/>
        <w:rPr>
          <w:b/>
          <w:szCs w:val="24"/>
          <w:lang w:val="sr-Cyrl-RS" w:eastAsia="sr-Cyrl-CS"/>
        </w:rPr>
      </w:pPr>
    </w:p>
    <w:p w14:paraId="30BDB679" w14:textId="77777777" w:rsidR="00774C90" w:rsidRPr="00093B3F" w:rsidRDefault="00774C90" w:rsidP="00774C90">
      <w:pPr>
        <w:ind w:left="-426"/>
        <w:rPr>
          <w:b/>
          <w:szCs w:val="24"/>
          <w:lang w:val="sr-Cyrl-RS" w:eastAsia="sr-Cyrl-CS"/>
        </w:rPr>
      </w:pPr>
    </w:p>
    <w:p w14:paraId="790E0616"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2A0C7ACC" w14:textId="77777777" w:rsidR="00774C90" w:rsidRPr="00093B3F" w:rsidRDefault="00774C90" w:rsidP="00774C90">
      <w:pPr>
        <w:tabs>
          <w:tab w:val="left" w:pos="900"/>
        </w:tabs>
        <w:ind w:left="-426"/>
        <w:jc w:val="center"/>
        <w:rPr>
          <w:b/>
          <w:szCs w:val="24"/>
          <w:lang w:val="ru-RU" w:eastAsia="sr-Cyrl-CS"/>
        </w:rPr>
      </w:pPr>
    </w:p>
    <w:p w14:paraId="3BCFA0E0"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41413AAC" w14:textId="77777777" w:rsidTr="00895763">
        <w:trPr>
          <w:jc w:val="center"/>
        </w:trPr>
        <w:tc>
          <w:tcPr>
            <w:tcW w:w="4360" w:type="dxa"/>
          </w:tcPr>
          <w:p w14:paraId="275B9721" w14:textId="77777777" w:rsidR="00774C90" w:rsidRPr="008E0E69" w:rsidRDefault="00774C90" w:rsidP="00895763">
            <w:pPr>
              <w:tabs>
                <w:tab w:val="left" w:pos="900"/>
              </w:tabs>
              <w:jc w:val="center"/>
              <w:rPr>
                <w:rFonts w:cs="Times New Roman"/>
                <w:szCs w:val="24"/>
              </w:rPr>
            </w:pPr>
          </w:p>
        </w:tc>
        <w:tc>
          <w:tcPr>
            <w:tcW w:w="4360" w:type="dxa"/>
            <w:hideMark/>
          </w:tcPr>
          <w:p w14:paraId="7FC19A16"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153DC933" w14:textId="77777777" w:rsidTr="00895763">
        <w:trPr>
          <w:jc w:val="center"/>
        </w:trPr>
        <w:tc>
          <w:tcPr>
            <w:tcW w:w="4360" w:type="dxa"/>
          </w:tcPr>
          <w:p w14:paraId="7E74BBE9" w14:textId="77777777" w:rsidR="00774C90" w:rsidRPr="008E0E69" w:rsidRDefault="00774C90" w:rsidP="00895763">
            <w:pPr>
              <w:tabs>
                <w:tab w:val="left" w:pos="900"/>
              </w:tabs>
              <w:jc w:val="center"/>
              <w:rPr>
                <w:rFonts w:cs="Times New Roman"/>
                <w:szCs w:val="24"/>
              </w:rPr>
            </w:pPr>
          </w:p>
        </w:tc>
        <w:tc>
          <w:tcPr>
            <w:tcW w:w="4360" w:type="dxa"/>
          </w:tcPr>
          <w:p w14:paraId="5F59DB45" w14:textId="77777777" w:rsidR="00774C90" w:rsidRPr="008E0E69" w:rsidRDefault="00774C90" w:rsidP="00895763">
            <w:pPr>
              <w:tabs>
                <w:tab w:val="left" w:pos="900"/>
              </w:tabs>
              <w:rPr>
                <w:rFonts w:cs="Times New Roman"/>
                <w:szCs w:val="24"/>
              </w:rPr>
            </w:pPr>
          </w:p>
        </w:tc>
      </w:tr>
      <w:tr w:rsidR="00774C90" w:rsidRPr="008E0E69" w14:paraId="237E145A" w14:textId="77777777" w:rsidTr="00895763">
        <w:trPr>
          <w:jc w:val="center"/>
        </w:trPr>
        <w:tc>
          <w:tcPr>
            <w:tcW w:w="4360" w:type="dxa"/>
          </w:tcPr>
          <w:p w14:paraId="7E5C68EA" w14:textId="77777777" w:rsidR="00774C90" w:rsidRPr="008E0E69" w:rsidRDefault="00774C90" w:rsidP="00895763">
            <w:pPr>
              <w:tabs>
                <w:tab w:val="left" w:pos="900"/>
              </w:tabs>
              <w:jc w:val="center"/>
              <w:rPr>
                <w:rFonts w:cs="Times New Roman"/>
                <w:szCs w:val="24"/>
              </w:rPr>
            </w:pPr>
          </w:p>
        </w:tc>
        <w:tc>
          <w:tcPr>
            <w:tcW w:w="4360" w:type="dxa"/>
          </w:tcPr>
          <w:p w14:paraId="3A31CC79" w14:textId="77777777" w:rsidR="00774C90" w:rsidRPr="008E0E69" w:rsidRDefault="00774C90" w:rsidP="00895763">
            <w:pPr>
              <w:tabs>
                <w:tab w:val="left" w:pos="900"/>
              </w:tabs>
              <w:jc w:val="center"/>
              <w:rPr>
                <w:rFonts w:cs="Times New Roman"/>
                <w:szCs w:val="24"/>
              </w:rPr>
            </w:pPr>
          </w:p>
        </w:tc>
      </w:tr>
      <w:tr w:rsidR="00774C90" w:rsidRPr="008E0E69" w14:paraId="1FA8A942" w14:textId="77777777" w:rsidTr="00895763">
        <w:trPr>
          <w:jc w:val="center"/>
        </w:trPr>
        <w:tc>
          <w:tcPr>
            <w:tcW w:w="4360" w:type="dxa"/>
          </w:tcPr>
          <w:p w14:paraId="36DF84BB" w14:textId="77777777" w:rsidR="00774C90" w:rsidRPr="008E0E69" w:rsidRDefault="00774C90" w:rsidP="00895763">
            <w:pPr>
              <w:tabs>
                <w:tab w:val="left" w:pos="900"/>
              </w:tabs>
              <w:jc w:val="center"/>
              <w:rPr>
                <w:rFonts w:cs="Times New Roman"/>
                <w:szCs w:val="24"/>
              </w:rPr>
            </w:pPr>
          </w:p>
        </w:tc>
        <w:tc>
          <w:tcPr>
            <w:tcW w:w="4360" w:type="dxa"/>
            <w:hideMark/>
          </w:tcPr>
          <w:p w14:paraId="37F3D113"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4721D46" w14:textId="77777777" w:rsidR="00774C90" w:rsidRPr="00672E55" w:rsidRDefault="00774C90" w:rsidP="00774C90">
      <w:pPr>
        <w:pStyle w:val="ListParagraph"/>
        <w:tabs>
          <w:tab w:val="left" w:pos="1139"/>
          <w:tab w:val="left" w:pos="4833"/>
        </w:tabs>
        <w:ind w:left="1440"/>
        <w:rPr>
          <w:color w:val="000000"/>
          <w:lang w:val="sr-Cyrl-RS" w:eastAsia="en-GB"/>
        </w:rPr>
      </w:pPr>
    </w:p>
    <w:p w14:paraId="48D9C72B" w14:textId="77777777" w:rsidR="00774C90" w:rsidRDefault="00774C90" w:rsidP="00774C90">
      <w:pPr>
        <w:ind w:firstLine="1080"/>
        <w:rPr>
          <w:lang w:val="sr-Cyrl-RS"/>
        </w:rPr>
      </w:pPr>
    </w:p>
    <w:p w14:paraId="65BA940F" w14:textId="77777777" w:rsidR="00774C90" w:rsidRDefault="00774C90" w:rsidP="00774C90">
      <w:pPr>
        <w:jc w:val="right"/>
        <w:rPr>
          <w:lang w:val="ru-RU"/>
        </w:rPr>
        <w:sectPr w:rsidR="00774C90" w:rsidSect="003113E3">
          <w:pgSz w:w="12240" w:h="15840"/>
          <w:pgMar w:top="720" w:right="1440" w:bottom="1440" w:left="1440" w:header="720" w:footer="720" w:gutter="0"/>
          <w:cols w:space="720"/>
          <w:docGrid w:linePitch="360"/>
        </w:sectPr>
      </w:pPr>
    </w:p>
    <w:p w14:paraId="41CF02AD" w14:textId="77777777" w:rsidR="00774C90" w:rsidRDefault="00774C90" w:rsidP="00774C90">
      <w:pPr>
        <w:tabs>
          <w:tab w:val="left" w:pos="1418"/>
        </w:tabs>
        <w:jc w:val="right"/>
        <w:rPr>
          <w:rFonts w:cs="Times New Roman"/>
          <w:szCs w:val="24"/>
          <w:lang w:val="sr-Cyrl-RS"/>
        </w:rPr>
      </w:pPr>
    </w:p>
    <w:p w14:paraId="3DA69106" w14:textId="77777777" w:rsidR="00774C90" w:rsidRDefault="00774C90" w:rsidP="00774C90">
      <w:pPr>
        <w:tabs>
          <w:tab w:val="left" w:pos="0"/>
        </w:tabs>
        <w:ind w:firstLine="1440"/>
        <w:rPr>
          <w:lang w:val="ru-RU"/>
        </w:rPr>
      </w:pPr>
    </w:p>
    <w:p w14:paraId="3A16556B" w14:textId="77777777" w:rsidR="00774C90" w:rsidRDefault="00774C90" w:rsidP="00774C90">
      <w:pPr>
        <w:tabs>
          <w:tab w:val="left" w:pos="0"/>
        </w:tabs>
        <w:ind w:firstLine="1440"/>
        <w:jc w:val="right"/>
        <w:rPr>
          <w:lang w:val="ru-RU"/>
        </w:rPr>
      </w:pPr>
    </w:p>
    <w:p w14:paraId="05D7B33B" w14:textId="77777777" w:rsidR="00774C90" w:rsidRDefault="00774C90" w:rsidP="00774C90">
      <w:pPr>
        <w:tabs>
          <w:tab w:val="left" w:pos="0"/>
        </w:tabs>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а у вези са чланом 6. став 4. Закона о истраживању несрећа у ваздушном, железничком и водном саобраћају </w:t>
      </w:r>
      <w:r>
        <w:rPr>
          <w:rFonts w:cs="Times New Roman"/>
          <w:szCs w:val="24"/>
          <w:lang w:val="sr-Cyrl-CS"/>
        </w:rPr>
        <w:t xml:space="preserve">(„Службени гласник РС”, бр. 66/15 и 83/18)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F038B3E" w14:textId="77777777" w:rsidR="00774C90" w:rsidRDefault="00774C90" w:rsidP="00774C90">
      <w:pPr>
        <w:rPr>
          <w:lang w:val="ru-RU"/>
        </w:rPr>
      </w:pPr>
    </w:p>
    <w:p w14:paraId="060194D5" w14:textId="77777777" w:rsidR="00774C90" w:rsidRDefault="00774C90" w:rsidP="00774C90">
      <w:pPr>
        <w:rPr>
          <w:lang w:val="sr-Cyrl-CS"/>
        </w:rPr>
      </w:pPr>
      <w:r>
        <w:rPr>
          <w:lang w:val="sr-Cyrl-CS"/>
        </w:rPr>
        <w:tab/>
      </w:r>
      <w:r>
        <w:rPr>
          <w:lang w:val="sr-Cyrl-CS"/>
        </w:rPr>
        <w:tab/>
        <w:t>Влада доноси</w:t>
      </w:r>
    </w:p>
    <w:p w14:paraId="05B7518D" w14:textId="77777777" w:rsidR="00774C90" w:rsidRDefault="00774C90" w:rsidP="00774C90">
      <w:pPr>
        <w:rPr>
          <w:lang w:val="sr-Cyrl-CS"/>
        </w:rPr>
      </w:pPr>
    </w:p>
    <w:p w14:paraId="64C03B1A" w14:textId="77777777" w:rsidR="00774C90" w:rsidRDefault="00774C90" w:rsidP="00774C90">
      <w:pPr>
        <w:jc w:val="center"/>
        <w:rPr>
          <w:b/>
          <w:lang w:val="sr-Cyrl-CS"/>
        </w:rPr>
      </w:pPr>
      <w:r>
        <w:rPr>
          <w:b/>
          <w:lang w:val="sr-Cyrl-CS"/>
        </w:rPr>
        <w:t>Р Е Ш Е Њ Е</w:t>
      </w:r>
    </w:p>
    <w:p w14:paraId="3DA84D15" w14:textId="77777777" w:rsidR="00774C90" w:rsidRDefault="00774C90" w:rsidP="00774C90">
      <w:pPr>
        <w:jc w:val="center"/>
        <w:rPr>
          <w:b/>
          <w:lang w:val="sr-Cyrl-CS"/>
        </w:rPr>
      </w:pPr>
    </w:p>
    <w:p w14:paraId="7CA1E309" w14:textId="77777777" w:rsidR="00774C90" w:rsidRDefault="00774C90" w:rsidP="00774C90">
      <w:pPr>
        <w:pStyle w:val="BodyText2"/>
        <w:spacing w:after="0" w:line="240" w:lineRule="auto"/>
        <w:contextualSpacing/>
        <w:jc w:val="center"/>
        <w:rPr>
          <w:rFonts w:cs="Times New Roman"/>
          <w:b/>
          <w:szCs w:val="24"/>
          <w:lang w:val="sr-Cyrl-CS"/>
        </w:rPr>
      </w:pPr>
      <w:r>
        <w:rPr>
          <w:b/>
          <w:lang w:val="sr-Cyrl-CS"/>
        </w:rPr>
        <w:t xml:space="preserve">О РАЗРЕШЕЊУ ВРШИОЦА ДУЖНОСТИ </w:t>
      </w:r>
      <w:r>
        <w:rPr>
          <w:rFonts w:cs="Times New Roman"/>
          <w:b/>
          <w:szCs w:val="24"/>
          <w:lang w:val="sr-Cyrl-CS"/>
        </w:rPr>
        <w:t xml:space="preserve">ПОМОЋНИКА </w:t>
      </w:r>
    </w:p>
    <w:p w14:paraId="698FCA40" w14:textId="77777777" w:rsidR="00774C90" w:rsidRDefault="00774C90" w:rsidP="00774C90">
      <w:pPr>
        <w:pStyle w:val="BodyText2"/>
        <w:spacing w:after="0" w:line="240" w:lineRule="auto"/>
        <w:contextualSpacing/>
        <w:jc w:val="center"/>
        <w:rPr>
          <w:rFonts w:cs="Times New Roman"/>
          <w:b/>
          <w:szCs w:val="24"/>
          <w:lang w:val="sr-Cyrl-RS"/>
        </w:rPr>
      </w:pPr>
      <w:r>
        <w:rPr>
          <w:rFonts w:cs="Times New Roman"/>
          <w:b/>
          <w:szCs w:val="24"/>
          <w:lang w:val="sr-Cyrl-CS"/>
        </w:rPr>
        <w:t xml:space="preserve">ГЛАВНОГ ИСТРАЖИТЕЉА </w:t>
      </w:r>
      <w:r>
        <w:rPr>
          <w:rFonts w:cs="Times New Roman"/>
          <w:b/>
          <w:szCs w:val="24"/>
          <w:lang w:val="sr-Cyrl-RS"/>
        </w:rPr>
        <w:t>ЦЕНТРА ЗА ИСТРАЖИВАЊЕ НЕСРЕЋА</w:t>
      </w:r>
    </w:p>
    <w:p w14:paraId="4C4EEE5D" w14:textId="77777777" w:rsidR="00774C90" w:rsidRDefault="00774C90" w:rsidP="00774C90">
      <w:pPr>
        <w:pStyle w:val="BodyText2"/>
        <w:spacing w:after="0" w:line="240" w:lineRule="auto"/>
        <w:contextualSpacing/>
        <w:jc w:val="center"/>
        <w:rPr>
          <w:b/>
          <w:lang w:val="sr-Cyrl-CS"/>
        </w:rPr>
      </w:pPr>
      <w:r>
        <w:rPr>
          <w:rFonts w:cs="Times New Roman"/>
          <w:b/>
          <w:szCs w:val="24"/>
          <w:lang w:val="sr-Cyrl-RS"/>
        </w:rPr>
        <w:t>У САОБРАЋАЈУ</w:t>
      </w:r>
    </w:p>
    <w:p w14:paraId="0B1B3BF5" w14:textId="77777777" w:rsidR="00774C90" w:rsidRDefault="00774C90" w:rsidP="00774C90">
      <w:pPr>
        <w:jc w:val="center"/>
        <w:rPr>
          <w:lang w:val="sr-Cyrl-CS"/>
        </w:rPr>
      </w:pPr>
    </w:p>
    <w:p w14:paraId="2ED7D523" w14:textId="77777777" w:rsidR="00774C90" w:rsidRDefault="00774C90" w:rsidP="00774C90">
      <w:pPr>
        <w:jc w:val="center"/>
        <w:rPr>
          <w:lang w:val="sr-Cyrl-CS"/>
        </w:rPr>
      </w:pPr>
      <w:r>
        <w:rPr>
          <w:lang w:val="sr-Cyrl-CS"/>
        </w:rPr>
        <w:t>I</w:t>
      </w:r>
    </w:p>
    <w:p w14:paraId="29185CDC" w14:textId="77777777" w:rsidR="00774C90" w:rsidRDefault="00774C90" w:rsidP="00774C90">
      <w:pPr>
        <w:rPr>
          <w:lang w:val="sr-Cyrl-CS"/>
        </w:rPr>
      </w:pPr>
    </w:p>
    <w:p w14:paraId="26AF1FCB" w14:textId="77777777" w:rsidR="00774C90" w:rsidRDefault="00774C90" w:rsidP="00774C90">
      <w:pPr>
        <w:rPr>
          <w:lang w:val="sr-Cyrl-CS"/>
        </w:rPr>
      </w:pPr>
      <w:r>
        <w:rPr>
          <w:lang w:val="sr-Cyrl-CS"/>
        </w:rPr>
        <w:tab/>
      </w:r>
      <w:r>
        <w:rPr>
          <w:lang w:val="sr-Cyrl-CS"/>
        </w:rPr>
        <w:tab/>
        <w:t xml:space="preserve">Разрешава се </w:t>
      </w:r>
      <w:r w:rsidRPr="0094319E">
        <w:rPr>
          <w:szCs w:val="24"/>
          <w:lang w:val="sr-Cyrl-RS"/>
        </w:rPr>
        <w:t>Мирослав Стојчић</w:t>
      </w:r>
      <w:r w:rsidRPr="00F9297E">
        <w:rPr>
          <w:b/>
          <w:bCs/>
          <w:szCs w:val="24"/>
          <w:lang w:val="sr-Cyrl-RS"/>
        </w:rPr>
        <w:t xml:space="preserve"> </w:t>
      </w:r>
      <w:r>
        <w:rPr>
          <w:lang w:val="ru-RU"/>
        </w:rPr>
        <w:t xml:space="preserve">дужности вршиоца дужности </w:t>
      </w:r>
      <w:r>
        <w:rPr>
          <w:rFonts w:cs="Times New Roman"/>
          <w:szCs w:val="24"/>
          <w:lang w:val="sr-Cyrl-CS"/>
        </w:rPr>
        <w:t xml:space="preserve">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железничком саобраћају – Сектор за истраживање несрећа у железничком саобраћају.</w:t>
      </w:r>
    </w:p>
    <w:p w14:paraId="2763673E" w14:textId="77777777" w:rsidR="00774C90" w:rsidRDefault="00774C90" w:rsidP="00774C90">
      <w:pPr>
        <w:ind w:firstLine="1080"/>
        <w:rPr>
          <w:lang w:val="sr-Cyrl-CS"/>
        </w:rPr>
      </w:pPr>
    </w:p>
    <w:p w14:paraId="2B7C8DB7" w14:textId="77777777" w:rsidR="00774C90" w:rsidRDefault="00774C90" w:rsidP="00774C90">
      <w:pPr>
        <w:jc w:val="center"/>
        <w:rPr>
          <w:lang w:val="sr-Cyrl-CS"/>
        </w:rPr>
      </w:pPr>
      <w:r>
        <w:rPr>
          <w:lang w:val="sr-Cyrl-CS"/>
        </w:rPr>
        <w:t>II</w:t>
      </w:r>
    </w:p>
    <w:p w14:paraId="6455774D" w14:textId="77777777" w:rsidR="00774C90" w:rsidRDefault="00774C90" w:rsidP="00774C90">
      <w:pPr>
        <w:jc w:val="center"/>
        <w:rPr>
          <w:b/>
          <w:lang w:val="sr-Cyrl-CS"/>
        </w:rPr>
      </w:pPr>
    </w:p>
    <w:p w14:paraId="3DCEAC4D" w14:textId="77777777" w:rsidR="00774C90" w:rsidRDefault="00774C90" w:rsidP="00774C90">
      <w:pPr>
        <w:rPr>
          <w:lang w:val="sr-Cyrl-CS"/>
        </w:rPr>
      </w:pPr>
      <w:r>
        <w:rPr>
          <w:lang w:val="sr-Cyrl-CS"/>
        </w:rPr>
        <w:tab/>
      </w:r>
      <w:r>
        <w:rPr>
          <w:lang w:val="sr-Cyrl-CS"/>
        </w:rPr>
        <w:tab/>
        <w:t>Ово решење објавити у „Службеном гласнику Републике Србије”.</w:t>
      </w:r>
    </w:p>
    <w:p w14:paraId="3CB4CBF5" w14:textId="77777777" w:rsidR="00774C90" w:rsidRDefault="00774C90" w:rsidP="00774C90">
      <w:pPr>
        <w:ind w:firstLine="1080"/>
        <w:rPr>
          <w:lang w:val="sr-Cyrl-CS"/>
        </w:rPr>
      </w:pPr>
    </w:p>
    <w:p w14:paraId="7F014281" w14:textId="77777777" w:rsidR="00774C90" w:rsidRDefault="00774C90" w:rsidP="00774C90">
      <w:pPr>
        <w:ind w:firstLine="1080"/>
        <w:rPr>
          <w:lang w:val="sr-Cyrl-CS"/>
        </w:rPr>
      </w:pPr>
    </w:p>
    <w:p w14:paraId="6E613A28"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111/2026</w:t>
      </w:r>
      <w:r w:rsidRPr="00B66E11">
        <w:rPr>
          <w:rFonts w:cs="Times New Roman"/>
          <w:szCs w:val="24"/>
          <w:lang w:val="ru-RU"/>
        </w:rPr>
        <w:t xml:space="preserve"> </w:t>
      </w:r>
    </w:p>
    <w:p w14:paraId="230114EE"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7B8CC6CC" w14:textId="77777777" w:rsidR="00774C90" w:rsidRPr="00093B3F" w:rsidRDefault="00774C90" w:rsidP="00774C90">
      <w:pPr>
        <w:ind w:left="-426"/>
        <w:rPr>
          <w:b/>
          <w:szCs w:val="24"/>
          <w:lang w:val="sr-Cyrl-RS" w:eastAsia="sr-Cyrl-CS"/>
        </w:rPr>
      </w:pPr>
    </w:p>
    <w:p w14:paraId="62B3863B" w14:textId="77777777" w:rsidR="00774C90" w:rsidRPr="00093B3F" w:rsidRDefault="00774C90" w:rsidP="00774C90">
      <w:pPr>
        <w:ind w:left="-426"/>
        <w:rPr>
          <w:b/>
          <w:szCs w:val="24"/>
          <w:lang w:val="sr-Cyrl-RS" w:eastAsia="sr-Cyrl-CS"/>
        </w:rPr>
      </w:pPr>
    </w:p>
    <w:p w14:paraId="1C3164AC"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2DEFC8CB" w14:textId="77777777" w:rsidR="00774C90" w:rsidRPr="00093B3F" w:rsidRDefault="00774C90" w:rsidP="00774C90">
      <w:pPr>
        <w:tabs>
          <w:tab w:val="left" w:pos="900"/>
        </w:tabs>
        <w:ind w:left="-426"/>
        <w:jc w:val="center"/>
        <w:rPr>
          <w:b/>
          <w:szCs w:val="24"/>
          <w:lang w:val="ru-RU" w:eastAsia="sr-Cyrl-CS"/>
        </w:rPr>
      </w:pPr>
    </w:p>
    <w:p w14:paraId="62F6D0F6"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1D5F6213" w14:textId="77777777" w:rsidTr="00895763">
        <w:trPr>
          <w:jc w:val="center"/>
        </w:trPr>
        <w:tc>
          <w:tcPr>
            <w:tcW w:w="4360" w:type="dxa"/>
          </w:tcPr>
          <w:p w14:paraId="31BB5691" w14:textId="77777777" w:rsidR="00774C90" w:rsidRPr="008E0E69" w:rsidRDefault="00774C90" w:rsidP="00895763">
            <w:pPr>
              <w:tabs>
                <w:tab w:val="left" w:pos="900"/>
              </w:tabs>
              <w:jc w:val="center"/>
              <w:rPr>
                <w:rFonts w:cs="Times New Roman"/>
                <w:szCs w:val="24"/>
              </w:rPr>
            </w:pPr>
          </w:p>
        </w:tc>
        <w:tc>
          <w:tcPr>
            <w:tcW w:w="4360" w:type="dxa"/>
            <w:hideMark/>
          </w:tcPr>
          <w:p w14:paraId="7AF4D369"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217E34D3" w14:textId="77777777" w:rsidTr="00895763">
        <w:trPr>
          <w:jc w:val="center"/>
        </w:trPr>
        <w:tc>
          <w:tcPr>
            <w:tcW w:w="4360" w:type="dxa"/>
          </w:tcPr>
          <w:p w14:paraId="6F42415A" w14:textId="77777777" w:rsidR="00774C90" w:rsidRPr="008E0E69" w:rsidRDefault="00774C90" w:rsidP="00895763">
            <w:pPr>
              <w:tabs>
                <w:tab w:val="left" w:pos="900"/>
              </w:tabs>
              <w:jc w:val="center"/>
              <w:rPr>
                <w:rFonts w:cs="Times New Roman"/>
                <w:szCs w:val="24"/>
              </w:rPr>
            </w:pPr>
          </w:p>
        </w:tc>
        <w:tc>
          <w:tcPr>
            <w:tcW w:w="4360" w:type="dxa"/>
          </w:tcPr>
          <w:p w14:paraId="5BD1FA5A" w14:textId="77777777" w:rsidR="00774C90" w:rsidRPr="008E0E69" w:rsidRDefault="00774C90" w:rsidP="00895763">
            <w:pPr>
              <w:tabs>
                <w:tab w:val="left" w:pos="900"/>
              </w:tabs>
              <w:rPr>
                <w:rFonts w:cs="Times New Roman"/>
                <w:szCs w:val="24"/>
              </w:rPr>
            </w:pPr>
          </w:p>
        </w:tc>
      </w:tr>
      <w:tr w:rsidR="00774C90" w:rsidRPr="008E0E69" w14:paraId="7F1D6F87" w14:textId="77777777" w:rsidTr="00895763">
        <w:trPr>
          <w:jc w:val="center"/>
        </w:trPr>
        <w:tc>
          <w:tcPr>
            <w:tcW w:w="4360" w:type="dxa"/>
          </w:tcPr>
          <w:p w14:paraId="01BD4C3C" w14:textId="77777777" w:rsidR="00774C90" w:rsidRPr="008E0E69" w:rsidRDefault="00774C90" w:rsidP="00895763">
            <w:pPr>
              <w:tabs>
                <w:tab w:val="left" w:pos="900"/>
              </w:tabs>
              <w:jc w:val="center"/>
              <w:rPr>
                <w:rFonts w:cs="Times New Roman"/>
                <w:szCs w:val="24"/>
              </w:rPr>
            </w:pPr>
          </w:p>
        </w:tc>
        <w:tc>
          <w:tcPr>
            <w:tcW w:w="4360" w:type="dxa"/>
          </w:tcPr>
          <w:p w14:paraId="56225B82" w14:textId="77777777" w:rsidR="00774C90" w:rsidRPr="008E0E69" w:rsidRDefault="00774C90" w:rsidP="00895763">
            <w:pPr>
              <w:tabs>
                <w:tab w:val="left" w:pos="900"/>
              </w:tabs>
              <w:jc w:val="center"/>
              <w:rPr>
                <w:rFonts w:cs="Times New Roman"/>
                <w:szCs w:val="24"/>
              </w:rPr>
            </w:pPr>
          </w:p>
        </w:tc>
      </w:tr>
      <w:tr w:rsidR="00774C90" w:rsidRPr="008E0E69" w14:paraId="45032321" w14:textId="77777777" w:rsidTr="00895763">
        <w:trPr>
          <w:jc w:val="center"/>
        </w:trPr>
        <w:tc>
          <w:tcPr>
            <w:tcW w:w="4360" w:type="dxa"/>
          </w:tcPr>
          <w:p w14:paraId="274C9511" w14:textId="77777777" w:rsidR="00774C90" w:rsidRPr="008E0E69" w:rsidRDefault="00774C90" w:rsidP="00895763">
            <w:pPr>
              <w:tabs>
                <w:tab w:val="left" w:pos="900"/>
              </w:tabs>
              <w:jc w:val="center"/>
              <w:rPr>
                <w:rFonts w:cs="Times New Roman"/>
                <w:szCs w:val="24"/>
              </w:rPr>
            </w:pPr>
          </w:p>
        </w:tc>
        <w:tc>
          <w:tcPr>
            <w:tcW w:w="4360" w:type="dxa"/>
            <w:hideMark/>
          </w:tcPr>
          <w:p w14:paraId="3FFF6CF1"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4679111" w14:textId="77777777" w:rsidR="00774C90" w:rsidRDefault="00774C90" w:rsidP="00774C90">
      <w:pPr>
        <w:jc w:val="right"/>
        <w:rPr>
          <w:lang w:val="ru-RU"/>
        </w:rPr>
        <w:sectPr w:rsidR="00774C90" w:rsidSect="003113E3">
          <w:pgSz w:w="12240" w:h="15840"/>
          <w:pgMar w:top="720" w:right="1440" w:bottom="1440" w:left="1440" w:header="720" w:footer="720" w:gutter="0"/>
          <w:cols w:space="720"/>
          <w:docGrid w:linePitch="360"/>
        </w:sectPr>
      </w:pPr>
    </w:p>
    <w:p w14:paraId="3434F81E" w14:textId="77777777" w:rsidR="00774C90" w:rsidRPr="00950441" w:rsidRDefault="00774C90" w:rsidP="00774C90">
      <w:pPr>
        <w:tabs>
          <w:tab w:val="left" w:pos="0"/>
        </w:tabs>
        <w:ind w:firstLine="1440"/>
        <w:jc w:val="right"/>
        <w:rPr>
          <w:rFonts w:cs="Times New Roman"/>
          <w:sz w:val="18"/>
          <w:szCs w:val="18"/>
          <w:lang w:val="ru-RU"/>
        </w:rPr>
      </w:pPr>
    </w:p>
    <w:p w14:paraId="30422A63" w14:textId="1E4A46C6" w:rsidR="00774C90" w:rsidRDefault="00774C90" w:rsidP="004F6A99">
      <w:pPr>
        <w:tabs>
          <w:tab w:val="left" w:pos="0"/>
        </w:tabs>
        <w:rPr>
          <w:rFonts w:cs="Times New Roman"/>
          <w:sz w:val="18"/>
          <w:szCs w:val="18"/>
          <w:lang w:val="ru-RU"/>
        </w:rPr>
      </w:pPr>
      <w:r w:rsidRPr="00950441">
        <w:rPr>
          <w:rFonts w:cs="Times New Roman"/>
          <w:sz w:val="18"/>
          <w:szCs w:val="18"/>
          <w:lang w:val="ru-RU"/>
        </w:rPr>
        <w:tab/>
      </w:r>
      <w:r w:rsidRPr="00950441">
        <w:rPr>
          <w:rFonts w:cs="Times New Roman"/>
          <w:sz w:val="18"/>
          <w:szCs w:val="18"/>
          <w:lang w:val="ru-RU"/>
        </w:rPr>
        <w:tab/>
      </w:r>
    </w:p>
    <w:p w14:paraId="2289E66F" w14:textId="77777777" w:rsidR="004F6A99" w:rsidRDefault="004F6A99" w:rsidP="004F6A99">
      <w:pPr>
        <w:tabs>
          <w:tab w:val="left" w:pos="0"/>
        </w:tabs>
        <w:rPr>
          <w:lang w:val="ru-RU"/>
        </w:rPr>
      </w:pPr>
    </w:p>
    <w:p w14:paraId="7560E6A4" w14:textId="77777777" w:rsidR="00774C90" w:rsidRDefault="00774C90" w:rsidP="00774C90">
      <w:pPr>
        <w:tabs>
          <w:tab w:val="left" w:pos="0"/>
        </w:tabs>
        <w:ind w:firstLine="1440"/>
        <w:jc w:val="right"/>
        <w:rPr>
          <w:lang w:val="ru-RU"/>
        </w:rPr>
      </w:pPr>
    </w:p>
    <w:p w14:paraId="217D07C8" w14:textId="77777777" w:rsidR="00774C90" w:rsidRDefault="00774C90" w:rsidP="00774C90">
      <w:pPr>
        <w:tabs>
          <w:tab w:val="left" w:pos="0"/>
        </w:tabs>
        <w:rPr>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4A05434" w14:textId="77777777" w:rsidR="00774C90" w:rsidRDefault="00774C90" w:rsidP="00774C90">
      <w:pPr>
        <w:rPr>
          <w:lang w:val="ru-RU"/>
        </w:rPr>
      </w:pPr>
    </w:p>
    <w:p w14:paraId="25CB32D9" w14:textId="77777777" w:rsidR="00774C90" w:rsidRDefault="00774C90" w:rsidP="00774C90">
      <w:pPr>
        <w:rPr>
          <w:lang w:val="sr-Cyrl-CS"/>
        </w:rPr>
      </w:pPr>
      <w:r>
        <w:rPr>
          <w:lang w:val="sr-Cyrl-CS"/>
        </w:rPr>
        <w:tab/>
      </w:r>
      <w:r>
        <w:rPr>
          <w:lang w:val="sr-Cyrl-CS"/>
        </w:rPr>
        <w:tab/>
        <w:t>Влада доноси</w:t>
      </w:r>
    </w:p>
    <w:p w14:paraId="7F6A6E25" w14:textId="77777777" w:rsidR="00774C90" w:rsidRDefault="00774C90" w:rsidP="00774C90">
      <w:pPr>
        <w:rPr>
          <w:b/>
          <w:lang w:val="sr-Cyrl-CS"/>
        </w:rPr>
      </w:pPr>
    </w:p>
    <w:p w14:paraId="31106DF0" w14:textId="77777777" w:rsidR="00774C90" w:rsidRDefault="00774C90" w:rsidP="00774C90">
      <w:pPr>
        <w:jc w:val="center"/>
        <w:rPr>
          <w:b/>
          <w:lang w:val="sr-Cyrl-CS"/>
        </w:rPr>
      </w:pPr>
      <w:r>
        <w:rPr>
          <w:b/>
          <w:lang w:val="sr-Cyrl-CS"/>
        </w:rPr>
        <w:t>Р Е Ш Е Њ Е</w:t>
      </w:r>
    </w:p>
    <w:p w14:paraId="5E566AA0" w14:textId="77777777" w:rsidR="00774C90" w:rsidRDefault="00774C90" w:rsidP="00774C90">
      <w:pPr>
        <w:jc w:val="center"/>
        <w:rPr>
          <w:b/>
          <w:lang w:val="sr-Cyrl-CS"/>
        </w:rPr>
      </w:pPr>
    </w:p>
    <w:p w14:paraId="34455F2E" w14:textId="77777777" w:rsidR="00774C90" w:rsidRDefault="00774C90" w:rsidP="00774C90">
      <w:pPr>
        <w:jc w:val="center"/>
        <w:rPr>
          <w:b/>
          <w:lang w:val="sr-Cyrl-CS"/>
        </w:rPr>
      </w:pPr>
      <w:r>
        <w:rPr>
          <w:b/>
          <w:lang w:val="sr-Cyrl-CS"/>
        </w:rPr>
        <w:t>О ПОСТАВЉЕЊУ ВРШИОЦА ДУЖНОСТИ ПОМОЋНИКА ДИРЕКТОРА РЕПУБЛИЧКОГ ХИДРОМЕТЕОРОЛОШКОГ ЗАВОДА</w:t>
      </w:r>
    </w:p>
    <w:p w14:paraId="6461467E" w14:textId="77777777" w:rsidR="00774C90" w:rsidRDefault="00774C90" w:rsidP="00774C90">
      <w:pPr>
        <w:jc w:val="center"/>
        <w:rPr>
          <w:lang w:val="sr-Cyrl-CS"/>
        </w:rPr>
      </w:pPr>
    </w:p>
    <w:p w14:paraId="02DA475D" w14:textId="77777777" w:rsidR="00774C90" w:rsidRDefault="00774C90" w:rsidP="00774C90">
      <w:pPr>
        <w:jc w:val="center"/>
        <w:rPr>
          <w:lang w:val="sr-Cyrl-CS"/>
        </w:rPr>
      </w:pPr>
      <w:r>
        <w:rPr>
          <w:lang w:val="sr-Cyrl-CS"/>
        </w:rPr>
        <w:t>I</w:t>
      </w:r>
    </w:p>
    <w:p w14:paraId="0AF06A5E" w14:textId="77777777" w:rsidR="00774C90" w:rsidRDefault="00774C90" w:rsidP="00774C90">
      <w:pPr>
        <w:rPr>
          <w:lang w:val="sr-Cyrl-CS"/>
        </w:rPr>
      </w:pPr>
    </w:p>
    <w:p w14:paraId="442D58BD" w14:textId="77777777" w:rsidR="00774C90" w:rsidRDefault="00774C90" w:rsidP="00774C90">
      <w:pPr>
        <w:rPr>
          <w:lang w:val="sr-Cyrl-CS"/>
        </w:rPr>
      </w:pPr>
      <w:r>
        <w:rPr>
          <w:lang w:val="sr-Cyrl-CS"/>
        </w:rPr>
        <w:tab/>
      </w:r>
      <w:r>
        <w:rPr>
          <w:lang w:val="sr-Cyrl-CS"/>
        </w:rPr>
        <w:tab/>
        <w:t xml:space="preserve">Поставља се Александар Нишавић </w:t>
      </w:r>
      <w:r>
        <w:rPr>
          <w:lang w:val="ru-RU"/>
        </w:rPr>
        <w:t xml:space="preserve">за вршиоца дужности помоћника директора Републичког хидрометеоролошког завода – Сектор за метеоролошке и хидролошке прогнозе, најаве и упозорења </w:t>
      </w:r>
      <w:r>
        <w:rPr>
          <w:lang w:val="sr-Cyrl-RS"/>
        </w:rPr>
        <w:t>од</w:t>
      </w:r>
      <w:r>
        <w:rPr>
          <w:lang w:val="sr-Latn-RS"/>
        </w:rPr>
        <w:t xml:space="preserve"> </w:t>
      </w:r>
      <w:r>
        <w:rPr>
          <w:lang w:val="sr-Cyrl-RS"/>
        </w:rPr>
        <w:t>7</w:t>
      </w:r>
      <w:r>
        <w:rPr>
          <w:lang w:val="sr-Cyrl-CS"/>
        </w:rPr>
        <w:t xml:space="preserve">. јануара 2026. </w:t>
      </w:r>
      <w:r>
        <w:rPr>
          <w:lang w:val="sr-Cyrl-RS"/>
        </w:rPr>
        <w:t>године</w:t>
      </w:r>
      <w:r>
        <w:t>,</w:t>
      </w:r>
      <w:r>
        <w:rPr>
          <w:lang w:val="sr-Cyrl-RS"/>
        </w:rPr>
        <w:t xml:space="preserve"> </w:t>
      </w:r>
      <w:r>
        <w:rPr>
          <w:lang w:val="sr-Cyrl-CS"/>
        </w:rPr>
        <w:t xml:space="preserve">на </w:t>
      </w:r>
      <w:r>
        <w:rPr>
          <w:lang w:val="sr-Cyrl-RS"/>
        </w:rPr>
        <w:t>три месеца</w:t>
      </w:r>
      <w:r>
        <w:rPr>
          <w:lang w:val="sr-Cyrl-CS"/>
        </w:rPr>
        <w:t>.</w:t>
      </w:r>
    </w:p>
    <w:p w14:paraId="1AB22B29" w14:textId="77777777" w:rsidR="00774C90" w:rsidRDefault="00774C90" w:rsidP="00774C90">
      <w:pPr>
        <w:rPr>
          <w:lang w:val="sr-Cyrl-CS"/>
        </w:rPr>
      </w:pPr>
    </w:p>
    <w:p w14:paraId="402E8CA6" w14:textId="77777777" w:rsidR="00774C90" w:rsidRDefault="00774C90" w:rsidP="00774C90">
      <w:pPr>
        <w:jc w:val="center"/>
        <w:rPr>
          <w:lang w:val="sr-Cyrl-CS"/>
        </w:rPr>
      </w:pPr>
      <w:r>
        <w:rPr>
          <w:lang w:val="sr-Cyrl-CS"/>
        </w:rPr>
        <w:t>II</w:t>
      </w:r>
    </w:p>
    <w:p w14:paraId="54D6A474" w14:textId="77777777" w:rsidR="00774C90" w:rsidRDefault="00774C90" w:rsidP="00774C90">
      <w:pPr>
        <w:rPr>
          <w:lang w:val="sr-Cyrl-CS"/>
        </w:rPr>
      </w:pPr>
    </w:p>
    <w:p w14:paraId="496FE269" w14:textId="77777777" w:rsidR="00774C90" w:rsidRDefault="00774C90" w:rsidP="00774C90">
      <w:pPr>
        <w:rPr>
          <w:lang w:val="sr-Cyrl-CS"/>
        </w:rPr>
      </w:pPr>
      <w:r>
        <w:rPr>
          <w:lang w:val="sr-Cyrl-CS"/>
        </w:rPr>
        <w:tab/>
      </w:r>
      <w:r>
        <w:rPr>
          <w:lang w:val="sr-Cyrl-CS"/>
        </w:rPr>
        <w:tab/>
        <w:t>Ово решење објавити у „Службеном гласнику Републике Србије”.</w:t>
      </w:r>
    </w:p>
    <w:p w14:paraId="644DC20A" w14:textId="77777777" w:rsidR="00774C90" w:rsidRDefault="00774C90" w:rsidP="00774C90">
      <w:pPr>
        <w:rPr>
          <w:lang w:val="sr-Cyrl-CS"/>
        </w:rPr>
      </w:pPr>
    </w:p>
    <w:p w14:paraId="1619E90E" w14:textId="77777777" w:rsidR="00774C90" w:rsidRDefault="00774C90" w:rsidP="00774C90"/>
    <w:p w14:paraId="7B0E7561"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242/2026</w:t>
      </w:r>
      <w:r w:rsidRPr="00B66E11">
        <w:rPr>
          <w:rFonts w:cs="Times New Roman"/>
          <w:szCs w:val="24"/>
          <w:lang w:val="ru-RU"/>
        </w:rPr>
        <w:t xml:space="preserve"> </w:t>
      </w:r>
    </w:p>
    <w:p w14:paraId="74BA0C63"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207A1F70" w14:textId="77777777" w:rsidR="00774C90" w:rsidRPr="00093B3F" w:rsidRDefault="00774C90" w:rsidP="00774C90">
      <w:pPr>
        <w:ind w:left="-426"/>
        <w:rPr>
          <w:b/>
          <w:szCs w:val="24"/>
          <w:lang w:val="sr-Cyrl-RS" w:eastAsia="sr-Cyrl-CS"/>
        </w:rPr>
      </w:pPr>
    </w:p>
    <w:p w14:paraId="0814CDB4" w14:textId="77777777" w:rsidR="00774C90" w:rsidRPr="00093B3F" w:rsidRDefault="00774C90" w:rsidP="00774C90">
      <w:pPr>
        <w:ind w:left="-426"/>
        <w:rPr>
          <w:b/>
          <w:szCs w:val="24"/>
          <w:lang w:val="sr-Cyrl-RS" w:eastAsia="sr-Cyrl-CS"/>
        </w:rPr>
      </w:pPr>
    </w:p>
    <w:p w14:paraId="212426D8"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02F2E5A5" w14:textId="77777777" w:rsidR="00774C90" w:rsidRPr="00093B3F" w:rsidRDefault="00774C90" w:rsidP="00774C90">
      <w:pPr>
        <w:tabs>
          <w:tab w:val="left" w:pos="900"/>
        </w:tabs>
        <w:ind w:left="-426"/>
        <w:jc w:val="center"/>
        <w:rPr>
          <w:b/>
          <w:szCs w:val="24"/>
          <w:lang w:val="ru-RU" w:eastAsia="sr-Cyrl-CS"/>
        </w:rPr>
      </w:pPr>
    </w:p>
    <w:p w14:paraId="3B608EC2"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6329E99C" w14:textId="77777777" w:rsidTr="00895763">
        <w:trPr>
          <w:jc w:val="center"/>
        </w:trPr>
        <w:tc>
          <w:tcPr>
            <w:tcW w:w="4360" w:type="dxa"/>
          </w:tcPr>
          <w:p w14:paraId="02517B94" w14:textId="77777777" w:rsidR="00774C90" w:rsidRPr="008E0E69" w:rsidRDefault="00774C90" w:rsidP="00895763">
            <w:pPr>
              <w:tabs>
                <w:tab w:val="left" w:pos="900"/>
              </w:tabs>
              <w:jc w:val="center"/>
              <w:rPr>
                <w:rFonts w:cs="Times New Roman"/>
                <w:szCs w:val="24"/>
              </w:rPr>
            </w:pPr>
          </w:p>
        </w:tc>
        <w:tc>
          <w:tcPr>
            <w:tcW w:w="4360" w:type="dxa"/>
            <w:hideMark/>
          </w:tcPr>
          <w:p w14:paraId="0AFE91BE"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3228F1F1" w14:textId="77777777" w:rsidTr="00895763">
        <w:trPr>
          <w:jc w:val="center"/>
        </w:trPr>
        <w:tc>
          <w:tcPr>
            <w:tcW w:w="4360" w:type="dxa"/>
          </w:tcPr>
          <w:p w14:paraId="59F3F05C" w14:textId="77777777" w:rsidR="00774C90" w:rsidRPr="008E0E69" w:rsidRDefault="00774C90" w:rsidP="00895763">
            <w:pPr>
              <w:tabs>
                <w:tab w:val="left" w:pos="900"/>
              </w:tabs>
              <w:jc w:val="center"/>
              <w:rPr>
                <w:rFonts w:cs="Times New Roman"/>
                <w:szCs w:val="24"/>
              </w:rPr>
            </w:pPr>
          </w:p>
        </w:tc>
        <w:tc>
          <w:tcPr>
            <w:tcW w:w="4360" w:type="dxa"/>
          </w:tcPr>
          <w:p w14:paraId="7E58DD26" w14:textId="77777777" w:rsidR="00774C90" w:rsidRPr="008E0E69" w:rsidRDefault="00774C90" w:rsidP="00895763">
            <w:pPr>
              <w:tabs>
                <w:tab w:val="left" w:pos="900"/>
              </w:tabs>
              <w:rPr>
                <w:rFonts w:cs="Times New Roman"/>
                <w:szCs w:val="24"/>
              </w:rPr>
            </w:pPr>
          </w:p>
        </w:tc>
      </w:tr>
      <w:tr w:rsidR="00774C90" w:rsidRPr="008E0E69" w14:paraId="1D349DE3" w14:textId="77777777" w:rsidTr="00895763">
        <w:trPr>
          <w:jc w:val="center"/>
        </w:trPr>
        <w:tc>
          <w:tcPr>
            <w:tcW w:w="4360" w:type="dxa"/>
          </w:tcPr>
          <w:p w14:paraId="67D67D32" w14:textId="77777777" w:rsidR="00774C90" w:rsidRPr="008E0E69" w:rsidRDefault="00774C90" w:rsidP="00895763">
            <w:pPr>
              <w:tabs>
                <w:tab w:val="left" w:pos="900"/>
              </w:tabs>
              <w:jc w:val="center"/>
              <w:rPr>
                <w:rFonts w:cs="Times New Roman"/>
                <w:szCs w:val="24"/>
              </w:rPr>
            </w:pPr>
          </w:p>
        </w:tc>
        <w:tc>
          <w:tcPr>
            <w:tcW w:w="4360" w:type="dxa"/>
          </w:tcPr>
          <w:p w14:paraId="2A8DCE6B" w14:textId="77777777" w:rsidR="00774C90" w:rsidRPr="008E0E69" w:rsidRDefault="00774C90" w:rsidP="00895763">
            <w:pPr>
              <w:tabs>
                <w:tab w:val="left" w:pos="900"/>
              </w:tabs>
              <w:jc w:val="center"/>
              <w:rPr>
                <w:rFonts w:cs="Times New Roman"/>
                <w:szCs w:val="24"/>
              </w:rPr>
            </w:pPr>
          </w:p>
        </w:tc>
      </w:tr>
      <w:tr w:rsidR="00774C90" w:rsidRPr="008E0E69" w14:paraId="41CCDE91" w14:textId="77777777" w:rsidTr="00895763">
        <w:trPr>
          <w:jc w:val="center"/>
        </w:trPr>
        <w:tc>
          <w:tcPr>
            <w:tcW w:w="4360" w:type="dxa"/>
          </w:tcPr>
          <w:p w14:paraId="0699DE17" w14:textId="77777777" w:rsidR="00774C90" w:rsidRPr="008E0E69" w:rsidRDefault="00774C90" w:rsidP="00895763">
            <w:pPr>
              <w:tabs>
                <w:tab w:val="left" w:pos="900"/>
              </w:tabs>
              <w:jc w:val="center"/>
              <w:rPr>
                <w:rFonts w:cs="Times New Roman"/>
                <w:szCs w:val="24"/>
              </w:rPr>
            </w:pPr>
          </w:p>
        </w:tc>
        <w:tc>
          <w:tcPr>
            <w:tcW w:w="4360" w:type="dxa"/>
            <w:hideMark/>
          </w:tcPr>
          <w:p w14:paraId="57E9DCEA"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B83272E" w14:textId="77777777" w:rsidR="00774C90" w:rsidRDefault="00774C90" w:rsidP="00774C90">
      <w:pPr>
        <w:rPr>
          <w:rFonts w:cs="Times New Roman"/>
          <w:b/>
          <w:szCs w:val="24"/>
        </w:rPr>
      </w:pPr>
    </w:p>
    <w:p w14:paraId="21830CFE" w14:textId="77777777" w:rsidR="00774C90" w:rsidRDefault="00774C90" w:rsidP="00774C90">
      <w:pPr>
        <w:jc w:val="left"/>
        <w:rPr>
          <w:rFonts w:cs="Times New Roman"/>
          <w:szCs w:val="24"/>
        </w:rPr>
        <w:sectPr w:rsidR="00774C90">
          <w:pgSz w:w="12240" w:h="15840"/>
          <w:pgMar w:top="568" w:right="1440" w:bottom="142" w:left="1440" w:header="708" w:footer="708" w:gutter="0"/>
          <w:cols w:space="720"/>
        </w:sectPr>
      </w:pPr>
    </w:p>
    <w:p w14:paraId="3B963AB9" w14:textId="77777777" w:rsidR="00774C90" w:rsidRDefault="00774C90" w:rsidP="00774C90">
      <w:pPr>
        <w:jc w:val="right"/>
        <w:rPr>
          <w:lang w:val="ru-RU"/>
        </w:rPr>
      </w:pPr>
    </w:p>
    <w:p w14:paraId="0D57ABDE" w14:textId="77777777" w:rsidR="00774C90" w:rsidRDefault="00774C90" w:rsidP="00774C90">
      <w:pPr>
        <w:jc w:val="right"/>
        <w:rPr>
          <w:lang w:val="ru-RU"/>
        </w:rPr>
      </w:pPr>
    </w:p>
    <w:p w14:paraId="77692342" w14:textId="77777777" w:rsidR="00774C90" w:rsidRDefault="00774C90" w:rsidP="00774C90">
      <w:pPr>
        <w:tabs>
          <w:tab w:val="left" w:pos="-90"/>
        </w:tabs>
        <w:rPr>
          <w:lang w:val="ru-RU"/>
        </w:rPr>
      </w:pPr>
    </w:p>
    <w:p w14:paraId="177AA359" w14:textId="77777777" w:rsidR="00774C90" w:rsidRDefault="00774C90" w:rsidP="00774C90">
      <w:pPr>
        <w:tabs>
          <w:tab w:val="left" w:pos="-90"/>
        </w:tabs>
        <w:rPr>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6D95749" w14:textId="77777777" w:rsidR="00774C90" w:rsidRDefault="00774C90" w:rsidP="00774C90">
      <w:pPr>
        <w:rPr>
          <w:lang w:val="ru-RU"/>
        </w:rPr>
      </w:pPr>
    </w:p>
    <w:p w14:paraId="6AF67012" w14:textId="77777777" w:rsidR="00774C90" w:rsidRDefault="00774C90" w:rsidP="00774C90">
      <w:pPr>
        <w:rPr>
          <w:lang w:val="sr-Cyrl-CS"/>
        </w:rPr>
      </w:pPr>
      <w:r>
        <w:rPr>
          <w:lang w:val="sr-Cyrl-CS"/>
        </w:rPr>
        <w:tab/>
      </w:r>
      <w:r>
        <w:rPr>
          <w:lang w:val="sr-Cyrl-CS"/>
        </w:rPr>
        <w:tab/>
        <w:t>Влада доноси</w:t>
      </w:r>
    </w:p>
    <w:p w14:paraId="0B36599B" w14:textId="77777777" w:rsidR="00774C90" w:rsidRDefault="00774C90" w:rsidP="00774C90">
      <w:pPr>
        <w:rPr>
          <w:b/>
          <w:lang w:val="sr-Cyrl-CS"/>
        </w:rPr>
      </w:pPr>
    </w:p>
    <w:p w14:paraId="3F18348C" w14:textId="77777777" w:rsidR="00774C90" w:rsidRDefault="00774C90" w:rsidP="00774C90">
      <w:pPr>
        <w:jc w:val="center"/>
        <w:rPr>
          <w:b/>
          <w:lang w:val="sr-Cyrl-CS"/>
        </w:rPr>
      </w:pPr>
      <w:r>
        <w:rPr>
          <w:b/>
          <w:lang w:val="sr-Cyrl-CS"/>
        </w:rPr>
        <w:t>Р Е Ш Е Њ Е</w:t>
      </w:r>
    </w:p>
    <w:p w14:paraId="1EA4C344" w14:textId="77777777" w:rsidR="00774C90" w:rsidRDefault="00774C90" w:rsidP="00774C90">
      <w:pPr>
        <w:jc w:val="center"/>
        <w:rPr>
          <w:b/>
          <w:lang w:val="sr-Cyrl-CS"/>
        </w:rPr>
      </w:pPr>
    </w:p>
    <w:p w14:paraId="31E3CA77" w14:textId="77777777" w:rsidR="00774C90" w:rsidRDefault="00774C90" w:rsidP="00774C90">
      <w:pPr>
        <w:jc w:val="center"/>
        <w:rPr>
          <w:b/>
          <w:lang w:val="sr-Cyrl-CS"/>
        </w:rPr>
      </w:pPr>
      <w:r>
        <w:rPr>
          <w:b/>
          <w:lang w:val="sr-Cyrl-CS"/>
        </w:rPr>
        <w:t>О ПОСТАВЉЕЊУ ВРШИОЦА ДУЖНОСТИ ПОМОЋНИКА ДИРЕКТОРА РЕПУБЛИЧКОГ ХИДРОМЕТЕОРОЛОШКОГ ЗАВОДА</w:t>
      </w:r>
    </w:p>
    <w:p w14:paraId="0ADB0B01" w14:textId="77777777" w:rsidR="00774C90" w:rsidRDefault="00774C90" w:rsidP="00774C90">
      <w:pPr>
        <w:jc w:val="center"/>
        <w:rPr>
          <w:lang w:val="sr-Cyrl-CS"/>
        </w:rPr>
      </w:pPr>
    </w:p>
    <w:p w14:paraId="1041DBB1" w14:textId="77777777" w:rsidR="00774C90" w:rsidRDefault="00774C90" w:rsidP="00774C90">
      <w:pPr>
        <w:jc w:val="center"/>
        <w:rPr>
          <w:lang w:val="sr-Cyrl-CS"/>
        </w:rPr>
      </w:pPr>
      <w:r>
        <w:rPr>
          <w:lang w:val="sr-Cyrl-CS"/>
        </w:rPr>
        <w:t>I</w:t>
      </w:r>
    </w:p>
    <w:p w14:paraId="4995BCDD" w14:textId="77777777" w:rsidR="00774C90" w:rsidRDefault="00774C90" w:rsidP="00774C90">
      <w:pPr>
        <w:rPr>
          <w:lang w:val="sr-Cyrl-CS"/>
        </w:rPr>
      </w:pPr>
    </w:p>
    <w:p w14:paraId="107B4088" w14:textId="77777777" w:rsidR="00774C90" w:rsidRDefault="00774C90" w:rsidP="00774C90">
      <w:pPr>
        <w:rPr>
          <w:lang w:val="sr-Cyrl-CS"/>
        </w:rPr>
      </w:pPr>
      <w:r>
        <w:rPr>
          <w:lang w:val="sr-Cyrl-CS"/>
        </w:rPr>
        <w:tab/>
      </w:r>
      <w:r>
        <w:rPr>
          <w:lang w:val="sr-Cyrl-CS"/>
        </w:rPr>
        <w:tab/>
        <w:t xml:space="preserve">Поставља се Горан Пејановић </w:t>
      </w:r>
      <w:r>
        <w:rPr>
          <w:lang w:val="ru-RU"/>
        </w:rPr>
        <w:t xml:space="preserve">за вршиоца дужности помоћника директора Републичког хидрометеоролошког завода – Сектор Националног центра за климатске промене, развој климатских модела и оцену ризика елементарних непогода </w:t>
      </w:r>
      <w:r>
        <w:rPr>
          <w:lang w:val="sr-Cyrl-CS"/>
        </w:rPr>
        <w:t xml:space="preserve">од </w:t>
      </w:r>
      <w:r>
        <w:rPr>
          <w:lang w:val="sr-Cyrl-RS"/>
        </w:rPr>
        <w:t>7</w:t>
      </w:r>
      <w:r>
        <w:rPr>
          <w:lang w:val="sr-Cyrl-CS"/>
        </w:rPr>
        <w:t xml:space="preserve">. јануара 2026. </w:t>
      </w:r>
      <w:r>
        <w:rPr>
          <w:lang w:val="sr-Cyrl-RS"/>
        </w:rPr>
        <w:t>године</w:t>
      </w:r>
      <w:r>
        <w:t>,</w:t>
      </w:r>
      <w:r>
        <w:rPr>
          <w:lang w:val="sr-Cyrl-RS"/>
        </w:rPr>
        <w:t xml:space="preserve"> </w:t>
      </w:r>
      <w:r>
        <w:rPr>
          <w:lang w:val="sr-Cyrl-CS"/>
        </w:rPr>
        <w:t xml:space="preserve">на </w:t>
      </w:r>
      <w:r>
        <w:rPr>
          <w:lang w:val="sr-Cyrl-RS"/>
        </w:rPr>
        <w:t>три месеца.</w:t>
      </w:r>
    </w:p>
    <w:p w14:paraId="63675781" w14:textId="77777777" w:rsidR="00774C90" w:rsidRDefault="00774C90" w:rsidP="00774C90">
      <w:pPr>
        <w:jc w:val="center"/>
        <w:rPr>
          <w:lang w:val="sr-Cyrl-CS"/>
        </w:rPr>
      </w:pPr>
      <w:r>
        <w:rPr>
          <w:lang w:val="sr-Cyrl-CS"/>
        </w:rPr>
        <w:t>II</w:t>
      </w:r>
    </w:p>
    <w:p w14:paraId="0E94CF40" w14:textId="77777777" w:rsidR="00774C90" w:rsidRDefault="00774C90" w:rsidP="00774C90">
      <w:pPr>
        <w:rPr>
          <w:lang w:val="sr-Cyrl-CS"/>
        </w:rPr>
      </w:pPr>
    </w:p>
    <w:p w14:paraId="7DDF867D" w14:textId="77777777" w:rsidR="00774C90" w:rsidRDefault="00774C90" w:rsidP="00774C90">
      <w:pPr>
        <w:rPr>
          <w:lang w:val="sr-Cyrl-CS"/>
        </w:rPr>
      </w:pPr>
      <w:r>
        <w:rPr>
          <w:lang w:val="sr-Cyrl-CS"/>
        </w:rPr>
        <w:tab/>
      </w:r>
      <w:r>
        <w:rPr>
          <w:lang w:val="sr-Cyrl-CS"/>
        </w:rPr>
        <w:tab/>
        <w:t>Ово решење објавити у „Службеном гласнику Републике Србије”.</w:t>
      </w:r>
    </w:p>
    <w:p w14:paraId="03376B1D" w14:textId="77777777" w:rsidR="00774C90" w:rsidRDefault="00774C90" w:rsidP="00774C90">
      <w:pPr>
        <w:ind w:firstLine="1080"/>
        <w:rPr>
          <w:lang w:val="sr-Cyrl-CS"/>
        </w:rPr>
      </w:pPr>
    </w:p>
    <w:p w14:paraId="0014FB33" w14:textId="77777777" w:rsidR="00774C90" w:rsidRDefault="00774C90" w:rsidP="00774C90">
      <w:pPr>
        <w:ind w:firstLine="1080"/>
        <w:rPr>
          <w:lang w:val="sr-Cyrl-CS"/>
        </w:rPr>
      </w:pPr>
    </w:p>
    <w:p w14:paraId="3FF587D4"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241/2026</w:t>
      </w:r>
      <w:r w:rsidRPr="00B66E11">
        <w:rPr>
          <w:rFonts w:cs="Times New Roman"/>
          <w:szCs w:val="24"/>
          <w:lang w:val="ru-RU"/>
        </w:rPr>
        <w:t xml:space="preserve"> </w:t>
      </w:r>
    </w:p>
    <w:p w14:paraId="4968B89C"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517F1775" w14:textId="77777777" w:rsidR="00774C90" w:rsidRPr="00093B3F" w:rsidRDefault="00774C90" w:rsidP="00774C90">
      <w:pPr>
        <w:ind w:left="-426"/>
        <w:rPr>
          <w:b/>
          <w:szCs w:val="24"/>
          <w:lang w:val="sr-Cyrl-RS" w:eastAsia="sr-Cyrl-CS"/>
        </w:rPr>
      </w:pPr>
    </w:p>
    <w:p w14:paraId="13B3B4BB" w14:textId="77777777" w:rsidR="00774C90" w:rsidRPr="00093B3F" w:rsidRDefault="00774C90" w:rsidP="00774C90">
      <w:pPr>
        <w:ind w:left="-426"/>
        <w:rPr>
          <w:b/>
          <w:szCs w:val="24"/>
          <w:lang w:val="sr-Cyrl-RS" w:eastAsia="sr-Cyrl-CS"/>
        </w:rPr>
      </w:pPr>
    </w:p>
    <w:p w14:paraId="70291983"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73C49D8A" w14:textId="77777777" w:rsidR="00774C90" w:rsidRPr="00093B3F" w:rsidRDefault="00774C90" w:rsidP="00774C90">
      <w:pPr>
        <w:tabs>
          <w:tab w:val="left" w:pos="900"/>
        </w:tabs>
        <w:ind w:left="-426"/>
        <w:jc w:val="center"/>
        <w:rPr>
          <w:b/>
          <w:szCs w:val="24"/>
          <w:lang w:val="ru-RU" w:eastAsia="sr-Cyrl-CS"/>
        </w:rPr>
      </w:pPr>
    </w:p>
    <w:p w14:paraId="58DCA726"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4B7CBE5F" w14:textId="77777777" w:rsidTr="00895763">
        <w:trPr>
          <w:jc w:val="center"/>
        </w:trPr>
        <w:tc>
          <w:tcPr>
            <w:tcW w:w="4360" w:type="dxa"/>
          </w:tcPr>
          <w:p w14:paraId="24054BED" w14:textId="77777777" w:rsidR="00774C90" w:rsidRPr="008E0E69" w:rsidRDefault="00774C90" w:rsidP="00895763">
            <w:pPr>
              <w:tabs>
                <w:tab w:val="left" w:pos="900"/>
              </w:tabs>
              <w:jc w:val="center"/>
              <w:rPr>
                <w:rFonts w:cs="Times New Roman"/>
                <w:szCs w:val="24"/>
              </w:rPr>
            </w:pPr>
          </w:p>
        </w:tc>
        <w:tc>
          <w:tcPr>
            <w:tcW w:w="4360" w:type="dxa"/>
            <w:hideMark/>
          </w:tcPr>
          <w:p w14:paraId="7A3E84E2"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532F5B14" w14:textId="77777777" w:rsidTr="00895763">
        <w:trPr>
          <w:jc w:val="center"/>
        </w:trPr>
        <w:tc>
          <w:tcPr>
            <w:tcW w:w="4360" w:type="dxa"/>
          </w:tcPr>
          <w:p w14:paraId="0BA02E7D" w14:textId="77777777" w:rsidR="00774C90" w:rsidRPr="008E0E69" w:rsidRDefault="00774C90" w:rsidP="00895763">
            <w:pPr>
              <w:tabs>
                <w:tab w:val="left" w:pos="900"/>
              </w:tabs>
              <w:jc w:val="center"/>
              <w:rPr>
                <w:rFonts w:cs="Times New Roman"/>
                <w:szCs w:val="24"/>
              </w:rPr>
            </w:pPr>
          </w:p>
        </w:tc>
        <w:tc>
          <w:tcPr>
            <w:tcW w:w="4360" w:type="dxa"/>
          </w:tcPr>
          <w:p w14:paraId="1B241B13" w14:textId="77777777" w:rsidR="00774C90" w:rsidRPr="008E0E69" w:rsidRDefault="00774C90" w:rsidP="00895763">
            <w:pPr>
              <w:tabs>
                <w:tab w:val="left" w:pos="900"/>
              </w:tabs>
              <w:rPr>
                <w:rFonts w:cs="Times New Roman"/>
                <w:szCs w:val="24"/>
              </w:rPr>
            </w:pPr>
          </w:p>
        </w:tc>
      </w:tr>
      <w:tr w:rsidR="00774C90" w:rsidRPr="008E0E69" w14:paraId="453F8BAF" w14:textId="77777777" w:rsidTr="00895763">
        <w:trPr>
          <w:jc w:val="center"/>
        </w:trPr>
        <w:tc>
          <w:tcPr>
            <w:tcW w:w="4360" w:type="dxa"/>
          </w:tcPr>
          <w:p w14:paraId="5AC5EA6D" w14:textId="77777777" w:rsidR="00774C90" w:rsidRPr="008E0E69" w:rsidRDefault="00774C90" w:rsidP="00895763">
            <w:pPr>
              <w:tabs>
                <w:tab w:val="left" w:pos="900"/>
              </w:tabs>
              <w:jc w:val="center"/>
              <w:rPr>
                <w:rFonts w:cs="Times New Roman"/>
                <w:szCs w:val="24"/>
              </w:rPr>
            </w:pPr>
          </w:p>
        </w:tc>
        <w:tc>
          <w:tcPr>
            <w:tcW w:w="4360" w:type="dxa"/>
          </w:tcPr>
          <w:p w14:paraId="75BF4178" w14:textId="77777777" w:rsidR="00774C90" w:rsidRPr="008E0E69" w:rsidRDefault="00774C90" w:rsidP="00895763">
            <w:pPr>
              <w:tabs>
                <w:tab w:val="left" w:pos="900"/>
              </w:tabs>
              <w:jc w:val="center"/>
              <w:rPr>
                <w:rFonts w:cs="Times New Roman"/>
                <w:szCs w:val="24"/>
              </w:rPr>
            </w:pPr>
          </w:p>
        </w:tc>
      </w:tr>
      <w:tr w:rsidR="00774C90" w:rsidRPr="008E0E69" w14:paraId="1EC3C41A" w14:textId="77777777" w:rsidTr="00895763">
        <w:trPr>
          <w:jc w:val="center"/>
        </w:trPr>
        <w:tc>
          <w:tcPr>
            <w:tcW w:w="4360" w:type="dxa"/>
          </w:tcPr>
          <w:p w14:paraId="31DE926A" w14:textId="77777777" w:rsidR="00774C90" w:rsidRPr="008E0E69" w:rsidRDefault="00774C90" w:rsidP="00895763">
            <w:pPr>
              <w:tabs>
                <w:tab w:val="left" w:pos="900"/>
              </w:tabs>
              <w:jc w:val="center"/>
              <w:rPr>
                <w:rFonts w:cs="Times New Roman"/>
                <w:szCs w:val="24"/>
              </w:rPr>
            </w:pPr>
          </w:p>
        </w:tc>
        <w:tc>
          <w:tcPr>
            <w:tcW w:w="4360" w:type="dxa"/>
            <w:hideMark/>
          </w:tcPr>
          <w:p w14:paraId="42A3BE2E"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746E7AB" w14:textId="77777777" w:rsidR="00774C90" w:rsidRDefault="00774C90" w:rsidP="00774C90">
      <w:pPr>
        <w:tabs>
          <w:tab w:val="left" w:pos="0"/>
        </w:tabs>
        <w:jc w:val="right"/>
        <w:rPr>
          <w:lang w:val="ru-RU"/>
        </w:rPr>
      </w:pPr>
    </w:p>
    <w:p w14:paraId="56327D3C" w14:textId="77777777" w:rsidR="00774C90" w:rsidRDefault="00774C90" w:rsidP="00774C90">
      <w:pPr>
        <w:tabs>
          <w:tab w:val="left" w:pos="0"/>
        </w:tabs>
        <w:jc w:val="right"/>
        <w:rPr>
          <w:lang w:val="ru-RU"/>
        </w:rPr>
      </w:pPr>
    </w:p>
    <w:p w14:paraId="69FB5923" w14:textId="77777777" w:rsidR="00774C90" w:rsidRDefault="00774C90" w:rsidP="00774C90">
      <w:pPr>
        <w:jc w:val="right"/>
        <w:rPr>
          <w:rFonts w:cs="Times New Roman"/>
          <w:szCs w:val="24"/>
          <w:lang w:val="sr-Cyrl-CS"/>
        </w:rPr>
        <w:sectPr w:rsidR="00774C90">
          <w:pgSz w:w="12240" w:h="15840"/>
          <w:pgMar w:top="720" w:right="1440" w:bottom="90" w:left="1440" w:header="720" w:footer="720" w:gutter="0"/>
          <w:cols w:space="720"/>
        </w:sectPr>
      </w:pPr>
    </w:p>
    <w:p w14:paraId="6A977498" w14:textId="77777777" w:rsidR="00774C90" w:rsidRDefault="00774C90" w:rsidP="00774C90">
      <w:pPr>
        <w:jc w:val="right"/>
        <w:rPr>
          <w:rFonts w:cs="Times New Roman"/>
          <w:szCs w:val="24"/>
          <w:lang w:val="sr-Cyrl-CS"/>
        </w:rPr>
      </w:pPr>
    </w:p>
    <w:p w14:paraId="4F60E61A" w14:textId="77777777" w:rsidR="00774C90" w:rsidRDefault="00774C90" w:rsidP="00774C90">
      <w:pPr>
        <w:jc w:val="right"/>
        <w:rPr>
          <w:rFonts w:cs="Times New Roman"/>
          <w:szCs w:val="24"/>
          <w:lang w:val="sr-Cyrl-CS"/>
        </w:rPr>
      </w:pPr>
    </w:p>
    <w:p w14:paraId="53684916" w14:textId="77777777" w:rsidR="00774C90" w:rsidRDefault="00774C90" w:rsidP="00774C90">
      <w:pPr>
        <w:jc w:val="right"/>
        <w:rPr>
          <w:rFonts w:cs="Times New Roman"/>
          <w:szCs w:val="24"/>
          <w:lang w:val="sr-Cyrl-CS"/>
        </w:rPr>
      </w:pPr>
    </w:p>
    <w:p w14:paraId="62C8C26F" w14:textId="77777777" w:rsidR="00774C90" w:rsidRDefault="00774C90" w:rsidP="00774C90">
      <w:pPr>
        <w:tabs>
          <w:tab w:val="left" w:pos="0"/>
        </w:tabs>
        <w:jc w:val="right"/>
        <w:rPr>
          <w:lang w:val="ru-RU"/>
        </w:rPr>
      </w:pPr>
    </w:p>
    <w:p w14:paraId="4AD7F650" w14:textId="77777777" w:rsidR="00774C90" w:rsidRDefault="00774C90" w:rsidP="00774C90">
      <w:pPr>
        <w:tabs>
          <w:tab w:val="left" w:pos="0"/>
        </w:tabs>
        <w:rPr>
          <w:lang w:val="ru-RU"/>
        </w:rPr>
      </w:pPr>
      <w:r>
        <w:rPr>
          <w:lang w:val="ru-RU"/>
        </w:rPr>
        <w:tab/>
      </w:r>
      <w:r>
        <w:rPr>
          <w:lang w:val="ru-RU"/>
        </w:rPr>
        <w:tab/>
        <w:t xml:space="preserve">На основу члана </w:t>
      </w:r>
      <w:r>
        <w:rPr>
          <w:lang w:val="sr-Cyrl-RS"/>
        </w:rPr>
        <w:t>5</w:t>
      </w:r>
      <w:r>
        <w:rPr>
          <w:lang w:val="ru-RU"/>
        </w:rPr>
        <w:t xml:space="preserve">. став </w:t>
      </w:r>
      <w:r>
        <w:rPr>
          <w:lang w:val="sr-Cyrl-CS"/>
        </w:rPr>
        <w:t>1</w:t>
      </w:r>
      <w:r>
        <w:rPr>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A113AAB" w14:textId="77777777" w:rsidR="00774C90" w:rsidRDefault="00774C90" w:rsidP="00774C90">
      <w:pPr>
        <w:ind w:firstLine="1080"/>
        <w:jc w:val="left"/>
        <w:rPr>
          <w:lang w:val="sr-Cyrl-CS"/>
        </w:rPr>
      </w:pPr>
      <w:r>
        <w:rPr>
          <w:lang w:val="sr-Cyrl-CS"/>
        </w:rPr>
        <w:tab/>
      </w:r>
    </w:p>
    <w:p w14:paraId="6204A9A1" w14:textId="77777777" w:rsidR="00774C90" w:rsidRDefault="00774C90" w:rsidP="00774C90">
      <w:pPr>
        <w:jc w:val="left"/>
        <w:rPr>
          <w:lang w:val="sr-Cyrl-CS"/>
        </w:rPr>
      </w:pPr>
      <w:r>
        <w:rPr>
          <w:lang w:val="sr-Cyrl-CS"/>
        </w:rPr>
        <w:tab/>
      </w:r>
      <w:r>
        <w:rPr>
          <w:lang w:val="sr-Cyrl-CS"/>
        </w:rPr>
        <w:tab/>
        <w:t>Влада доноси</w:t>
      </w:r>
    </w:p>
    <w:p w14:paraId="67EC7AD3" w14:textId="77777777" w:rsidR="00774C90" w:rsidRDefault="00774C90" w:rsidP="00774C90">
      <w:pPr>
        <w:jc w:val="center"/>
        <w:rPr>
          <w:b/>
          <w:lang w:val="sr-Cyrl-CS"/>
        </w:rPr>
      </w:pPr>
    </w:p>
    <w:p w14:paraId="7630DBB9" w14:textId="77777777" w:rsidR="00774C90" w:rsidRDefault="00774C90" w:rsidP="00774C90">
      <w:pPr>
        <w:jc w:val="center"/>
        <w:rPr>
          <w:b/>
          <w:lang w:val="sr-Cyrl-CS"/>
        </w:rPr>
      </w:pPr>
      <w:r>
        <w:rPr>
          <w:b/>
          <w:lang w:val="sr-Cyrl-CS"/>
        </w:rPr>
        <w:t>Р Е Ш Е Њ Е</w:t>
      </w:r>
    </w:p>
    <w:p w14:paraId="4B6A37B3" w14:textId="77777777" w:rsidR="00774C90" w:rsidRDefault="00774C90" w:rsidP="00774C90">
      <w:pPr>
        <w:jc w:val="center"/>
        <w:rPr>
          <w:b/>
          <w:lang w:val="sr-Cyrl-CS"/>
        </w:rPr>
      </w:pPr>
    </w:p>
    <w:p w14:paraId="44E7B2A8" w14:textId="77777777" w:rsidR="00774C90" w:rsidRDefault="00774C90" w:rsidP="00774C90">
      <w:pPr>
        <w:jc w:val="center"/>
        <w:rPr>
          <w:b/>
          <w:lang w:val="ru-RU"/>
        </w:rPr>
      </w:pPr>
      <w:r>
        <w:rPr>
          <w:b/>
          <w:lang w:val="sr-Cyrl-CS"/>
        </w:rPr>
        <w:t xml:space="preserve">О ПОСТАВЉЕЊУ ВРШИОЦА ДУЖНОСТИ ПОМОЋНИКА ДИРЕКТОРА </w:t>
      </w:r>
      <w:r>
        <w:rPr>
          <w:b/>
          <w:lang w:val="ru-RU"/>
        </w:rPr>
        <w:t xml:space="preserve">КАНЦЕЛАРИЈЕ ЗА КООРДИНАЦИОНЕ ПОСЛОВЕ У ПРЕГОВАРАЧКОМ ПРОЦЕСУ СА ПРИВРЕМЕНИМ ИНСТИТУЦИЈАМА САМОУПРАВЕ </w:t>
      </w:r>
    </w:p>
    <w:p w14:paraId="07BDAEB3" w14:textId="77777777" w:rsidR="00774C90" w:rsidRDefault="00774C90" w:rsidP="00774C90">
      <w:pPr>
        <w:jc w:val="center"/>
        <w:rPr>
          <w:b/>
          <w:lang w:val="sr-Cyrl-CS"/>
        </w:rPr>
      </w:pPr>
      <w:r>
        <w:rPr>
          <w:b/>
          <w:lang w:val="ru-RU"/>
        </w:rPr>
        <w:t>У ПРИШТИНИ</w:t>
      </w:r>
    </w:p>
    <w:p w14:paraId="12E3D070" w14:textId="77777777" w:rsidR="00774C90" w:rsidRDefault="00774C90" w:rsidP="00774C90">
      <w:pPr>
        <w:jc w:val="center"/>
        <w:rPr>
          <w:lang w:val="sr-Cyrl-CS"/>
        </w:rPr>
      </w:pPr>
    </w:p>
    <w:p w14:paraId="48C01022" w14:textId="77777777" w:rsidR="00774C90" w:rsidRDefault="00774C90" w:rsidP="00774C90">
      <w:pPr>
        <w:jc w:val="center"/>
        <w:rPr>
          <w:lang w:val="sr-Cyrl-CS"/>
        </w:rPr>
      </w:pPr>
      <w:r>
        <w:rPr>
          <w:lang w:val="sr-Cyrl-CS"/>
        </w:rPr>
        <w:t>I</w:t>
      </w:r>
    </w:p>
    <w:p w14:paraId="0B37D214" w14:textId="77777777" w:rsidR="00774C90" w:rsidRDefault="00774C90" w:rsidP="00774C90">
      <w:pPr>
        <w:jc w:val="center"/>
        <w:rPr>
          <w:lang w:val="sr-Cyrl-CS"/>
        </w:rPr>
      </w:pPr>
    </w:p>
    <w:p w14:paraId="7783080D" w14:textId="77777777" w:rsidR="00774C90" w:rsidRDefault="00774C90" w:rsidP="00774C90">
      <w:pPr>
        <w:rPr>
          <w:lang w:val="sr-Cyrl-CS"/>
        </w:rPr>
      </w:pPr>
      <w:r>
        <w:rPr>
          <w:lang w:val="sr-Cyrl-CS"/>
        </w:rPr>
        <w:tab/>
      </w:r>
      <w:r>
        <w:rPr>
          <w:lang w:val="sr-Cyrl-CS"/>
        </w:rPr>
        <w:tab/>
        <w:t xml:space="preserve">Поставља се Милија Марковић за вршиоца дужности помоћника директора </w:t>
      </w:r>
      <w:r>
        <w:rPr>
          <w:lang w:val="ru-RU"/>
        </w:rPr>
        <w:t xml:space="preserve">Канцеларије за координационе послове у преговарачком процесу са привременим институцијама самоуправе у Приштини – Сектор за правне, финансијске и опште послове од </w:t>
      </w:r>
      <w:r>
        <w:rPr>
          <w:lang w:val="sr-Cyrl-RS"/>
        </w:rPr>
        <w:t>20</w:t>
      </w:r>
      <w:r>
        <w:rPr>
          <w:lang w:val="ru-RU"/>
        </w:rPr>
        <w:t>. јануара 2026. године</w:t>
      </w:r>
      <w:r>
        <w:t>,</w:t>
      </w:r>
      <w:r>
        <w:rPr>
          <w:lang w:val="sr-Cyrl-RS"/>
        </w:rPr>
        <w:t xml:space="preserve"> </w:t>
      </w:r>
      <w:r>
        <w:rPr>
          <w:lang w:val="sr-Cyrl-CS"/>
        </w:rPr>
        <w:t>на три месеца</w:t>
      </w:r>
      <w:r>
        <w:rPr>
          <w:lang w:val="ru-RU"/>
        </w:rPr>
        <w:t>.</w:t>
      </w:r>
    </w:p>
    <w:p w14:paraId="78D8E32A" w14:textId="77777777" w:rsidR="00774C90" w:rsidRDefault="00774C90" w:rsidP="00774C90">
      <w:pPr>
        <w:jc w:val="center"/>
        <w:rPr>
          <w:lang w:val="sr-Cyrl-CS"/>
        </w:rPr>
      </w:pPr>
    </w:p>
    <w:p w14:paraId="338FB99F" w14:textId="77777777" w:rsidR="00774C90" w:rsidRDefault="00774C90" w:rsidP="00774C90">
      <w:pPr>
        <w:jc w:val="center"/>
        <w:rPr>
          <w:lang w:val="sr-Cyrl-CS"/>
        </w:rPr>
      </w:pPr>
      <w:r>
        <w:rPr>
          <w:lang w:val="sr-Cyrl-CS"/>
        </w:rPr>
        <w:t>II</w:t>
      </w:r>
    </w:p>
    <w:p w14:paraId="2BD0C9E0" w14:textId="77777777" w:rsidR="00774C90" w:rsidRDefault="00774C90" w:rsidP="00774C90">
      <w:pPr>
        <w:jc w:val="center"/>
        <w:rPr>
          <w:lang w:val="sr-Cyrl-CS"/>
        </w:rPr>
      </w:pPr>
    </w:p>
    <w:p w14:paraId="03DD6A4C" w14:textId="77777777" w:rsidR="00774C90" w:rsidRDefault="00774C90" w:rsidP="00774C90">
      <w:pPr>
        <w:jc w:val="left"/>
        <w:rPr>
          <w:lang w:val="sr-Cyrl-CS"/>
        </w:rPr>
      </w:pPr>
      <w:r>
        <w:rPr>
          <w:lang w:val="sr-Cyrl-CS"/>
        </w:rPr>
        <w:tab/>
      </w:r>
      <w:r>
        <w:rPr>
          <w:lang w:val="sr-Cyrl-CS"/>
        </w:rPr>
        <w:tab/>
        <w:t>Ово решење објавити у „Службеном гласнику Републике Србије”.</w:t>
      </w:r>
    </w:p>
    <w:p w14:paraId="6043A9DE" w14:textId="77777777" w:rsidR="00774C90" w:rsidRDefault="00774C90" w:rsidP="00774C90">
      <w:pPr>
        <w:jc w:val="left"/>
        <w:rPr>
          <w:lang w:val="ru-RU"/>
        </w:rPr>
      </w:pPr>
    </w:p>
    <w:p w14:paraId="1ED895B3" w14:textId="77777777" w:rsidR="00774C90" w:rsidRDefault="00774C90" w:rsidP="00774C90">
      <w:pPr>
        <w:jc w:val="left"/>
        <w:rPr>
          <w:b/>
          <w:lang w:val="ru-RU"/>
        </w:rPr>
      </w:pPr>
    </w:p>
    <w:p w14:paraId="75F3A4A7"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169/2026</w:t>
      </w:r>
      <w:r w:rsidRPr="00B66E11">
        <w:rPr>
          <w:rFonts w:cs="Times New Roman"/>
          <w:szCs w:val="24"/>
          <w:lang w:val="ru-RU"/>
        </w:rPr>
        <w:t xml:space="preserve"> </w:t>
      </w:r>
    </w:p>
    <w:p w14:paraId="1F009674"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74989650" w14:textId="77777777" w:rsidR="00774C90" w:rsidRPr="00093B3F" w:rsidRDefault="00774C90" w:rsidP="00774C90">
      <w:pPr>
        <w:ind w:left="-426"/>
        <w:rPr>
          <w:b/>
          <w:szCs w:val="24"/>
          <w:lang w:val="sr-Cyrl-RS" w:eastAsia="sr-Cyrl-CS"/>
        </w:rPr>
      </w:pPr>
    </w:p>
    <w:p w14:paraId="1CCB616B" w14:textId="77777777" w:rsidR="00774C90" w:rsidRPr="00093B3F" w:rsidRDefault="00774C90" w:rsidP="00774C90">
      <w:pPr>
        <w:ind w:left="-426"/>
        <w:rPr>
          <w:b/>
          <w:szCs w:val="24"/>
          <w:lang w:val="sr-Cyrl-RS" w:eastAsia="sr-Cyrl-CS"/>
        </w:rPr>
      </w:pPr>
    </w:p>
    <w:p w14:paraId="4164FE24"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5A7694BA" w14:textId="77777777" w:rsidR="00774C90" w:rsidRPr="00093B3F" w:rsidRDefault="00774C90" w:rsidP="00774C90">
      <w:pPr>
        <w:tabs>
          <w:tab w:val="left" w:pos="900"/>
        </w:tabs>
        <w:ind w:left="-426"/>
        <w:jc w:val="center"/>
        <w:rPr>
          <w:b/>
          <w:szCs w:val="24"/>
          <w:lang w:val="ru-RU" w:eastAsia="sr-Cyrl-CS"/>
        </w:rPr>
      </w:pPr>
    </w:p>
    <w:p w14:paraId="123481C2"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3C02E269" w14:textId="77777777" w:rsidTr="00895763">
        <w:trPr>
          <w:jc w:val="center"/>
        </w:trPr>
        <w:tc>
          <w:tcPr>
            <w:tcW w:w="4360" w:type="dxa"/>
          </w:tcPr>
          <w:p w14:paraId="0362AF52" w14:textId="77777777" w:rsidR="00774C90" w:rsidRPr="008E0E69" w:rsidRDefault="00774C90" w:rsidP="00895763">
            <w:pPr>
              <w:tabs>
                <w:tab w:val="left" w:pos="900"/>
              </w:tabs>
              <w:jc w:val="center"/>
              <w:rPr>
                <w:rFonts w:cs="Times New Roman"/>
                <w:szCs w:val="24"/>
              </w:rPr>
            </w:pPr>
          </w:p>
        </w:tc>
        <w:tc>
          <w:tcPr>
            <w:tcW w:w="4360" w:type="dxa"/>
            <w:hideMark/>
          </w:tcPr>
          <w:p w14:paraId="7BEC86F8"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2BA5F43E" w14:textId="77777777" w:rsidTr="00895763">
        <w:trPr>
          <w:jc w:val="center"/>
        </w:trPr>
        <w:tc>
          <w:tcPr>
            <w:tcW w:w="4360" w:type="dxa"/>
          </w:tcPr>
          <w:p w14:paraId="55B4BBF9" w14:textId="77777777" w:rsidR="00774C90" w:rsidRPr="008E0E69" w:rsidRDefault="00774C90" w:rsidP="00895763">
            <w:pPr>
              <w:tabs>
                <w:tab w:val="left" w:pos="900"/>
              </w:tabs>
              <w:jc w:val="center"/>
              <w:rPr>
                <w:rFonts w:cs="Times New Roman"/>
                <w:szCs w:val="24"/>
              </w:rPr>
            </w:pPr>
          </w:p>
        </w:tc>
        <w:tc>
          <w:tcPr>
            <w:tcW w:w="4360" w:type="dxa"/>
          </w:tcPr>
          <w:p w14:paraId="119C1388" w14:textId="77777777" w:rsidR="00774C90" w:rsidRPr="008E0E69" w:rsidRDefault="00774C90" w:rsidP="00895763">
            <w:pPr>
              <w:tabs>
                <w:tab w:val="left" w:pos="900"/>
              </w:tabs>
              <w:rPr>
                <w:rFonts w:cs="Times New Roman"/>
                <w:szCs w:val="24"/>
              </w:rPr>
            </w:pPr>
          </w:p>
        </w:tc>
      </w:tr>
      <w:tr w:rsidR="00774C90" w:rsidRPr="008E0E69" w14:paraId="4011C255" w14:textId="77777777" w:rsidTr="00895763">
        <w:trPr>
          <w:jc w:val="center"/>
        </w:trPr>
        <w:tc>
          <w:tcPr>
            <w:tcW w:w="4360" w:type="dxa"/>
          </w:tcPr>
          <w:p w14:paraId="1897ABF8" w14:textId="77777777" w:rsidR="00774C90" w:rsidRPr="008E0E69" w:rsidRDefault="00774C90" w:rsidP="00895763">
            <w:pPr>
              <w:tabs>
                <w:tab w:val="left" w:pos="900"/>
              </w:tabs>
              <w:jc w:val="center"/>
              <w:rPr>
                <w:rFonts w:cs="Times New Roman"/>
                <w:szCs w:val="24"/>
              </w:rPr>
            </w:pPr>
          </w:p>
        </w:tc>
        <w:tc>
          <w:tcPr>
            <w:tcW w:w="4360" w:type="dxa"/>
          </w:tcPr>
          <w:p w14:paraId="0DACFA7A" w14:textId="77777777" w:rsidR="00774C90" w:rsidRPr="008E0E69" w:rsidRDefault="00774C90" w:rsidP="00895763">
            <w:pPr>
              <w:tabs>
                <w:tab w:val="left" w:pos="900"/>
              </w:tabs>
              <w:jc w:val="center"/>
              <w:rPr>
                <w:rFonts w:cs="Times New Roman"/>
                <w:szCs w:val="24"/>
              </w:rPr>
            </w:pPr>
          </w:p>
        </w:tc>
      </w:tr>
      <w:tr w:rsidR="00774C90" w:rsidRPr="008E0E69" w14:paraId="35D5B190" w14:textId="77777777" w:rsidTr="00895763">
        <w:trPr>
          <w:jc w:val="center"/>
        </w:trPr>
        <w:tc>
          <w:tcPr>
            <w:tcW w:w="4360" w:type="dxa"/>
          </w:tcPr>
          <w:p w14:paraId="04591092" w14:textId="77777777" w:rsidR="00774C90" w:rsidRPr="008E0E69" w:rsidRDefault="00774C90" w:rsidP="00895763">
            <w:pPr>
              <w:tabs>
                <w:tab w:val="left" w:pos="900"/>
              </w:tabs>
              <w:jc w:val="center"/>
              <w:rPr>
                <w:rFonts w:cs="Times New Roman"/>
                <w:szCs w:val="24"/>
              </w:rPr>
            </w:pPr>
          </w:p>
        </w:tc>
        <w:tc>
          <w:tcPr>
            <w:tcW w:w="4360" w:type="dxa"/>
            <w:hideMark/>
          </w:tcPr>
          <w:p w14:paraId="67DD74C6"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209AEC9" w14:textId="77777777" w:rsidR="00774C90" w:rsidRDefault="00774C90" w:rsidP="00774C90">
      <w:pPr>
        <w:rPr>
          <w:rFonts w:cs="Times New Roman"/>
          <w:szCs w:val="24"/>
          <w:lang w:val="sr-Cyrl-RS"/>
        </w:rPr>
        <w:sectPr w:rsidR="00774C90">
          <w:pgSz w:w="12240" w:h="15840"/>
          <w:pgMar w:top="426" w:right="1440" w:bottom="284" w:left="1440" w:header="708" w:footer="708" w:gutter="0"/>
          <w:cols w:space="720"/>
        </w:sectPr>
      </w:pPr>
    </w:p>
    <w:p w14:paraId="28834E2E" w14:textId="77777777" w:rsidR="00774C90" w:rsidRDefault="00774C90" w:rsidP="00774C90">
      <w:pPr>
        <w:rPr>
          <w:rFonts w:cs="Times New Roman"/>
          <w:szCs w:val="24"/>
          <w:lang w:val="sr-Cyrl-RS"/>
        </w:rPr>
      </w:pPr>
    </w:p>
    <w:p w14:paraId="505B0989" w14:textId="77777777" w:rsidR="00774C90" w:rsidRDefault="00774C90" w:rsidP="00774C90">
      <w:pPr>
        <w:rPr>
          <w:rFonts w:cs="Times New Roman"/>
          <w:szCs w:val="24"/>
          <w:lang w:val="sr-Cyrl-RS"/>
        </w:rPr>
      </w:pPr>
    </w:p>
    <w:p w14:paraId="4F89A9E8" w14:textId="77777777" w:rsidR="00774C90" w:rsidRDefault="00774C90" w:rsidP="00774C90">
      <w:pPr>
        <w:ind w:right="-360"/>
        <w:jc w:val="right"/>
        <w:rPr>
          <w:lang w:val="ru-RU"/>
        </w:rPr>
      </w:pPr>
    </w:p>
    <w:p w14:paraId="6F47FAA7" w14:textId="77777777" w:rsidR="00774C90" w:rsidRPr="001E4C43" w:rsidRDefault="00774C90" w:rsidP="00774C90">
      <w:pPr>
        <w:ind w:right="-360"/>
        <w:jc w:val="right"/>
        <w:rPr>
          <w:rFonts w:cs="Times New Roman"/>
          <w:szCs w:val="24"/>
          <w:lang w:val="sr-Cyrl-RS"/>
        </w:rPr>
      </w:pPr>
    </w:p>
    <w:p w14:paraId="3767BC8C" w14:textId="77777777" w:rsidR="00774C90" w:rsidRDefault="00774C90" w:rsidP="00774C90">
      <w:pPr>
        <w:tabs>
          <w:tab w:val="left" w:pos="1440"/>
        </w:tabs>
        <w:ind w:right="-360"/>
        <w:rPr>
          <w:rFonts w:cs="Times New Roman"/>
          <w:szCs w:val="24"/>
          <w:lang w:val="sr-Cyrl-CS"/>
        </w:rPr>
      </w:pPr>
      <w:r>
        <w:rPr>
          <w:rFonts w:cs="Times New Roman"/>
          <w:szCs w:val="24"/>
          <w:lang w:val="sr-Cyrl-CS"/>
        </w:rPr>
        <w:tab/>
        <w:t xml:space="preserve">На основу члана 56. </w:t>
      </w:r>
      <w:proofErr w:type="spellStart"/>
      <w:r>
        <w:rPr>
          <w:rFonts w:cs="Times New Roman"/>
          <w:szCs w:val="24"/>
          <w:lang w:val="sr-Cyrl-CS"/>
        </w:rPr>
        <w:t>ст</w:t>
      </w:r>
      <w:proofErr w:type="spellEnd"/>
      <w:r>
        <w:rPr>
          <w:rFonts w:cs="Times New Roman"/>
          <w:szCs w:val="24"/>
          <w:lang w:val="sr-Cyrl-CS"/>
        </w:rPr>
        <w:t xml:space="preserve">. 1. и </w:t>
      </w:r>
      <w:r>
        <w:rPr>
          <w:rFonts w:cs="Times New Roman"/>
          <w:szCs w:val="24"/>
        </w:rPr>
        <w:t>2</w:t>
      </w:r>
      <w:r>
        <w:rPr>
          <w:rFonts w:cs="Times New Roman"/>
          <w:szCs w:val="24"/>
          <w:lang w:val="sr-Cyrl-CS"/>
        </w:rPr>
        <w:t>. Закона о ученичком и студентском стандарду („Службени гласник РС”, бр. 18/10</w:t>
      </w:r>
      <w:r>
        <w:rPr>
          <w:rFonts w:cs="Times New Roman"/>
          <w:szCs w:val="24"/>
        </w:rPr>
        <w:t>,</w:t>
      </w:r>
      <w:r>
        <w:rPr>
          <w:rFonts w:cs="Times New Roman"/>
          <w:szCs w:val="24"/>
          <w:lang w:val="sr-Cyrl-CS"/>
        </w:rPr>
        <w:t xml:space="preserve"> 55/13,</w:t>
      </w:r>
      <w:r>
        <w:rPr>
          <w:rFonts w:cs="Times New Roman"/>
          <w:szCs w:val="24"/>
        </w:rPr>
        <w:t xml:space="preserve"> 27/18</w:t>
      </w:r>
      <w:r>
        <w:rPr>
          <w:rFonts w:cs="Times New Roman"/>
          <w:szCs w:val="24"/>
          <w:lang w:val="sr-Cyrl-RS"/>
        </w:rPr>
        <w:t xml:space="preserve"> </w:t>
      </w:r>
      <w:r>
        <w:rPr>
          <w:rFonts w:cs="Times New Roman"/>
          <w:szCs w:val="24"/>
          <w:lang w:val="sr-Cyrl-CS"/>
        </w:rPr>
        <w:t xml:space="preserve">– др. закон и 10/19) </w:t>
      </w:r>
      <w:r>
        <w:rPr>
          <w:rFonts w:cs="Times New Roman"/>
          <w:szCs w:val="24"/>
          <w:lang w:val="ru-RU"/>
        </w:rPr>
        <w:t xml:space="preserve">и </w:t>
      </w:r>
      <w:proofErr w:type="spellStart"/>
      <w:r>
        <w:rPr>
          <w:rFonts w:cs="Times New Roman"/>
          <w:szCs w:val="24"/>
        </w:rPr>
        <w:t>члана</w:t>
      </w:r>
      <w:proofErr w:type="spellEnd"/>
      <w:r>
        <w:rPr>
          <w:rFonts w:cs="Times New Roman"/>
          <w:szCs w:val="24"/>
        </w:rPr>
        <w:t xml:space="preserve">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xml:space="preserve">– др. закон), </w:t>
      </w:r>
    </w:p>
    <w:p w14:paraId="21B925A5" w14:textId="77777777" w:rsidR="00774C90" w:rsidRDefault="00774C90" w:rsidP="00774C90">
      <w:pPr>
        <w:ind w:right="-360"/>
        <w:rPr>
          <w:rFonts w:cs="Times New Roman"/>
          <w:szCs w:val="24"/>
          <w:lang w:val="sr-Cyrl-CS"/>
        </w:rPr>
      </w:pPr>
    </w:p>
    <w:p w14:paraId="56E5FC2A" w14:textId="77777777" w:rsidR="00774C90" w:rsidRDefault="00774C90" w:rsidP="00774C90">
      <w:pPr>
        <w:ind w:right="-360"/>
        <w:rPr>
          <w:rFonts w:cs="Times New Roman"/>
          <w:szCs w:val="24"/>
          <w:lang w:val="sr-Cyrl-RS"/>
        </w:rPr>
      </w:pPr>
      <w:r>
        <w:rPr>
          <w:rFonts w:cs="Times New Roman"/>
          <w:szCs w:val="24"/>
          <w:lang w:val="sr-Cyrl-CS"/>
        </w:rPr>
        <w:tab/>
      </w:r>
      <w:r>
        <w:rPr>
          <w:rFonts w:cs="Times New Roman"/>
          <w:szCs w:val="24"/>
          <w:lang w:val="sr-Cyrl-CS"/>
        </w:rPr>
        <w:tab/>
        <w:t>Влада доноси</w:t>
      </w:r>
    </w:p>
    <w:p w14:paraId="5007AD33" w14:textId="77777777" w:rsidR="00774C90" w:rsidRDefault="00774C90" w:rsidP="00774C90">
      <w:pPr>
        <w:ind w:right="-360"/>
        <w:rPr>
          <w:rFonts w:cs="Times New Roman"/>
          <w:szCs w:val="24"/>
          <w:lang w:val="sr-Cyrl-CS"/>
        </w:rPr>
      </w:pPr>
    </w:p>
    <w:p w14:paraId="518C647A" w14:textId="77777777" w:rsidR="00774C90" w:rsidRDefault="00774C90" w:rsidP="00774C90">
      <w:pPr>
        <w:ind w:right="-360"/>
        <w:jc w:val="center"/>
        <w:rPr>
          <w:rFonts w:cs="Times New Roman"/>
          <w:b/>
          <w:szCs w:val="24"/>
          <w:lang w:val="sr-Cyrl-CS"/>
        </w:rPr>
      </w:pPr>
      <w:r>
        <w:rPr>
          <w:rFonts w:cs="Times New Roman"/>
          <w:b/>
          <w:szCs w:val="24"/>
          <w:lang w:val="sr-Cyrl-CS"/>
        </w:rPr>
        <w:t>Р Е Ш Е Њ Е</w:t>
      </w:r>
    </w:p>
    <w:p w14:paraId="11F78C31" w14:textId="77777777" w:rsidR="00774C90" w:rsidRDefault="00774C90" w:rsidP="00774C90">
      <w:pPr>
        <w:ind w:right="-360"/>
        <w:jc w:val="center"/>
        <w:rPr>
          <w:rFonts w:cs="Times New Roman"/>
          <w:b/>
          <w:szCs w:val="24"/>
          <w:lang w:val="sr-Cyrl-CS"/>
        </w:rPr>
      </w:pPr>
    </w:p>
    <w:p w14:paraId="60C9EE8B" w14:textId="77777777" w:rsidR="00774C90" w:rsidRDefault="00774C90" w:rsidP="00774C90">
      <w:pPr>
        <w:ind w:right="-360"/>
        <w:jc w:val="center"/>
        <w:rPr>
          <w:rFonts w:cs="Times New Roman"/>
          <w:b/>
          <w:bCs/>
          <w:szCs w:val="24"/>
          <w:lang w:val="sr-Cyrl-CS"/>
        </w:rPr>
      </w:pPr>
      <w:r>
        <w:rPr>
          <w:rFonts w:cs="Times New Roman"/>
          <w:b/>
          <w:szCs w:val="24"/>
          <w:lang w:val="sr-Cyrl-CS"/>
        </w:rPr>
        <w:t xml:space="preserve">О ПРЕСТАНКУ ДУЖНОСТИ ДИРЕКТОРА </w:t>
      </w:r>
      <w:r>
        <w:rPr>
          <w:b/>
          <w:color w:val="000000"/>
          <w:szCs w:val="24"/>
        </w:rPr>
        <w:t xml:space="preserve">УСТАНОВЕ СТУДЕНТСКО ОДМАРАЛИШТЕ </w:t>
      </w:r>
      <w:r>
        <w:rPr>
          <w:b/>
          <w:color w:val="000000"/>
          <w:szCs w:val="24"/>
          <w:lang w:val="sr-Cyrl-RS"/>
        </w:rPr>
        <w:t>„</w:t>
      </w:r>
      <w:r>
        <w:rPr>
          <w:b/>
          <w:color w:val="000000"/>
          <w:szCs w:val="24"/>
        </w:rPr>
        <w:t>БЕОГРАД</w:t>
      </w:r>
      <w:r>
        <w:rPr>
          <w:rFonts w:cs="Times New Roman"/>
          <w:b/>
          <w:szCs w:val="24"/>
          <w:lang w:val="ru-RU"/>
        </w:rPr>
        <w:t>”</w:t>
      </w:r>
      <w:r>
        <w:rPr>
          <w:rFonts w:cs="Times New Roman"/>
          <w:b/>
          <w:bCs/>
          <w:szCs w:val="24"/>
          <w:lang w:val="sr-Cyrl-CS"/>
        </w:rPr>
        <w:t xml:space="preserve"> </w:t>
      </w:r>
    </w:p>
    <w:p w14:paraId="3DD133EC" w14:textId="77777777" w:rsidR="00774C90" w:rsidRDefault="00774C90" w:rsidP="00774C90">
      <w:pPr>
        <w:ind w:right="-360"/>
        <w:jc w:val="center"/>
        <w:rPr>
          <w:rFonts w:cs="Times New Roman"/>
          <w:b/>
          <w:bCs/>
          <w:szCs w:val="24"/>
          <w:lang w:val="sr-Cyrl-CS"/>
        </w:rPr>
      </w:pPr>
    </w:p>
    <w:p w14:paraId="1DC1AE04" w14:textId="77777777" w:rsidR="00774C90" w:rsidRDefault="00774C90" w:rsidP="00774C90">
      <w:pPr>
        <w:ind w:right="-360"/>
        <w:jc w:val="center"/>
        <w:rPr>
          <w:rFonts w:cs="Times New Roman"/>
          <w:bCs/>
          <w:szCs w:val="24"/>
          <w:lang w:val="sr-Cyrl-CS"/>
        </w:rPr>
      </w:pPr>
      <w:r>
        <w:rPr>
          <w:rFonts w:cs="Times New Roman"/>
          <w:bCs/>
          <w:szCs w:val="24"/>
          <w:lang w:val="sl-SI"/>
        </w:rPr>
        <w:t>I</w:t>
      </w:r>
    </w:p>
    <w:p w14:paraId="2A3D9BA8" w14:textId="77777777" w:rsidR="00774C90" w:rsidRDefault="00774C90" w:rsidP="00774C90">
      <w:pPr>
        <w:ind w:right="-360"/>
        <w:rPr>
          <w:rFonts w:cs="Times New Roman"/>
          <w:szCs w:val="24"/>
          <w:lang w:val="sr-Cyrl-CS"/>
        </w:rPr>
      </w:pPr>
    </w:p>
    <w:p w14:paraId="18894B75" w14:textId="77777777" w:rsidR="00774C90" w:rsidRDefault="00774C90" w:rsidP="00774C90">
      <w:pPr>
        <w:tabs>
          <w:tab w:val="left" w:pos="0"/>
        </w:tabs>
        <w:ind w:right="-360"/>
        <w:rPr>
          <w:rFonts w:cs="Times New Roman"/>
          <w:szCs w:val="24"/>
          <w:lang w:val="sr-Cyrl-CS"/>
        </w:rPr>
      </w:pPr>
      <w:r>
        <w:rPr>
          <w:rFonts w:cs="Times New Roman"/>
          <w:szCs w:val="24"/>
        </w:rPr>
        <w:tab/>
      </w:r>
      <w:r>
        <w:rPr>
          <w:rFonts w:cs="Times New Roman"/>
          <w:szCs w:val="24"/>
          <w:lang w:val="sr-Cyrl-CS"/>
        </w:rPr>
        <w:tab/>
      </w:r>
      <w:r>
        <w:rPr>
          <w:rFonts w:cs="Times New Roman"/>
          <w:szCs w:val="24"/>
          <w:lang w:val="sr-Cyrl-RS"/>
        </w:rPr>
        <w:t xml:space="preserve">Ненаду Боровчанину престаје дужност </w:t>
      </w:r>
      <w:r>
        <w:rPr>
          <w:rFonts w:cs="Times New Roman"/>
          <w:szCs w:val="24"/>
          <w:lang w:val="sr-Cyrl-CS"/>
        </w:rPr>
        <w:t xml:space="preserve">директора </w:t>
      </w:r>
      <w:proofErr w:type="spellStart"/>
      <w:r>
        <w:rPr>
          <w:color w:val="000000"/>
          <w:szCs w:val="24"/>
        </w:rPr>
        <w:t>Установе</w:t>
      </w:r>
      <w:proofErr w:type="spellEnd"/>
      <w:r>
        <w:rPr>
          <w:color w:val="000000"/>
          <w:szCs w:val="24"/>
        </w:rPr>
        <w:t xml:space="preserve"> </w:t>
      </w:r>
      <w:proofErr w:type="spellStart"/>
      <w:r>
        <w:rPr>
          <w:color w:val="000000"/>
          <w:szCs w:val="24"/>
        </w:rPr>
        <w:t>студентско</w:t>
      </w:r>
      <w:proofErr w:type="spellEnd"/>
      <w:r>
        <w:rPr>
          <w:color w:val="000000"/>
          <w:szCs w:val="24"/>
        </w:rPr>
        <w:t xml:space="preserve"> </w:t>
      </w:r>
      <w:proofErr w:type="spellStart"/>
      <w:r>
        <w:rPr>
          <w:color w:val="000000"/>
          <w:szCs w:val="24"/>
        </w:rPr>
        <w:t>одмаралиште</w:t>
      </w:r>
      <w:proofErr w:type="spellEnd"/>
      <w:r>
        <w:rPr>
          <w:color w:val="000000"/>
          <w:szCs w:val="24"/>
        </w:rPr>
        <w:t xml:space="preserve"> </w:t>
      </w:r>
      <w:r>
        <w:rPr>
          <w:color w:val="000000"/>
          <w:szCs w:val="24"/>
          <w:lang w:val="sr-Cyrl-RS"/>
        </w:rPr>
        <w:t>„</w:t>
      </w:r>
      <w:proofErr w:type="spellStart"/>
      <w:r>
        <w:rPr>
          <w:color w:val="000000"/>
          <w:szCs w:val="24"/>
        </w:rPr>
        <w:t>Београд</w:t>
      </w:r>
      <w:proofErr w:type="spellEnd"/>
      <w:r>
        <w:rPr>
          <w:rFonts w:cs="Times New Roman"/>
          <w:szCs w:val="24"/>
          <w:lang w:val="ru-RU"/>
        </w:rPr>
        <w:t>”</w:t>
      </w:r>
      <w:r>
        <w:rPr>
          <w:rFonts w:cs="Times New Roman"/>
          <w:bCs/>
          <w:szCs w:val="24"/>
          <w:lang w:val="sr-Cyrl-CS"/>
        </w:rPr>
        <w:t>.</w:t>
      </w:r>
      <w:r>
        <w:rPr>
          <w:rFonts w:cs="Times New Roman"/>
          <w:szCs w:val="24"/>
          <w:lang w:val="sr-Cyrl-CS"/>
        </w:rPr>
        <w:t xml:space="preserve"> </w:t>
      </w:r>
    </w:p>
    <w:p w14:paraId="66208FA8" w14:textId="77777777" w:rsidR="00774C90" w:rsidRDefault="00774C90" w:rsidP="00774C90">
      <w:pPr>
        <w:ind w:right="-360"/>
        <w:rPr>
          <w:rFonts w:cs="Times New Roman"/>
          <w:szCs w:val="24"/>
          <w:lang w:val="sr-Cyrl-CS"/>
        </w:rPr>
      </w:pPr>
    </w:p>
    <w:p w14:paraId="0A341D2A" w14:textId="77777777" w:rsidR="00774C90" w:rsidRDefault="00774C90" w:rsidP="00774C90">
      <w:pPr>
        <w:ind w:right="-360"/>
        <w:jc w:val="center"/>
        <w:rPr>
          <w:rFonts w:cs="Times New Roman"/>
          <w:szCs w:val="24"/>
          <w:lang w:val="sr-Cyrl-CS"/>
        </w:rPr>
      </w:pPr>
      <w:r>
        <w:rPr>
          <w:rFonts w:cs="Times New Roman"/>
          <w:szCs w:val="24"/>
          <w:lang w:val="sl-SI"/>
        </w:rPr>
        <w:t>II</w:t>
      </w:r>
    </w:p>
    <w:p w14:paraId="0C4F94C6" w14:textId="77777777" w:rsidR="00774C90" w:rsidRDefault="00774C90" w:rsidP="00774C90">
      <w:pPr>
        <w:ind w:right="-360"/>
        <w:jc w:val="center"/>
        <w:rPr>
          <w:rFonts w:cs="Times New Roman"/>
          <w:szCs w:val="24"/>
          <w:lang w:val="ru-RU"/>
        </w:rPr>
      </w:pPr>
    </w:p>
    <w:p w14:paraId="640B3277" w14:textId="77777777" w:rsidR="00774C90" w:rsidRDefault="00774C90" w:rsidP="00774C90">
      <w:pPr>
        <w:ind w:right="-360"/>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C9BE476" w14:textId="77777777" w:rsidR="00774C90" w:rsidRDefault="00774C90" w:rsidP="00774C90">
      <w:pPr>
        <w:ind w:right="-360"/>
        <w:rPr>
          <w:rFonts w:cs="Times New Roman"/>
          <w:szCs w:val="24"/>
          <w:lang w:val="sr-Cyrl-CS"/>
        </w:rPr>
      </w:pPr>
    </w:p>
    <w:p w14:paraId="2398458E" w14:textId="77777777" w:rsidR="00774C90" w:rsidRDefault="00774C90" w:rsidP="00774C90">
      <w:pPr>
        <w:ind w:right="-360"/>
        <w:rPr>
          <w:rFonts w:cs="Times New Roman"/>
          <w:szCs w:val="24"/>
          <w:lang w:val="ru-RU"/>
        </w:rPr>
      </w:pPr>
    </w:p>
    <w:p w14:paraId="23B12564" w14:textId="77777777" w:rsidR="00774C90" w:rsidRPr="00B66E11" w:rsidRDefault="00774C90" w:rsidP="00774C90">
      <w:pPr>
        <w:ind w:right="-360"/>
        <w:rPr>
          <w:rFonts w:cs="Times New Roman"/>
          <w:szCs w:val="24"/>
          <w:lang w:val="ru-RU"/>
        </w:rPr>
      </w:pPr>
      <w:r w:rsidRPr="00B66E11">
        <w:rPr>
          <w:rFonts w:cs="Times New Roman"/>
          <w:szCs w:val="24"/>
          <w:lang w:val="ru-RU"/>
        </w:rPr>
        <w:t>24 Број: 119-</w:t>
      </w:r>
      <w:r>
        <w:rPr>
          <w:rFonts w:cs="Times New Roman"/>
          <w:szCs w:val="24"/>
          <w:lang w:val="ru-RU"/>
        </w:rPr>
        <w:t>245/2026</w:t>
      </w:r>
      <w:r w:rsidRPr="00B66E11">
        <w:rPr>
          <w:rFonts w:cs="Times New Roman"/>
          <w:szCs w:val="24"/>
          <w:lang w:val="ru-RU"/>
        </w:rPr>
        <w:t xml:space="preserve"> </w:t>
      </w:r>
    </w:p>
    <w:p w14:paraId="5DF427C5" w14:textId="77777777" w:rsidR="00774C90" w:rsidRPr="00093B3F" w:rsidRDefault="00774C90" w:rsidP="00774C90">
      <w:pPr>
        <w:ind w:right="-360"/>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7AA6A47A" w14:textId="77777777" w:rsidR="00774C90" w:rsidRPr="00093B3F" w:rsidRDefault="00774C90" w:rsidP="00774C90">
      <w:pPr>
        <w:ind w:left="-426" w:right="-360"/>
        <w:rPr>
          <w:b/>
          <w:szCs w:val="24"/>
          <w:lang w:val="sr-Cyrl-RS" w:eastAsia="sr-Cyrl-CS"/>
        </w:rPr>
      </w:pPr>
    </w:p>
    <w:p w14:paraId="6600DC72" w14:textId="77777777" w:rsidR="00774C90" w:rsidRPr="00093B3F" w:rsidRDefault="00774C90" w:rsidP="00774C90">
      <w:pPr>
        <w:ind w:left="-426" w:right="-360"/>
        <w:rPr>
          <w:b/>
          <w:szCs w:val="24"/>
          <w:lang w:val="sr-Cyrl-RS" w:eastAsia="sr-Cyrl-CS"/>
        </w:rPr>
      </w:pPr>
    </w:p>
    <w:p w14:paraId="4A15F2A1" w14:textId="77777777" w:rsidR="00774C90" w:rsidRPr="00093B3F" w:rsidRDefault="00774C90" w:rsidP="00774C90">
      <w:pPr>
        <w:ind w:right="-360"/>
        <w:jc w:val="center"/>
        <w:rPr>
          <w:b/>
          <w:szCs w:val="24"/>
          <w:lang w:val="ru-RU" w:eastAsia="sr-Cyrl-CS"/>
        </w:rPr>
      </w:pPr>
      <w:r w:rsidRPr="00093B3F">
        <w:rPr>
          <w:b/>
          <w:szCs w:val="24"/>
          <w:lang w:val="ru-RU" w:eastAsia="sr-Cyrl-CS"/>
        </w:rPr>
        <w:t>В  Л  А  Д  А</w:t>
      </w:r>
    </w:p>
    <w:p w14:paraId="4709F5EF" w14:textId="77777777" w:rsidR="00774C90" w:rsidRPr="00093B3F" w:rsidRDefault="00774C90" w:rsidP="00774C90">
      <w:pPr>
        <w:tabs>
          <w:tab w:val="left" w:pos="900"/>
        </w:tabs>
        <w:ind w:left="-426" w:right="-360"/>
        <w:jc w:val="center"/>
        <w:rPr>
          <w:b/>
          <w:szCs w:val="24"/>
          <w:lang w:val="ru-RU" w:eastAsia="sr-Cyrl-CS"/>
        </w:rPr>
      </w:pPr>
    </w:p>
    <w:p w14:paraId="642CBDCB"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446B36FD" w14:textId="77777777" w:rsidTr="00895763">
        <w:trPr>
          <w:jc w:val="center"/>
        </w:trPr>
        <w:tc>
          <w:tcPr>
            <w:tcW w:w="4360" w:type="dxa"/>
          </w:tcPr>
          <w:p w14:paraId="237A0B23" w14:textId="77777777" w:rsidR="00774C90" w:rsidRPr="008E0E69" w:rsidRDefault="00774C90" w:rsidP="00895763">
            <w:pPr>
              <w:tabs>
                <w:tab w:val="left" w:pos="900"/>
              </w:tabs>
              <w:jc w:val="center"/>
              <w:rPr>
                <w:rFonts w:cs="Times New Roman"/>
                <w:szCs w:val="24"/>
              </w:rPr>
            </w:pPr>
          </w:p>
        </w:tc>
        <w:tc>
          <w:tcPr>
            <w:tcW w:w="4360" w:type="dxa"/>
            <w:hideMark/>
          </w:tcPr>
          <w:p w14:paraId="1C09F0E5"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4099913A" w14:textId="77777777" w:rsidTr="00895763">
        <w:trPr>
          <w:jc w:val="center"/>
        </w:trPr>
        <w:tc>
          <w:tcPr>
            <w:tcW w:w="4360" w:type="dxa"/>
          </w:tcPr>
          <w:p w14:paraId="602971C8" w14:textId="77777777" w:rsidR="00774C90" w:rsidRPr="008E0E69" w:rsidRDefault="00774C90" w:rsidP="00895763">
            <w:pPr>
              <w:tabs>
                <w:tab w:val="left" w:pos="900"/>
              </w:tabs>
              <w:jc w:val="center"/>
              <w:rPr>
                <w:rFonts w:cs="Times New Roman"/>
                <w:szCs w:val="24"/>
              </w:rPr>
            </w:pPr>
          </w:p>
        </w:tc>
        <w:tc>
          <w:tcPr>
            <w:tcW w:w="4360" w:type="dxa"/>
          </w:tcPr>
          <w:p w14:paraId="30FEF8BF" w14:textId="77777777" w:rsidR="00774C90" w:rsidRPr="008E0E69" w:rsidRDefault="00774C90" w:rsidP="00895763">
            <w:pPr>
              <w:tabs>
                <w:tab w:val="left" w:pos="900"/>
              </w:tabs>
              <w:rPr>
                <w:rFonts w:cs="Times New Roman"/>
                <w:szCs w:val="24"/>
              </w:rPr>
            </w:pPr>
          </w:p>
        </w:tc>
      </w:tr>
      <w:tr w:rsidR="00774C90" w:rsidRPr="008E0E69" w14:paraId="7D7061BB" w14:textId="77777777" w:rsidTr="00895763">
        <w:trPr>
          <w:jc w:val="center"/>
        </w:trPr>
        <w:tc>
          <w:tcPr>
            <w:tcW w:w="4360" w:type="dxa"/>
          </w:tcPr>
          <w:p w14:paraId="5E652FBE" w14:textId="77777777" w:rsidR="00774C90" w:rsidRPr="008E0E69" w:rsidRDefault="00774C90" w:rsidP="00895763">
            <w:pPr>
              <w:tabs>
                <w:tab w:val="left" w:pos="900"/>
              </w:tabs>
              <w:jc w:val="center"/>
              <w:rPr>
                <w:rFonts w:cs="Times New Roman"/>
                <w:szCs w:val="24"/>
              </w:rPr>
            </w:pPr>
          </w:p>
        </w:tc>
        <w:tc>
          <w:tcPr>
            <w:tcW w:w="4360" w:type="dxa"/>
          </w:tcPr>
          <w:p w14:paraId="6AE56569" w14:textId="77777777" w:rsidR="00774C90" w:rsidRPr="008E0E69" w:rsidRDefault="00774C90" w:rsidP="00895763">
            <w:pPr>
              <w:tabs>
                <w:tab w:val="left" w:pos="900"/>
              </w:tabs>
              <w:jc w:val="center"/>
              <w:rPr>
                <w:rFonts w:cs="Times New Roman"/>
                <w:szCs w:val="24"/>
              </w:rPr>
            </w:pPr>
          </w:p>
        </w:tc>
      </w:tr>
      <w:tr w:rsidR="00774C90" w:rsidRPr="008E0E69" w14:paraId="6BF636C7" w14:textId="77777777" w:rsidTr="00895763">
        <w:trPr>
          <w:jc w:val="center"/>
        </w:trPr>
        <w:tc>
          <w:tcPr>
            <w:tcW w:w="4360" w:type="dxa"/>
          </w:tcPr>
          <w:p w14:paraId="5B62350C" w14:textId="77777777" w:rsidR="00774C90" w:rsidRPr="008E0E69" w:rsidRDefault="00774C90" w:rsidP="00895763">
            <w:pPr>
              <w:tabs>
                <w:tab w:val="left" w:pos="900"/>
              </w:tabs>
              <w:jc w:val="center"/>
              <w:rPr>
                <w:rFonts w:cs="Times New Roman"/>
                <w:szCs w:val="24"/>
              </w:rPr>
            </w:pPr>
          </w:p>
        </w:tc>
        <w:tc>
          <w:tcPr>
            <w:tcW w:w="4360" w:type="dxa"/>
            <w:hideMark/>
          </w:tcPr>
          <w:p w14:paraId="6199FFC6"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FA0670D" w14:textId="77777777" w:rsidR="00774C90" w:rsidRDefault="00774C90" w:rsidP="00774C90">
      <w:pPr>
        <w:rPr>
          <w:rFonts w:eastAsia="Times New Roman" w:cs="Times New Roman"/>
          <w:szCs w:val="24"/>
          <w:lang w:val="en-GB"/>
        </w:rPr>
      </w:pPr>
    </w:p>
    <w:p w14:paraId="279E5A2E" w14:textId="77777777" w:rsidR="00774C90" w:rsidRDefault="00774C90" w:rsidP="00774C90">
      <w:pPr>
        <w:rPr>
          <w:rFonts w:asciiTheme="minorHAnsi" w:hAnsiTheme="minorHAnsi"/>
          <w:szCs w:val="24"/>
          <w:lang w:val="sr-Cyrl-RS"/>
        </w:rPr>
      </w:pPr>
    </w:p>
    <w:p w14:paraId="00F6653D" w14:textId="77777777" w:rsidR="00774C90" w:rsidRDefault="00774C90" w:rsidP="00774C90">
      <w:pPr>
        <w:rPr>
          <w:lang w:val="sr-Cyrl-RS"/>
        </w:rPr>
      </w:pPr>
    </w:p>
    <w:p w14:paraId="0796966D" w14:textId="77777777" w:rsidR="00774C90" w:rsidRDefault="00774C90" w:rsidP="00774C90">
      <w:pPr>
        <w:jc w:val="left"/>
        <w:rPr>
          <w:szCs w:val="24"/>
        </w:rPr>
        <w:sectPr w:rsidR="00774C90">
          <w:pgSz w:w="12240" w:h="15840"/>
          <w:pgMar w:top="426" w:right="1440" w:bottom="284" w:left="1440" w:header="708" w:footer="708" w:gutter="0"/>
          <w:cols w:space="720"/>
        </w:sectPr>
      </w:pPr>
    </w:p>
    <w:p w14:paraId="53951F9F" w14:textId="77777777" w:rsidR="00774C90" w:rsidRDefault="00774C90" w:rsidP="00774C90">
      <w:pPr>
        <w:jc w:val="right"/>
        <w:rPr>
          <w:szCs w:val="24"/>
          <w:lang w:val="sr-Cyrl-RS"/>
        </w:rPr>
      </w:pPr>
    </w:p>
    <w:p w14:paraId="1AEAFC38" w14:textId="1F59F543" w:rsidR="00774C90" w:rsidRDefault="00774C90" w:rsidP="00774C90">
      <w:pPr>
        <w:ind w:right="-540"/>
        <w:rPr>
          <w:rFonts w:cs="Times New Roman"/>
          <w:szCs w:val="24"/>
          <w:lang w:val="sr-Cyrl-CS"/>
        </w:rPr>
      </w:pPr>
    </w:p>
    <w:p w14:paraId="5922C303" w14:textId="25A0225B" w:rsidR="004F6A99" w:rsidRDefault="004F6A99" w:rsidP="00774C90">
      <w:pPr>
        <w:ind w:right="-540"/>
        <w:rPr>
          <w:rFonts w:cs="Times New Roman"/>
          <w:szCs w:val="24"/>
          <w:lang w:val="sr-Cyrl-CS"/>
        </w:rPr>
      </w:pPr>
    </w:p>
    <w:p w14:paraId="2E474AFE" w14:textId="0014BB42" w:rsidR="004F6A99" w:rsidRDefault="004F6A99" w:rsidP="00774C90">
      <w:pPr>
        <w:ind w:right="-540"/>
        <w:rPr>
          <w:rFonts w:cs="Times New Roman"/>
          <w:szCs w:val="24"/>
          <w:lang w:val="sr-Cyrl-CS"/>
        </w:rPr>
      </w:pPr>
    </w:p>
    <w:p w14:paraId="3660834E" w14:textId="77777777" w:rsidR="004F6A99" w:rsidRDefault="004F6A99" w:rsidP="00774C90">
      <w:pPr>
        <w:ind w:right="-540"/>
        <w:rPr>
          <w:rFonts w:cs="Times New Roman"/>
          <w:szCs w:val="24"/>
          <w:lang w:val="sr-Cyrl-CS"/>
        </w:rPr>
      </w:pPr>
    </w:p>
    <w:p w14:paraId="43DAA192" w14:textId="77777777" w:rsidR="00774C90" w:rsidRDefault="00774C90" w:rsidP="00774C90">
      <w:pPr>
        <w:tabs>
          <w:tab w:val="left" w:pos="1418"/>
        </w:tabs>
        <w:ind w:right="-540" w:firstLine="720"/>
        <w:rPr>
          <w:rFonts w:cs="Times New Roman"/>
          <w:szCs w:val="24"/>
          <w:lang w:val="sr-Cyrl-CS"/>
        </w:rPr>
      </w:pPr>
      <w:r>
        <w:rPr>
          <w:rFonts w:cs="Times New Roman"/>
          <w:szCs w:val="24"/>
          <w:lang w:val="sr-Cyrl-CS"/>
        </w:rPr>
        <w:tab/>
        <w:t>На основу члана 54. став 2. Закона о ученичком и студентском стандарду („Службени гласник РС”, бр. 18/10</w:t>
      </w:r>
      <w:r>
        <w:rPr>
          <w:rFonts w:cs="Times New Roman"/>
          <w:szCs w:val="24"/>
        </w:rPr>
        <w:t xml:space="preserve">, </w:t>
      </w:r>
      <w:r>
        <w:rPr>
          <w:rFonts w:cs="Times New Roman"/>
          <w:szCs w:val="24"/>
          <w:lang w:val="sr-Cyrl-CS"/>
        </w:rPr>
        <w:t xml:space="preserve">55/13, 27/18 – др. закон и 10/19) </w:t>
      </w:r>
      <w:r>
        <w:rPr>
          <w:rFonts w:cs="Times New Roman"/>
          <w:szCs w:val="24"/>
          <w:lang w:val="ru-RU"/>
        </w:rPr>
        <w:t xml:space="preserve">и </w:t>
      </w:r>
      <w:proofErr w:type="spellStart"/>
      <w:r>
        <w:rPr>
          <w:rFonts w:cs="Times New Roman"/>
          <w:szCs w:val="24"/>
        </w:rPr>
        <w:t>члана</w:t>
      </w:r>
      <w:proofErr w:type="spellEnd"/>
      <w:r>
        <w:rPr>
          <w:rFonts w:cs="Times New Roman"/>
          <w:szCs w:val="24"/>
        </w:rPr>
        <w:t xml:space="preserve">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xml:space="preserve">– др. закон), </w:t>
      </w:r>
    </w:p>
    <w:p w14:paraId="357544D7" w14:textId="77777777" w:rsidR="00774C90" w:rsidRDefault="00774C90" w:rsidP="00774C90">
      <w:pPr>
        <w:ind w:right="-540"/>
        <w:rPr>
          <w:rFonts w:cs="Times New Roman"/>
          <w:szCs w:val="24"/>
          <w:lang w:val="sr-Cyrl-CS"/>
        </w:rPr>
      </w:pPr>
    </w:p>
    <w:p w14:paraId="6EDECE09" w14:textId="77777777" w:rsidR="00774C90" w:rsidRDefault="00774C90" w:rsidP="00774C90">
      <w:pPr>
        <w:ind w:right="-540"/>
        <w:rPr>
          <w:rFonts w:cs="Times New Roman"/>
          <w:szCs w:val="24"/>
          <w:lang w:val="sr-Cyrl-CS"/>
        </w:rPr>
      </w:pPr>
      <w:r>
        <w:rPr>
          <w:rFonts w:cs="Times New Roman"/>
          <w:szCs w:val="24"/>
          <w:lang w:val="sr-Cyrl-CS"/>
        </w:rPr>
        <w:tab/>
      </w:r>
      <w:r>
        <w:rPr>
          <w:rFonts w:cs="Times New Roman"/>
          <w:szCs w:val="24"/>
          <w:lang w:val="sr-Cyrl-CS"/>
        </w:rPr>
        <w:tab/>
        <w:t>Влада доноси</w:t>
      </w:r>
    </w:p>
    <w:p w14:paraId="7493189E" w14:textId="77777777" w:rsidR="00774C90" w:rsidRDefault="00774C90" w:rsidP="00774C90">
      <w:pPr>
        <w:ind w:right="-540"/>
        <w:rPr>
          <w:rFonts w:cs="Times New Roman"/>
          <w:szCs w:val="24"/>
          <w:lang w:val="sr-Cyrl-CS"/>
        </w:rPr>
      </w:pPr>
    </w:p>
    <w:p w14:paraId="4A244E39" w14:textId="77777777" w:rsidR="00774C90" w:rsidRDefault="00774C90" w:rsidP="00774C90">
      <w:pPr>
        <w:ind w:right="-540"/>
        <w:jc w:val="center"/>
        <w:rPr>
          <w:rFonts w:cs="Times New Roman"/>
          <w:b/>
          <w:szCs w:val="24"/>
          <w:lang w:val="sr-Cyrl-CS"/>
        </w:rPr>
      </w:pPr>
      <w:r>
        <w:rPr>
          <w:rFonts w:cs="Times New Roman"/>
          <w:b/>
          <w:szCs w:val="24"/>
          <w:lang w:val="sr-Cyrl-CS"/>
        </w:rPr>
        <w:t>Р Е Ш Е Њ Е</w:t>
      </w:r>
    </w:p>
    <w:p w14:paraId="6DD9BF0A" w14:textId="77777777" w:rsidR="00774C90" w:rsidRDefault="00774C90" w:rsidP="00774C90">
      <w:pPr>
        <w:ind w:right="-540"/>
        <w:jc w:val="center"/>
        <w:rPr>
          <w:rFonts w:cs="Times New Roman"/>
          <w:b/>
          <w:szCs w:val="24"/>
          <w:lang w:val="sr-Cyrl-CS"/>
        </w:rPr>
      </w:pPr>
    </w:p>
    <w:p w14:paraId="5582D6C5" w14:textId="77777777" w:rsidR="00774C90" w:rsidRDefault="00774C90" w:rsidP="00774C90">
      <w:pPr>
        <w:ind w:right="-540"/>
        <w:jc w:val="center"/>
        <w:rPr>
          <w:rFonts w:cs="Times New Roman"/>
          <w:b/>
          <w:szCs w:val="24"/>
          <w:lang w:val="sr-Cyrl-CS"/>
        </w:rPr>
      </w:pPr>
      <w:r>
        <w:rPr>
          <w:rFonts w:cs="Times New Roman"/>
          <w:b/>
          <w:szCs w:val="24"/>
          <w:lang w:val="sr-Cyrl-CS"/>
        </w:rPr>
        <w:t>О ИМЕНОВАЊУ ДИРЕКТОРА</w:t>
      </w:r>
      <w:r>
        <w:rPr>
          <w:rFonts w:cs="Times New Roman"/>
          <w:b/>
          <w:bCs/>
          <w:szCs w:val="24"/>
          <w:lang w:val="sr-Cyrl-CS"/>
        </w:rPr>
        <w:t xml:space="preserve"> </w:t>
      </w:r>
      <w:r>
        <w:rPr>
          <w:b/>
          <w:color w:val="000000"/>
          <w:szCs w:val="24"/>
        </w:rPr>
        <w:t xml:space="preserve">УСТАНОВЕ СТУДЕНТСКО ОДМАРАЛИШТЕ </w:t>
      </w:r>
      <w:r>
        <w:rPr>
          <w:b/>
          <w:color w:val="000000"/>
          <w:szCs w:val="24"/>
          <w:lang w:val="sr-Cyrl-RS"/>
        </w:rPr>
        <w:t>„</w:t>
      </w:r>
      <w:r>
        <w:rPr>
          <w:b/>
          <w:color w:val="000000"/>
          <w:szCs w:val="24"/>
        </w:rPr>
        <w:t>БЕОГРАД</w:t>
      </w:r>
      <w:r>
        <w:rPr>
          <w:rFonts w:cs="Times New Roman"/>
          <w:b/>
          <w:szCs w:val="24"/>
          <w:lang w:val="ru-RU"/>
        </w:rPr>
        <w:t>”</w:t>
      </w:r>
    </w:p>
    <w:p w14:paraId="17763263" w14:textId="77777777" w:rsidR="00774C90" w:rsidRDefault="00774C90" w:rsidP="00774C90">
      <w:pPr>
        <w:ind w:right="-540"/>
        <w:jc w:val="center"/>
        <w:rPr>
          <w:rFonts w:cs="Times New Roman"/>
          <w:szCs w:val="24"/>
          <w:lang w:val="sr-Cyrl-RS"/>
        </w:rPr>
      </w:pPr>
    </w:p>
    <w:p w14:paraId="2C77CC3E" w14:textId="77777777" w:rsidR="00774C90" w:rsidRDefault="00774C90" w:rsidP="00774C90">
      <w:pPr>
        <w:ind w:right="-540"/>
        <w:jc w:val="center"/>
        <w:rPr>
          <w:rFonts w:cs="Times New Roman"/>
          <w:bCs/>
          <w:szCs w:val="24"/>
          <w:lang w:val="sr-Cyrl-CS"/>
        </w:rPr>
      </w:pPr>
      <w:r>
        <w:rPr>
          <w:rFonts w:cs="Times New Roman"/>
          <w:bCs/>
          <w:szCs w:val="24"/>
          <w:lang w:val="sl-SI"/>
        </w:rPr>
        <w:t>I</w:t>
      </w:r>
    </w:p>
    <w:p w14:paraId="0AE33CEB" w14:textId="77777777" w:rsidR="00774C90" w:rsidRDefault="00774C90" w:rsidP="00774C90">
      <w:pPr>
        <w:ind w:right="-540"/>
        <w:rPr>
          <w:rFonts w:cs="Times New Roman"/>
          <w:szCs w:val="24"/>
        </w:rPr>
      </w:pPr>
      <w:r>
        <w:rPr>
          <w:rFonts w:cs="Times New Roman"/>
          <w:szCs w:val="24"/>
          <w:lang w:val="sr-Cyrl-CS"/>
        </w:rPr>
        <w:tab/>
      </w:r>
      <w:r>
        <w:rPr>
          <w:rFonts w:cs="Times New Roman"/>
          <w:szCs w:val="24"/>
          <w:lang w:val="sr-Cyrl-CS"/>
        </w:rPr>
        <w:tab/>
      </w:r>
    </w:p>
    <w:p w14:paraId="4AA4C768" w14:textId="77777777" w:rsidR="00774C90" w:rsidRDefault="00774C90" w:rsidP="00774C90">
      <w:pPr>
        <w:ind w:right="-540"/>
        <w:rPr>
          <w:rFonts w:cs="Times New Roman"/>
          <w:szCs w:val="24"/>
          <w:lang w:val="sr-Cyrl-CS"/>
        </w:rPr>
      </w:pPr>
      <w:r>
        <w:rPr>
          <w:rFonts w:cs="Times New Roman"/>
          <w:szCs w:val="24"/>
          <w:lang w:val="sr-Cyrl-CS"/>
        </w:rPr>
        <w:tab/>
      </w:r>
      <w:r>
        <w:rPr>
          <w:rFonts w:cs="Times New Roman"/>
          <w:szCs w:val="24"/>
          <w:lang w:val="sr-Cyrl-CS"/>
        </w:rPr>
        <w:tab/>
        <w:t xml:space="preserve">Именује се </w:t>
      </w:r>
      <w:r>
        <w:rPr>
          <w:rFonts w:cs="Times New Roman"/>
          <w:szCs w:val="24"/>
          <w:lang w:val="sr-Cyrl-RS"/>
        </w:rPr>
        <w:t>Ненад Боровчанин</w:t>
      </w:r>
      <w:r>
        <w:rPr>
          <w:rFonts w:cs="Times New Roman"/>
          <w:szCs w:val="24"/>
          <w:lang w:val="sr-Cyrl-CS"/>
        </w:rPr>
        <w:t xml:space="preserve"> за директора</w:t>
      </w:r>
      <w:r>
        <w:rPr>
          <w:rFonts w:cs="Times New Roman"/>
          <w:bCs/>
          <w:szCs w:val="24"/>
          <w:lang w:val="sr-Cyrl-CS"/>
        </w:rPr>
        <w:t xml:space="preserve"> </w:t>
      </w:r>
      <w:proofErr w:type="spellStart"/>
      <w:r>
        <w:rPr>
          <w:color w:val="000000"/>
          <w:szCs w:val="24"/>
        </w:rPr>
        <w:t>Установе</w:t>
      </w:r>
      <w:proofErr w:type="spellEnd"/>
      <w:r>
        <w:rPr>
          <w:color w:val="000000"/>
          <w:szCs w:val="24"/>
        </w:rPr>
        <w:t xml:space="preserve"> </w:t>
      </w:r>
      <w:proofErr w:type="spellStart"/>
      <w:r>
        <w:rPr>
          <w:color w:val="000000"/>
          <w:szCs w:val="24"/>
        </w:rPr>
        <w:t>студентско</w:t>
      </w:r>
      <w:proofErr w:type="spellEnd"/>
      <w:r>
        <w:rPr>
          <w:color w:val="000000"/>
          <w:szCs w:val="24"/>
        </w:rPr>
        <w:t xml:space="preserve"> </w:t>
      </w:r>
      <w:proofErr w:type="spellStart"/>
      <w:r>
        <w:rPr>
          <w:color w:val="000000"/>
          <w:szCs w:val="24"/>
        </w:rPr>
        <w:t>одмаралиште</w:t>
      </w:r>
      <w:proofErr w:type="spellEnd"/>
      <w:r>
        <w:rPr>
          <w:color w:val="000000"/>
          <w:szCs w:val="24"/>
        </w:rPr>
        <w:t xml:space="preserve"> </w:t>
      </w:r>
      <w:r>
        <w:rPr>
          <w:color w:val="000000"/>
          <w:szCs w:val="24"/>
          <w:lang w:val="sr-Cyrl-RS"/>
        </w:rPr>
        <w:t>„</w:t>
      </w:r>
      <w:proofErr w:type="spellStart"/>
      <w:r>
        <w:rPr>
          <w:color w:val="000000"/>
          <w:szCs w:val="24"/>
        </w:rPr>
        <w:t>Београд</w:t>
      </w:r>
      <w:proofErr w:type="spellEnd"/>
      <w:r>
        <w:rPr>
          <w:rFonts w:cs="Times New Roman"/>
          <w:szCs w:val="24"/>
          <w:lang w:val="ru-RU"/>
        </w:rPr>
        <w:t>”</w:t>
      </w:r>
      <w:r>
        <w:rPr>
          <w:rFonts w:cs="Times New Roman"/>
          <w:bCs/>
          <w:szCs w:val="24"/>
          <w:lang w:val="sr-Cyrl-CS"/>
        </w:rPr>
        <w:t>.</w:t>
      </w:r>
    </w:p>
    <w:p w14:paraId="2E82B7ED" w14:textId="77777777" w:rsidR="00774C90" w:rsidRDefault="00774C90" w:rsidP="00774C90">
      <w:pPr>
        <w:ind w:right="-540"/>
        <w:rPr>
          <w:rFonts w:cs="Times New Roman"/>
          <w:szCs w:val="24"/>
          <w:lang w:val="sr-Cyrl-CS"/>
        </w:rPr>
      </w:pPr>
    </w:p>
    <w:p w14:paraId="67D6BC16" w14:textId="77777777" w:rsidR="00774C90" w:rsidRDefault="00774C90" w:rsidP="00774C90">
      <w:pPr>
        <w:ind w:right="-540"/>
        <w:jc w:val="center"/>
        <w:rPr>
          <w:rFonts w:cs="Times New Roman"/>
          <w:szCs w:val="24"/>
          <w:lang w:val="sr-Cyrl-CS"/>
        </w:rPr>
      </w:pPr>
      <w:r>
        <w:rPr>
          <w:rFonts w:cs="Times New Roman"/>
          <w:szCs w:val="24"/>
          <w:lang w:val="sl-SI"/>
        </w:rPr>
        <w:t>II</w:t>
      </w:r>
    </w:p>
    <w:p w14:paraId="33FA92A7" w14:textId="77777777" w:rsidR="00774C90" w:rsidRDefault="00774C90" w:rsidP="00774C90">
      <w:pPr>
        <w:ind w:right="-540"/>
        <w:rPr>
          <w:rFonts w:cs="Times New Roman"/>
          <w:szCs w:val="24"/>
          <w:lang w:val="ru-RU"/>
        </w:rPr>
      </w:pPr>
    </w:p>
    <w:p w14:paraId="2ED8D168" w14:textId="77777777" w:rsidR="00774C90" w:rsidRDefault="00774C90" w:rsidP="00774C90">
      <w:pPr>
        <w:ind w:right="-540"/>
        <w:rPr>
          <w:rFonts w:cs="Times New Roman"/>
          <w:szCs w:val="24"/>
          <w:lang w:val="sr-Cyrl-CS"/>
        </w:rPr>
      </w:pPr>
      <w:r>
        <w:rPr>
          <w:rFonts w:cs="Times New Roman"/>
          <w:szCs w:val="24"/>
          <w:lang w:val="sr-Cyrl-CS"/>
        </w:rPr>
        <w:tab/>
      </w:r>
      <w:r>
        <w:rPr>
          <w:rFonts w:cs="Times New Roman"/>
          <w:szCs w:val="24"/>
          <w:lang w:val="sr-Cyrl-CS"/>
        </w:rPr>
        <w:tab/>
        <w:t xml:space="preserve">Ово решење објавити у „Службеном гласнику Републике </w:t>
      </w:r>
      <w:proofErr w:type="spellStart"/>
      <w:r>
        <w:rPr>
          <w:rFonts w:cs="Times New Roman"/>
          <w:szCs w:val="24"/>
          <w:lang w:val="sr-Cyrl-CS"/>
        </w:rPr>
        <w:t>Србијеˮ</w:t>
      </w:r>
      <w:proofErr w:type="spellEnd"/>
      <w:r>
        <w:rPr>
          <w:rFonts w:cs="Times New Roman"/>
          <w:szCs w:val="24"/>
          <w:lang w:val="sr-Cyrl-CS"/>
        </w:rPr>
        <w:t>.</w:t>
      </w:r>
    </w:p>
    <w:p w14:paraId="4EE65A39" w14:textId="77777777" w:rsidR="00774C90" w:rsidRDefault="00774C90" w:rsidP="00774C90">
      <w:pPr>
        <w:ind w:right="-540"/>
        <w:rPr>
          <w:rFonts w:cs="Times New Roman"/>
          <w:szCs w:val="24"/>
          <w:lang w:val="sr-Cyrl-CS"/>
        </w:rPr>
      </w:pPr>
    </w:p>
    <w:p w14:paraId="76201592" w14:textId="77777777" w:rsidR="00774C90" w:rsidRDefault="00774C90" w:rsidP="00774C90">
      <w:pPr>
        <w:ind w:right="-540"/>
        <w:rPr>
          <w:rFonts w:cs="Times New Roman"/>
          <w:szCs w:val="24"/>
        </w:rPr>
      </w:pPr>
    </w:p>
    <w:p w14:paraId="47E86C36" w14:textId="77777777" w:rsidR="00774C90" w:rsidRPr="00B66E11" w:rsidRDefault="00774C90" w:rsidP="00774C90">
      <w:pPr>
        <w:ind w:right="-540"/>
        <w:rPr>
          <w:rFonts w:cs="Times New Roman"/>
          <w:szCs w:val="24"/>
          <w:lang w:val="ru-RU"/>
        </w:rPr>
      </w:pPr>
      <w:r w:rsidRPr="00B66E11">
        <w:rPr>
          <w:rFonts w:cs="Times New Roman"/>
          <w:szCs w:val="24"/>
          <w:lang w:val="ru-RU"/>
        </w:rPr>
        <w:t>24 Број: 119-</w:t>
      </w:r>
      <w:r>
        <w:rPr>
          <w:rFonts w:cs="Times New Roman"/>
          <w:szCs w:val="24"/>
          <w:lang w:val="ru-RU"/>
        </w:rPr>
        <w:t>247/2026</w:t>
      </w:r>
      <w:r w:rsidRPr="00B66E11">
        <w:rPr>
          <w:rFonts w:cs="Times New Roman"/>
          <w:szCs w:val="24"/>
          <w:lang w:val="ru-RU"/>
        </w:rPr>
        <w:t xml:space="preserve"> </w:t>
      </w:r>
    </w:p>
    <w:p w14:paraId="3A8C3C4B" w14:textId="77777777" w:rsidR="00774C90" w:rsidRPr="00093B3F" w:rsidRDefault="00774C90" w:rsidP="00774C90">
      <w:pPr>
        <w:ind w:right="-540"/>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30F1D992" w14:textId="77777777" w:rsidR="00774C90" w:rsidRPr="00093B3F" w:rsidRDefault="00774C90" w:rsidP="00774C90">
      <w:pPr>
        <w:ind w:left="-426" w:right="-540"/>
        <w:rPr>
          <w:b/>
          <w:szCs w:val="24"/>
          <w:lang w:val="sr-Cyrl-RS" w:eastAsia="sr-Cyrl-CS"/>
        </w:rPr>
      </w:pPr>
    </w:p>
    <w:p w14:paraId="49348517" w14:textId="77777777" w:rsidR="00774C90" w:rsidRPr="00093B3F" w:rsidRDefault="00774C90" w:rsidP="00774C90">
      <w:pPr>
        <w:ind w:left="-426" w:right="-540"/>
        <w:rPr>
          <w:b/>
          <w:szCs w:val="24"/>
          <w:lang w:val="sr-Cyrl-RS" w:eastAsia="sr-Cyrl-CS"/>
        </w:rPr>
      </w:pPr>
    </w:p>
    <w:p w14:paraId="7EE28F08" w14:textId="77777777" w:rsidR="00774C90" w:rsidRPr="00093B3F" w:rsidRDefault="00774C90" w:rsidP="00774C90">
      <w:pPr>
        <w:ind w:right="-540"/>
        <w:jc w:val="center"/>
        <w:rPr>
          <w:b/>
          <w:szCs w:val="24"/>
          <w:lang w:val="ru-RU" w:eastAsia="sr-Cyrl-CS"/>
        </w:rPr>
      </w:pPr>
      <w:r w:rsidRPr="00093B3F">
        <w:rPr>
          <w:b/>
          <w:szCs w:val="24"/>
          <w:lang w:val="ru-RU" w:eastAsia="sr-Cyrl-CS"/>
        </w:rPr>
        <w:t>В  Л  А  Д  А</w:t>
      </w:r>
    </w:p>
    <w:p w14:paraId="54961147" w14:textId="77777777" w:rsidR="00774C90" w:rsidRPr="00093B3F" w:rsidRDefault="00774C90" w:rsidP="00774C90">
      <w:pPr>
        <w:tabs>
          <w:tab w:val="left" w:pos="900"/>
        </w:tabs>
        <w:ind w:left="-426" w:right="-540"/>
        <w:jc w:val="center"/>
        <w:rPr>
          <w:b/>
          <w:szCs w:val="24"/>
          <w:lang w:val="ru-RU" w:eastAsia="sr-Cyrl-CS"/>
        </w:rPr>
      </w:pPr>
    </w:p>
    <w:p w14:paraId="1C21B5E0"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5A611F2E" w14:textId="77777777" w:rsidTr="00895763">
        <w:trPr>
          <w:jc w:val="center"/>
        </w:trPr>
        <w:tc>
          <w:tcPr>
            <w:tcW w:w="4360" w:type="dxa"/>
          </w:tcPr>
          <w:p w14:paraId="544B0720" w14:textId="77777777" w:rsidR="00774C90" w:rsidRPr="008E0E69" w:rsidRDefault="00774C90" w:rsidP="00895763">
            <w:pPr>
              <w:tabs>
                <w:tab w:val="left" w:pos="900"/>
              </w:tabs>
              <w:jc w:val="center"/>
              <w:rPr>
                <w:rFonts w:cs="Times New Roman"/>
                <w:szCs w:val="24"/>
              </w:rPr>
            </w:pPr>
          </w:p>
        </w:tc>
        <w:tc>
          <w:tcPr>
            <w:tcW w:w="4360" w:type="dxa"/>
            <w:hideMark/>
          </w:tcPr>
          <w:p w14:paraId="5D5D2BAB"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2212E93D" w14:textId="77777777" w:rsidTr="00895763">
        <w:trPr>
          <w:jc w:val="center"/>
        </w:trPr>
        <w:tc>
          <w:tcPr>
            <w:tcW w:w="4360" w:type="dxa"/>
          </w:tcPr>
          <w:p w14:paraId="5AF5FC4E" w14:textId="77777777" w:rsidR="00774C90" w:rsidRPr="008E0E69" w:rsidRDefault="00774C90" w:rsidP="00895763">
            <w:pPr>
              <w:tabs>
                <w:tab w:val="left" w:pos="900"/>
              </w:tabs>
              <w:jc w:val="center"/>
              <w:rPr>
                <w:rFonts w:cs="Times New Roman"/>
                <w:szCs w:val="24"/>
              </w:rPr>
            </w:pPr>
          </w:p>
        </w:tc>
        <w:tc>
          <w:tcPr>
            <w:tcW w:w="4360" w:type="dxa"/>
          </w:tcPr>
          <w:p w14:paraId="29DD18F3" w14:textId="77777777" w:rsidR="00774C90" w:rsidRPr="008E0E69" w:rsidRDefault="00774C90" w:rsidP="00895763">
            <w:pPr>
              <w:tabs>
                <w:tab w:val="left" w:pos="900"/>
              </w:tabs>
              <w:rPr>
                <w:rFonts w:cs="Times New Roman"/>
                <w:szCs w:val="24"/>
              </w:rPr>
            </w:pPr>
          </w:p>
        </w:tc>
      </w:tr>
      <w:tr w:rsidR="00774C90" w:rsidRPr="008E0E69" w14:paraId="4B1EA517" w14:textId="77777777" w:rsidTr="00895763">
        <w:trPr>
          <w:jc w:val="center"/>
        </w:trPr>
        <w:tc>
          <w:tcPr>
            <w:tcW w:w="4360" w:type="dxa"/>
          </w:tcPr>
          <w:p w14:paraId="4A8A7D29" w14:textId="77777777" w:rsidR="00774C90" w:rsidRPr="008E0E69" w:rsidRDefault="00774C90" w:rsidP="00895763">
            <w:pPr>
              <w:tabs>
                <w:tab w:val="left" w:pos="900"/>
              </w:tabs>
              <w:jc w:val="center"/>
              <w:rPr>
                <w:rFonts w:cs="Times New Roman"/>
                <w:szCs w:val="24"/>
              </w:rPr>
            </w:pPr>
          </w:p>
        </w:tc>
        <w:tc>
          <w:tcPr>
            <w:tcW w:w="4360" w:type="dxa"/>
          </w:tcPr>
          <w:p w14:paraId="3DF069FB" w14:textId="77777777" w:rsidR="00774C90" w:rsidRPr="008E0E69" w:rsidRDefault="00774C90" w:rsidP="00895763">
            <w:pPr>
              <w:tabs>
                <w:tab w:val="left" w:pos="900"/>
              </w:tabs>
              <w:jc w:val="center"/>
              <w:rPr>
                <w:rFonts w:cs="Times New Roman"/>
                <w:szCs w:val="24"/>
              </w:rPr>
            </w:pPr>
          </w:p>
        </w:tc>
      </w:tr>
      <w:tr w:rsidR="00774C90" w:rsidRPr="008E0E69" w14:paraId="27AEE067" w14:textId="77777777" w:rsidTr="00895763">
        <w:trPr>
          <w:jc w:val="center"/>
        </w:trPr>
        <w:tc>
          <w:tcPr>
            <w:tcW w:w="4360" w:type="dxa"/>
          </w:tcPr>
          <w:p w14:paraId="71B03433" w14:textId="77777777" w:rsidR="00774C90" w:rsidRPr="008E0E69" w:rsidRDefault="00774C90" w:rsidP="00895763">
            <w:pPr>
              <w:tabs>
                <w:tab w:val="left" w:pos="900"/>
              </w:tabs>
              <w:jc w:val="center"/>
              <w:rPr>
                <w:rFonts w:cs="Times New Roman"/>
                <w:szCs w:val="24"/>
              </w:rPr>
            </w:pPr>
          </w:p>
        </w:tc>
        <w:tc>
          <w:tcPr>
            <w:tcW w:w="4360" w:type="dxa"/>
            <w:hideMark/>
          </w:tcPr>
          <w:p w14:paraId="0FCF885C"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AE3A4FC" w14:textId="77777777" w:rsidR="00774C90" w:rsidRDefault="00774C90" w:rsidP="00774C90">
      <w:pPr>
        <w:ind w:right="-540"/>
        <w:rPr>
          <w:rFonts w:cs="Times New Roman"/>
          <w:szCs w:val="24"/>
        </w:rPr>
      </w:pPr>
    </w:p>
    <w:p w14:paraId="0A3D4206" w14:textId="77777777" w:rsidR="00774C90" w:rsidRDefault="00774C90" w:rsidP="00774C90">
      <w:pPr>
        <w:ind w:right="-540"/>
        <w:rPr>
          <w:rFonts w:eastAsia="Times New Roman" w:cs="Times New Roman"/>
          <w:szCs w:val="24"/>
          <w:lang w:val="en-GB"/>
        </w:rPr>
      </w:pPr>
    </w:p>
    <w:p w14:paraId="6B1A9800" w14:textId="77777777" w:rsidR="00774C90" w:rsidRDefault="00774C90" w:rsidP="00774C90">
      <w:pPr>
        <w:ind w:right="-540"/>
        <w:rPr>
          <w:rFonts w:asciiTheme="minorHAnsi" w:hAnsiTheme="minorHAnsi"/>
          <w:szCs w:val="24"/>
          <w:lang w:val="sr-Cyrl-RS"/>
        </w:rPr>
      </w:pPr>
    </w:p>
    <w:p w14:paraId="76461E33" w14:textId="77777777" w:rsidR="00774C90" w:rsidRDefault="00774C90" w:rsidP="00774C90">
      <w:pPr>
        <w:ind w:right="-540"/>
        <w:rPr>
          <w:szCs w:val="24"/>
          <w:lang w:val="sr-Cyrl-RS"/>
        </w:rPr>
      </w:pPr>
    </w:p>
    <w:p w14:paraId="7B01816F" w14:textId="77777777" w:rsidR="00774C90" w:rsidRDefault="00774C90" w:rsidP="00774C90">
      <w:pPr>
        <w:ind w:right="-540"/>
        <w:rPr>
          <w:szCs w:val="24"/>
          <w:lang w:val="sr-Cyrl-RS"/>
        </w:rPr>
      </w:pPr>
    </w:p>
    <w:p w14:paraId="03CF89B9" w14:textId="77777777" w:rsidR="00774C90" w:rsidRDefault="00774C90" w:rsidP="00774C90">
      <w:pPr>
        <w:ind w:right="-540"/>
        <w:rPr>
          <w:szCs w:val="24"/>
        </w:rPr>
      </w:pPr>
    </w:p>
    <w:p w14:paraId="4BE31E33" w14:textId="77777777" w:rsidR="00774C90" w:rsidRDefault="00774C90" w:rsidP="00774C90">
      <w:pPr>
        <w:ind w:right="-540"/>
        <w:jc w:val="right"/>
        <w:rPr>
          <w:szCs w:val="24"/>
          <w:lang w:val="sr-Cyrl-CS"/>
        </w:rPr>
      </w:pPr>
    </w:p>
    <w:p w14:paraId="630A79DE" w14:textId="77777777" w:rsidR="00774C90" w:rsidRDefault="00774C90" w:rsidP="00774C90">
      <w:pPr>
        <w:rPr>
          <w:sz w:val="21"/>
          <w:szCs w:val="21"/>
          <w:lang w:val="sr-Cyrl-RS"/>
        </w:rPr>
      </w:pPr>
      <w:r>
        <w:rPr>
          <w:sz w:val="21"/>
          <w:szCs w:val="21"/>
          <w:lang w:val="sr-Cyrl-RS"/>
        </w:rPr>
        <w:br w:type="page"/>
      </w:r>
    </w:p>
    <w:p w14:paraId="2C56AE77" w14:textId="77777777" w:rsidR="00774C90" w:rsidRDefault="00774C90" w:rsidP="00774C90">
      <w:pPr>
        <w:ind w:right="4"/>
        <w:contextualSpacing/>
        <w:jc w:val="right"/>
        <w:rPr>
          <w:rFonts w:cs="Times New Roman"/>
          <w:szCs w:val="24"/>
          <w:lang w:val="sr-Cyrl-RS"/>
        </w:rPr>
      </w:pPr>
    </w:p>
    <w:p w14:paraId="146FE7B2" w14:textId="77777777" w:rsidR="00774C90" w:rsidRDefault="00774C90" w:rsidP="00774C90">
      <w:pPr>
        <w:ind w:right="4"/>
        <w:contextualSpacing/>
        <w:jc w:val="right"/>
        <w:rPr>
          <w:rFonts w:cs="Times New Roman"/>
          <w:szCs w:val="24"/>
          <w:lang w:val="sr-Cyrl-RS"/>
        </w:rPr>
      </w:pPr>
    </w:p>
    <w:p w14:paraId="241850B0" w14:textId="77777777" w:rsidR="00774C90" w:rsidRDefault="00774C90" w:rsidP="00774C90">
      <w:pPr>
        <w:ind w:right="4"/>
        <w:contextualSpacing/>
        <w:jc w:val="right"/>
        <w:rPr>
          <w:rFonts w:cs="Times New Roman"/>
          <w:szCs w:val="24"/>
          <w:lang w:val="sr-Cyrl-RS"/>
        </w:rPr>
      </w:pPr>
    </w:p>
    <w:p w14:paraId="53DC2C2E" w14:textId="77777777" w:rsidR="00774C90" w:rsidRDefault="00774C90" w:rsidP="00774C90">
      <w:pPr>
        <w:ind w:right="4"/>
        <w:contextualSpacing/>
        <w:jc w:val="right"/>
        <w:rPr>
          <w:rFonts w:cs="Times New Roman"/>
          <w:szCs w:val="24"/>
          <w:lang w:val="sr-Cyrl-RS"/>
        </w:rPr>
      </w:pPr>
    </w:p>
    <w:p w14:paraId="4097BC0C" w14:textId="77777777" w:rsidR="00774C90" w:rsidRDefault="00774C90" w:rsidP="00774C90">
      <w:pPr>
        <w:ind w:right="4"/>
        <w:contextualSpacing/>
        <w:jc w:val="right"/>
        <w:rPr>
          <w:rFonts w:cs="Times New Roman"/>
          <w:szCs w:val="24"/>
          <w:lang w:val="sr-Cyrl-RS"/>
        </w:rPr>
      </w:pPr>
    </w:p>
    <w:p w14:paraId="1F636465" w14:textId="77777777" w:rsidR="00774C90" w:rsidRPr="00E97850" w:rsidRDefault="00774C90" w:rsidP="00774C90">
      <w:pPr>
        <w:ind w:right="4"/>
        <w:contextualSpacing/>
        <w:rPr>
          <w:rFonts w:cs="Times New Roman"/>
          <w:szCs w:val="24"/>
          <w:lang w:val="ru-RU"/>
        </w:rPr>
      </w:pPr>
      <w:r w:rsidRPr="00E97850">
        <w:rPr>
          <w:rFonts w:cs="Times New Roman"/>
          <w:szCs w:val="24"/>
        </w:rPr>
        <w:tab/>
      </w:r>
      <w:r w:rsidRPr="00E97850">
        <w:rPr>
          <w:rFonts w:cs="Times New Roman"/>
          <w:szCs w:val="24"/>
        </w:rPr>
        <w:tab/>
      </w:r>
      <w:r w:rsidRPr="00E97850">
        <w:rPr>
          <w:rFonts w:cs="Times New Roman"/>
          <w:szCs w:val="24"/>
          <w:lang w:val="sr-Cyrl-CS"/>
        </w:rPr>
        <w:t xml:space="preserve">На основу </w:t>
      </w:r>
      <w:proofErr w:type="spellStart"/>
      <w:r w:rsidRPr="00E97850">
        <w:rPr>
          <w:rFonts w:cs="Times New Roman"/>
          <w:szCs w:val="24"/>
        </w:rPr>
        <w:t>члана</w:t>
      </w:r>
      <w:proofErr w:type="spellEnd"/>
      <w:r w:rsidRPr="00E97850">
        <w:rPr>
          <w:rFonts w:cs="Times New Roman"/>
          <w:szCs w:val="24"/>
          <w:lang w:val="sr-Cyrl-CS"/>
        </w:rPr>
        <w:t xml:space="preserve"> 37</w:t>
      </w:r>
      <w:r w:rsidRPr="00E97850">
        <w:rPr>
          <w:rFonts w:cs="Times New Roman"/>
          <w:szCs w:val="24"/>
        </w:rPr>
        <w:t xml:space="preserve">. </w:t>
      </w:r>
      <w:proofErr w:type="spellStart"/>
      <w:r w:rsidRPr="00E97850">
        <w:rPr>
          <w:rFonts w:cs="Times New Roman"/>
          <w:szCs w:val="24"/>
        </w:rPr>
        <w:t>став</w:t>
      </w:r>
      <w:proofErr w:type="spellEnd"/>
      <w:r w:rsidRPr="00E97850">
        <w:rPr>
          <w:rFonts w:cs="Times New Roman"/>
          <w:szCs w:val="24"/>
        </w:rPr>
        <w:t xml:space="preserve"> </w:t>
      </w:r>
      <w:r w:rsidRPr="00E97850">
        <w:rPr>
          <w:rFonts w:cs="Times New Roman"/>
          <w:szCs w:val="24"/>
          <w:lang w:val="sr-Cyrl-RS"/>
        </w:rPr>
        <w:t>1</w:t>
      </w:r>
      <w:r w:rsidRPr="00E97850">
        <w:rPr>
          <w:rFonts w:cs="Times New Roman"/>
          <w:szCs w:val="24"/>
        </w:rPr>
        <w:t xml:space="preserve">. </w:t>
      </w:r>
      <w:r w:rsidRPr="00E97850">
        <w:rPr>
          <w:rFonts w:cs="Times New Roman"/>
          <w:szCs w:val="24"/>
          <w:lang w:val="sr-Cyrl-CS"/>
        </w:rPr>
        <w:t>Закона о култури (</w:t>
      </w:r>
      <w:r w:rsidRPr="00E97850">
        <w:rPr>
          <w:rFonts w:cs="Times New Roman"/>
          <w:szCs w:val="24"/>
          <w:lang w:val="sr-Latn-CS"/>
        </w:rPr>
        <w:t>„</w:t>
      </w:r>
      <w:r w:rsidRPr="00E97850">
        <w:rPr>
          <w:rFonts w:cs="Times New Roman"/>
          <w:szCs w:val="24"/>
          <w:lang w:val="sr-Cyrl-CS"/>
        </w:rPr>
        <w:t>Службени гласник РС”, бр. 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E97850">
        <w:rPr>
          <w:rFonts w:cs="Times New Roman"/>
          <w:szCs w:val="24"/>
          <w:lang w:val="sr-Cyrl-CS"/>
        </w:rPr>
        <w:t>)</w:t>
      </w:r>
      <w:r w:rsidRPr="00E97850">
        <w:rPr>
          <w:rFonts w:cs="Times New Roman"/>
          <w:szCs w:val="24"/>
          <w:lang w:val="ru-RU"/>
        </w:rPr>
        <w:t xml:space="preserve"> и члана 43. стaв 2. Зaконa о Влaди („Службени гласник РС”, бр. 55/05, 71/05 – исправка, 101/07, 65/08, 16/11, 68/12 – УС</w:t>
      </w:r>
      <w:r w:rsidRPr="00E97850">
        <w:rPr>
          <w:rFonts w:cs="Times New Roman"/>
          <w:szCs w:val="24"/>
        </w:rPr>
        <w:t>,</w:t>
      </w:r>
      <w:r w:rsidRPr="00E97850">
        <w:rPr>
          <w:rFonts w:cs="Times New Roman"/>
          <w:szCs w:val="24"/>
          <w:lang w:val="ru-RU"/>
        </w:rPr>
        <w:t xml:space="preserve"> 72/12,</w:t>
      </w:r>
      <w:r w:rsidRPr="00E97850">
        <w:rPr>
          <w:rFonts w:cs="Times New Roman"/>
          <w:szCs w:val="24"/>
        </w:rPr>
        <w:t xml:space="preserve"> 7/14 </w:t>
      </w:r>
      <w:r w:rsidRPr="00E97850">
        <w:rPr>
          <w:rFonts w:cs="Times New Roman"/>
          <w:szCs w:val="24"/>
          <w:lang w:val="ru-RU"/>
        </w:rPr>
        <w:t xml:space="preserve">– УС, 44/14 и 30/18 </w:t>
      </w:r>
      <w:r w:rsidRPr="00E97850">
        <w:rPr>
          <w:rFonts w:cs="Times New Roman"/>
          <w:szCs w:val="24"/>
          <w:lang w:val="sr-Cyrl-CS"/>
        </w:rPr>
        <w:t>– др. закон</w:t>
      </w:r>
      <w:r w:rsidRPr="00E97850">
        <w:rPr>
          <w:rFonts w:cs="Times New Roman"/>
          <w:szCs w:val="24"/>
          <w:lang w:val="ru-RU"/>
        </w:rPr>
        <w:t>),</w:t>
      </w:r>
    </w:p>
    <w:p w14:paraId="430F4C69" w14:textId="77777777" w:rsidR="00774C90" w:rsidRPr="00E97850" w:rsidRDefault="00774C90" w:rsidP="00774C90">
      <w:pPr>
        <w:ind w:right="-96"/>
        <w:contextualSpacing/>
        <w:rPr>
          <w:rFonts w:cs="Times New Roman"/>
          <w:szCs w:val="24"/>
          <w:lang w:val="ru-RU"/>
        </w:rPr>
      </w:pPr>
    </w:p>
    <w:p w14:paraId="3CF32A31" w14:textId="77777777" w:rsidR="00774C90" w:rsidRPr="00E97850" w:rsidRDefault="00774C90" w:rsidP="00774C90">
      <w:pPr>
        <w:ind w:firstLine="1440"/>
        <w:rPr>
          <w:rFonts w:cs="Times New Roman"/>
          <w:szCs w:val="24"/>
        </w:rPr>
      </w:pPr>
      <w:proofErr w:type="spellStart"/>
      <w:r w:rsidRPr="00E97850">
        <w:rPr>
          <w:rFonts w:cs="Times New Roman"/>
          <w:szCs w:val="24"/>
        </w:rPr>
        <w:t>Влада</w:t>
      </w:r>
      <w:proofErr w:type="spellEnd"/>
      <w:r w:rsidRPr="00E97850">
        <w:rPr>
          <w:rFonts w:cs="Times New Roman"/>
          <w:szCs w:val="24"/>
        </w:rPr>
        <w:t xml:space="preserve"> </w:t>
      </w:r>
      <w:proofErr w:type="spellStart"/>
      <w:r w:rsidRPr="00E97850">
        <w:rPr>
          <w:rFonts w:cs="Times New Roman"/>
          <w:szCs w:val="24"/>
        </w:rPr>
        <w:t>доноси</w:t>
      </w:r>
      <w:proofErr w:type="spellEnd"/>
    </w:p>
    <w:p w14:paraId="57A66FAB" w14:textId="77777777" w:rsidR="00774C90" w:rsidRPr="00E97850" w:rsidRDefault="00774C90" w:rsidP="00774C90">
      <w:pPr>
        <w:ind w:firstLine="1080"/>
        <w:rPr>
          <w:rFonts w:cs="Times New Roman"/>
          <w:szCs w:val="24"/>
          <w:lang w:val="sr-Cyrl-RS"/>
        </w:rPr>
      </w:pPr>
    </w:p>
    <w:p w14:paraId="2716D31B" w14:textId="77777777" w:rsidR="00774C90" w:rsidRPr="00E97850" w:rsidRDefault="00774C90" w:rsidP="00774C90">
      <w:pPr>
        <w:jc w:val="center"/>
        <w:rPr>
          <w:rFonts w:cs="Times New Roman"/>
          <w:b/>
          <w:szCs w:val="24"/>
        </w:rPr>
      </w:pPr>
      <w:r w:rsidRPr="00E97850">
        <w:rPr>
          <w:rFonts w:cs="Times New Roman"/>
          <w:b/>
          <w:szCs w:val="24"/>
        </w:rPr>
        <w:t>Р Е Ш Е Њ Е</w:t>
      </w:r>
    </w:p>
    <w:p w14:paraId="31AD806F" w14:textId="77777777" w:rsidR="00774C90" w:rsidRPr="00E97850" w:rsidRDefault="00774C90" w:rsidP="00774C90">
      <w:pPr>
        <w:jc w:val="center"/>
        <w:rPr>
          <w:rFonts w:cs="Times New Roman"/>
          <w:b/>
          <w:szCs w:val="24"/>
        </w:rPr>
      </w:pPr>
    </w:p>
    <w:p w14:paraId="6825030E" w14:textId="77777777" w:rsidR="00774C90" w:rsidRPr="00E97850" w:rsidRDefault="00774C90" w:rsidP="00774C90">
      <w:pPr>
        <w:jc w:val="center"/>
        <w:rPr>
          <w:rFonts w:cs="Times New Roman"/>
          <w:b/>
          <w:szCs w:val="24"/>
          <w:lang w:val="ru-RU"/>
        </w:rPr>
      </w:pPr>
      <w:r w:rsidRPr="00E97850">
        <w:rPr>
          <w:rFonts w:cs="Times New Roman"/>
          <w:b/>
          <w:szCs w:val="24"/>
          <w:lang w:val="sr-Cyrl-CS"/>
        </w:rPr>
        <w:t xml:space="preserve">О </w:t>
      </w:r>
      <w:r>
        <w:rPr>
          <w:rFonts w:cs="Times New Roman"/>
          <w:b/>
          <w:szCs w:val="24"/>
          <w:lang w:val="sr-Cyrl-CS"/>
        </w:rPr>
        <w:t>РАЗРЕШЕЊУ</w:t>
      </w:r>
      <w:r w:rsidRPr="00E97850">
        <w:rPr>
          <w:rFonts w:cs="Times New Roman"/>
          <w:b/>
          <w:szCs w:val="24"/>
          <w:lang w:val="sr-Cyrl-CS"/>
        </w:rPr>
        <w:t xml:space="preserve"> </w:t>
      </w:r>
      <w:r w:rsidRPr="00E97850">
        <w:rPr>
          <w:rFonts w:cs="Times New Roman"/>
          <w:b/>
          <w:szCs w:val="24"/>
          <w:lang w:val="sr-Cyrl-RS"/>
        </w:rPr>
        <w:t xml:space="preserve">ВРШИОЦА ДУЖНОСТИ </w:t>
      </w:r>
      <w:r w:rsidRPr="00E97850">
        <w:rPr>
          <w:rFonts w:cs="Times New Roman"/>
          <w:b/>
          <w:szCs w:val="24"/>
          <w:lang w:val="ru-RU"/>
        </w:rPr>
        <w:t>ДИРЕКТОРА</w:t>
      </w:r>
    </w:p>
    <w:p w14:paraId="6EF31D07" w14:textId="77777777" w:rsidR="00774C90" w:rsidRPr="00E97850" w:rsidRDefault="00774C90" w:rsidP="00774C90">
      <w:pPr>
        <w:jc w:val="center"/>
        <w:rPr>
          <w:rFonts w:cs="Times New Roman"/>
          <w:b/>
          <w:szCs w:val="24"/>
          <w:lang w:val="sr-Cyrl-RS"/>
        </w:rPr>
      </w:pPr>
      <w:r w:rsidRPr="00E97850">
        <w:rPr>
          <w:rFonts w:cs="Times New Roman"/>
          <w:b/>
          <w:szCs w:val="24"/>
          <w:lang w:val="ru-RU"/>
        </w:rPr>
        <w:t>БЕОГРАДСКЕ ФИЛХАРМОНИЈЕ</w:t>
      </w:r>
      <w:r w:rsidRPr="00E97850">
        <w:rPr>
          <w:rFonts w:cs="Times New Roman"/>
          <w:b/>
          <w:szCs w:val="24"/>
        </w:rPr>
        <w:t xml:space="preserve"> </w:t>
      </w:r>
    </w:p>
    <w:p w14:paraId="7FAD99CA" w14:textId="77777777" w:rsidR="00774C90" w:rsidRPr="00E97850" w:rsidRDefault="00774C90" w:rsidP="00774C90">
      <w:pPr>
        <w:jc w:val="center"/>
        <w:rPr>
          <w:rFonts w:cs="Times New Roman"/>
          <w:szCs w:val="24"/>
          <w:lang w:val="sr-Cyrl-CS"/>
        </w:rPr>
      </w:pPr>
    </w:p>
    <w:p w14:paraId="41F1CB26" w14:textId="77777777" w:rsidR="00774C90" w:rsidRPr="00E97850" w:rsidRDefault="00774C90" w:rsidP="00774C90">
      <w:pPr>
        <w:jc w:val="center"/>
        <w:rPr>
          <w:rFonts w:cs="Times New Roman"/>
          <w:szCs w:val="24"/>
          <w:lang w:val="sr-Cyrl-CS"/>
        </w:rPr>
      </w:pPr>
      <w:r w:rsidRPr="00E97850">
        <w:rPr>
          <w:rFonts w:cs="Times New Roman"/>
          <w:szCs w:val="24"/>
          <w:lang w:val="sr-Cyrl-CS"/>
        </w:rPr>
        <w:t>I</w:t>
      </w:r>
    </w:p>
    <w:p w14:paraId="740B58E1" w14:textId="77777777" w:rsidR="00774C90" w:rsidRPr="00E97850" w:rsidRDefault="00774C90" w:rsidP="00774C90">
      <w:pPr>
        <w:jc w:val="center"/>
        <w:rPr>
          <w:rFonts w:cs="Times New Roman"/>
          <w:szCs w:val="24"/>
          <w:lang w:val="sr-Cyrl-CS"/>
        </w:rPr>
      </w:pPr>
    </w:p>
    <w:p w14:paraId="725D950A" w14:textId="77777777" w:rsidR="00774C90" w:rsidRPr="00E97850" w:rsidRDefault="00774C90" w:rsidP="00774C90">
      <w:pPr>
        <w:rPr>
          <w:rFonts w:cs="Times New Roman"/>
          <w:szCs w:val="24"/>
        </w:rPr>
      </w:pPr>
      <w:r w:rsidRPr="00E97850">
        <w:rPr>
          <w:rFonts w:cs="Times New Roman"/>
          <w:szCs w:val="24"/>
          <w:lang w:val="sr-Cyrl-CS"/>
        </w:rPr>
        <w:tab/>
      </w:r>
      <w:r w:rsidRPr="00E97850">
        <w:rPr>
          <w:rFonts w:cs="Times New Roman"/>
          <w:szCs w:val="24"/>
          <w:lang w:val="sr-Cyrl-CS"/>
        </w:rPr>
        <w:tab/>
      </w:r>
      <w:r>
        <w:rPr>
          <w:rFonts w:cs="Times New Roman"/>
          <w:szCs w:val="24"/>
          <w:lang w:val="sr-Cyrl-CS"/>
        </w:rPr>
        <w:t>Разрешава</w:t>
      </w:r>
      <w:r w:rsidRPr="00E97850">
        <w:rPr>
          <w:rFonts w:cs="Times New Roman"/>
          <w:szCs w:val="24"/>
          <w:lang w:val="sr-Cyrl-CS"/>
        </w:rPr>
        <w:t xml:space="preserve"> се </w:t>
      </w:r>
      <w:r w:rsidRPr="00E97850">
        <w:rPr>
          <w:rFonts w:cs="Times New Roman"/>
          <w:szCs w:val="24"/>
          <w:lang w:val="sr-Cyrl-RS"/>
        </w:rPr>
        <w:t xml:space="preserve">Дарко Крстић </w:t>
      </w:r>
      <w:r>
        <w:rPr>
          <w:rFonts w:cs="Times New Roman"/>
          <w:szCs w:val="24"/>
          <w:lang w:val="sr-Cyrl-RS"/>
        </w:rPr>
        <w:t>дужности</w:t>
      </w:r>
      <w:r w:rsidRPr="00E97850">
        <w:rPr>
          <w:rFonts w:cs="Times New Roman"/>
          <w:szCs w:val="24"/>
          <w:lang w:val="sr-Cyrl-RS"/>
        </w:rPr>
        <w:t xml:space="preserve"> вршиоца дужности </w:t>
      </w:r>
      <w:r w:rsidRPr="00E97850">
        <w:rPr>
          <w:rFonts w:cs="Times New Roman"/>
          <w:szCs w:val="24"/>
          <w:lang w:val="ru-RU"/>
        </w:rPr>
        <w:t>директора Београдске филхармоније</w:t>
      </w:r>
      <w:r w:rsidRPr="00E97850">
        <w:rPr>
          <w:rFonts w:cs="Times New Roman"/>
          <w:szCs w:val="24"/>
        </w:rPr>
        <w:t>.</w:t>
      </w:r>
    </w:p>
    <w:p w14:paraId="0B2B90A7" w14:textId="77777777" w:rsidR="00774C90" w:rsidRPr="00E97850" w:rsidRDefault="00774C90" w:rsidP="00774C90">
      <w:pPr>
        <w:rPr>
          <w:rFonts w:cs="Times New Roman"/>
          <w:szCs w:val="24"/>
          <w:lang w:val="sr-Cyrl-CS"/>
        </w:rPr>
      </w:pPr>
    </w:p>
    <w:p w14:paraId="21591F6D" w14:textId="77777777" w:rsidR="00774C90" w:rsidRPr="00E97850" w:rsidRDefault="00774C90" w:rsidP="00774C90">
      <w:pPr>
        <w:jc w:val="center"/>
        <w:rPr>
          <w:rFonts w:cs="Times New Roman"/>
          <w:szCs w:val="24"/>
        </w:rPr>
      </w:pPr>
      <w:r w:rsidRPr="00E97850">
        <w:rPr>
          <w:rFonts w:cs="Times New Roman"/>
          <w:szCs w:val="24"/>
        </w:rPr>
        <w:t>II</w:t>
      </w:r>
    </w:p>
    <w:p w14:paraId="73175A62" w14:textId="77777777" w:rsidR="00774C90" w:rsidRPr="00E97850" w:rsidRDefault="00774C90" w:rsidP="00774C90">
      <w:pPr>
        <w:jc w:val="center"/>
        <w:rPr>
          <w:rFonts w:cs="Times New Roman"/>
          <w:b/>
          <w:szCs w:val="24"/>
        </w:rPr>
      </w:pPr>
    </w:p>
    <w:p w14:paraId="61F34DDF" w14:textId="77777777" w:rsidR="00774C90" w:rsidRPr="00E97850" w:rsidRDefault="00774C90" w:rsidP="00774C90">
      <w:pPr>
        <w:rPr>
          <w:rFonts w:cs="Times New Roman"/>
          <w:szCs w:val="24"/>
        </w:rPr>
      </w:pPr>
      <w:r w:rsidRPr="00E97850">
        <w:rPr>
          <w:rFonts w:cs="Times New Roman"/>
          <w:szCs w:val="24"/>
        </w:rPr>
        <w:tab/>
      </w:r>
      <w:r w:rsidRPr="00E97850">
        <w:rPr>
          <w:rFonts w:cs="Times New Roman"/>
          <w:szCs w:val="24"/>
        </w:rPr>
        <w:tab/>
      </w:r>
      <w:proofErr w:type="spellStart"/>
      <w:r w:rsidRPr="00E97850">
        <w:rPr>
          <w:rFonts w:cs="Times New Roman"/>
          <w:szCs w:val="24"/>
        </w:rPr>
        <w:t>Ово</w:t>
      </w:r>
      <w:proofErr w:type="spellEnd"/>
      <w:r w:rsidRPr="00E97850">
        <w:rPr>
          <w:rFonts w:cs="Times New Roman"/>
          <w:szCs w:val="24"/>
        </w:rPr>
        <w:t xml:space="preserve"> </w:t>
      </w:r>
      <w:proofErr w:type="spellStart"/>
      <w:r w:rsidRPr="00E97850">
        <w:rPr>
          <w:rFonts w:cs="Times New Roman"/>
          <w:szCs w:val="24"/>
        </w:rPr>
        <w:t>решење</w:t>
      </w:r>
      <w:proofErr w:type="spellEnd"/>
      <w:r w:rsidRPr="00E97850">
        <w:rPr>
          <w:rFonts w:cs="Times New Roman"/>
          <w:szCs w:val="24"/>
        </w:rPr>
        <w:t xml:space="preserve"> </w:t>
      </w:r>
      <w:proofErr w:type="spellStart"/>
      <w:r w:rsidRPr="00E97850">
        <w:rPr>
          <w:rFonts w:cs="Times New Roman"/>
          <w:szCs w:val="24"/>
        </w:rPr>
        <w:t>објавити</w:t>
      </w:r>
      <w:proofErr w:type="spellEnd"/>
      <w:r w:rsidRPr="00E97850">
        <w:rPr>
          <w:rFonts w:cs="Times New Roman"/>
          <w:szCs w:val="24"/>
        </w:rPr>
        <w:t xml:space="preserve"> у „</w:t>
      </w:r>
      <w:proofErr w:type="spellStart"/>
      <w:r w:rsidRPr="00E97850">
        <w:rPr>
          <w:rFonts w:cs="Times New Roman"/>
          <w:szCs w:val="24"/>
        </w:rPr>
        <w:t>Службеном</w:t>
      </w:r>
      <w:proofErr w:type="spellEnd"/>
      <w:r w:rsidRPr="00E97850">
        <w:rPr>
          <w:rFonts w:cs="Times New Roman"/>
          <w:szCs w:val="24"/>
        </w:rPr>
        <w:t xml:space="preserve"> </w:t>
      </w:r>
      <w:proofErr w:type="spellStart"/>
      <w:r w:rsidRPr="00E97850">
        <w:rPr>
          <w:rFonts w:cs="Times New Roman"/>
          <w:szCs w:val="24"/>
        </w:rPr>
        <w:t>гласнику</w:t>
      </w:r>
      <w:proofErr w:type="spellEnd"/>
      <w:r w:rsidRPr="00E97850">
        <w:rPr>
          <w:rFonts w:cs="Times New Roman"/>
          <w:szCs w:val="24"/>
        </w:rPr>
        <w:t xml:space="preserve"> </w:t>
      </w:r>
      <w:proofErr w:type="spellStart"/>
      <w:r w:rsidRPr="00E97850">
        <w:rPr>
          <w:rFonts w:cs="Times New Roman"/>
          <w:szCs w:val="24"/>
        </w:rPr>
        <w:t>Републике</w:t>
      </w:r>
      <w:proofErr w:type="spellEnd"/>
      <w:r w:rsidRPr="00E97850">
        <w:rPr>
          <w:rFonts w:cs="Times New Roman"/>
          <w:szCs w:val="24"/>
        </w:rPr>
        <w:t xml:space="preserve"> </w:t>
      </w:r>
      <w:proofErr w:type="spellStart"/>
      <w:r w:rsidRPr="00E97850">
        <w:rPr>
          <w:rFonts w:cs="Times New Roman"/>
          <w:szCs w:val="24"/>
        </w:rPr>
        <w:t>Србије</w:t>
      </w:r>
      <w:proofErr w:type="spellEnd"/>
      <w:r w:rsidRPr="00E97850">
        <w:rPr>
          <w:rFonts w:cs="Times New Roman"/>
          <w:szCs w:val="24"/>
        </w:rPr>
        <w:t>”.</w:t>
      </w:r>
    </w:p>
    <w:p w14:paraId="4DFF4FFC" w14:textId="77777777" w:rsidR="00774C90" w:rsidRPr="00E97850" w:rsidRDefault="00774C90" w:rsidP="00774C90">
      <w:pPr>
        <w:ind w:firstLine="1080"/>
        <w:rPr>
          <w:rFonts w:cs="Times New Roman"/>
          <w:szCs w:val="24"/>
        </w:rPr>
      </w:pPr>
    </w:p>
    <w:p w14:paraId="56AC4692" w14:textId="77777777" w:rsidR="00774C90" w:rsidRPr="00E97850" w:rsidRDefault="00774C90" w:rsidP="00774C90">
      <w:pPr>
        <w:rPr>
          <w:rFonts w:cs="Times New Roman"/>
          <w:szCs w:val="24"/>
        </w:rPr>
      </w:pPr>
    </w:p>
    <w:p w14:paraId="2A1C2894"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101/2026</w:t>
      </w:r>
      <w:r w:rsidRPr="00B66E11">
        <w:rPr>
          <w:rFonts w:cs="Times New Roman"/>
          <w:szCs w:val="24"/>
          <w:lang w:val="ru-RU"/>
        </w:rPr>
        <w:t xml:space="preserve"> </w:t>
      </w:r>
    </w:p>
    <w:p w14:paraId="154D91EE"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5BE41AF8" w14:textId="77777777" w:rsidR="00774C90" w:rsidRPr="00093B3F" w:rsidRDefault="00774C90" w:rsidP="00774C90">
      <w:pPr>
        <w:ind w:left="-426"/>
        <w:rPr>
          <w:b/>
          <w:szCs w:val="24"/>
          <w:lang w:val="sr-Cyrl-RS" w:eastAsia="sr-Cyrl-CS"/>
        </w:rPr>
      </w:pPr>
    </w:p>
    <w:p w14:paraId="58EB8F2F" w14:textId="77777777" w:rsidR="00774C90" w:rsidRPr="00093B3F" w:rsidRDefault="00774C90" w:rsidP="00774C90">
      <w:pPr>
        <w:ind w:left="-426"/>
        <w:rPr>
          <w:b/>
          <w:szCs w:val="24"/>
          <w:lang w:val="sr-Cyrl-RS" w:eastAsia="sr-Cyrl-CS"/>
        </w:rPr>
      </w:pPr>
    </w:p>
    <w:p w14:paraId="5FE0D7E9"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4FC7FDAE" w14:textId="77777777" w:rsidR="00774C90" w:rsidRPr="00093B3F" w:rsidRDefault="00774C90" w:rsidP="00774C90">
      <w:pPr>
        <w:tabs>
          <w:tab w:val="left" w:pos="900"/>
        </w:tabs>
        <w:ind w:left="-426"/>
        <w:jc w:val="center"/>
        <w:rPr>
          <w:b/>
          <w:szCs w:val="24"/>
          <w:lang w:val="ru-RU" w:eastAsia="sr-Cyrl-CS"/>
        </w:rPr>
      </w:pPr>
    </w:p>
    <w:p w14:paraId="465BD59A"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6A1FB0A3" w14:textId="77777777" w:rsidTr="00895763">
        <w:trPr>
          <w:jc w:val="center"/>
        </w:trPr>
        <w:tc>
          <w:tcPr>
            <w:tcW w:w="4360" w:type="dxa"/>
          </w:tcPr>
          <w:p w14:paraId="4C1E432C" w14:textId="77777777" w:rsidR="00774C90" w:rsidRPr="008E0E69" w:rsidRDefault="00774C90" w:rsidP="00895763">
            <w:pPr>
              <w:tabs>
                <w:tab w:val="left" w:pos="900"/>
              </w:tabs>
              <w:jc w:val="center"/>
              <w:rPr>
                <w:rFonts w:cs="Times New Roman"/>
                <w:szCs w:val="24"/>
              </w:rPr>
            </w:pPr>
          </w:p>
        </w:tc>
        <w:tc>
          <w:tcPr>
            <w:tcW w:w="4360" w:type="dxa"/>
            <w:hideMark/>
          </w:tcPr>
          <w:p w14:paraId="4003BABD"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56F9FE96" w14:textId="77777777" w:rsidTr="00895763">
        <w:trPr>
          <w:jc w:val="center"/>
        </w:trPr>
        <w:tc>
          <w:tcPr>
            <w:tcW w:w="4360" w:type="dxa"/>
          </w:tcPr>
          <w:p w14:paraId="5CC83E18" w14:textId="77777777" w:rsidR="00774C90" w:rsidRPr="008E0E69" w:rsidRDefault="00774C90" w:rsidP="00895763">
            <w:pPr>
              <w:tabs>
                <w:tab w:val="left" w:pos="900"/>
              </w:tabs>
              <w:jc w:val="center"/>
              <w:rPr>
                <w:rFonts w:cs="Times New Roman"/>
                <w:szCs w:val="24"/>
              </w:rPr>
            </w:pPr>
          </w:p>
        </w:tc>
        <w:tc>
          <w:tcPr>
            <w:tcW w:w="4360" w:type="dxa"/>
          </w:tcPr>
          <w:p w14:paraId="0903199B" w14:textId="77777777" w:rsidR="00774C90" w:rsidRPr="008E0E69" w:rsidRDefault="00774C90" w:rsidP="00895763">
            <w:pPr>
              <w:tabs>
                <w:tab w:val="left" w:pos="900"/>
              </w:tabs>
              <w:rPr>
                <w:rFonts w:cs="Times New Roman"/>
                <w:szCs w:val="24"/>
              </w:rPr>
            </w:pPr>
          </w:p>
        </w:tc>
      </w:tr>
      <w:tr w:rsidR="00774C90" w:rsidRPr="008E0E69" w14:paraId="5A35C62B" w14:textId="77777777" w:rsidTr="00895763">
        <w:trPr>
          <w:jc w:val="center"/>
        </w:trPr>
        <w:tc>
          <w:tcPr>
            <w:tcW w:w="4360" w:type="dxa"/>
          </w:tcPr>
          <w:p w14:paraId="4FA8B1EF" w14:textId="77777777" w:rsidR="00774C90" w:rsidRPr="008E0E69" w:rsidRDefault="00774C90" w:rsidP="00895763">
            <w:pPr>
              <w:tabs>
                <w:tab w:val="left" w:pos="900"/>
              </w:tabs>
              <w:jc w:val="center"/>
              <w:rPr>
                <w:rFonts w:cs="Times New Roman"/>
                <w:szCs w:val="24"/>
              </w:rPr>
            </w:pPr>
          </w:p>
        </w:tc>
        <w:tc>
          <w:tcPr>
            <w:tcW w:w="4360" w:type="dxa"/>
          </w:tcPr>
          <w:p w14:paraId="15BEF7D1" w14:textId="77777777" w:rsidR="00774C90" w:rsidRPr="008E0E69" w:rsidRDefault="00774C90" w:rsidP="00895763">
            <w:pPr>
              <w:tabs>
                <w:tab w:val="left" w:pos="900"/>
              </w:tabs>
              <w:jc w:val="center"/>
              <w:rPr>
                <w:rFonts w:cs="Times New Roman"/>
                <w:szCs w:val="24"/>
              </w:rPr>
            </w:pPr>
          </w:p>
        </w:tc>
      </w:tr>
      <w:tr w:rsidR="00774C90" w:rsidRPr="008E0E69" w14:paraId="7E639539" w14:textId="77777777" w:rsidTr="00895763">
        <w:trPr>
          <w:jc w:val="center"/>
        </w:trPr>
        <w:tc>
          <w:tcPr>
            <w:tcW w:w="4360" w:type="dxa"/>
          </w:tcPr>
          <w:p w14:paraId="5C005721" w14:textId="77777777" w:rsidR="00774C90" w:rsidRPr="008E0E69" w:rsidRDefault="00774C90" w:rsidP="00895763">
            <w:pPr>
              <w:tabs>
                <w:tab w:val="left" w:pos="900"/>
              </w:tabs>
              <w:jc w:val="center"/>
              <w:rPr>
                <w:rFonts w:cs="Times New Roman"/>
                <w:szCs w:val="24"/>
              </w:rPr>
            </w:pPr>
          </w:p>
        </w:tc>
        <w:tc>
          <w:tcPr>
            <w:tcW w:w="4360" w:type="dxa"/>
            <w:hideMark/>
          </w:tcPr>
          <w:p w14:paraId="141B8254"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D609B33" w14:textId="77777777" w:rsidR="00774C90" w:rsidRDefault="00774C90" w:rsidP="00774C90">
      <w:pPr>
        <w:jc w:val="right"/>
        <w:rPr>
          <w:rFonts w:cs="Times New Roman"/>
          <w:sz w:val="20"/>
          <w:szCs w:val="20"/>
          <w:lang w:val="ru-RU"/>
        </w:rPr>
        <w:sectPr w:rsidR="00774C90" w:rsidSect="006A2A81">
          <w:pgSz w:w="12240" w:h="15840"/>
          <w:pgMar w:top="180" w:right="1440" w:bottom="0" w:left="1440" w:header="720" w:footer="720" w:gutter="0"/>
          <w:cols w:space="720"/>
          <w:docGrid w:linePitch="360"/>
        </w:sectPr>
      </w:pPr>
    </w:p>
    <w:p w14:paraId="0E2ED829" w14:textId="77777777" w:rsidR="00774C90" w:rsidRDefault="00774C90" w:rsidP="00774C90">
      <w:pPr>
        <w:ind w:right="4"/>
        <w:contextualSpacing/>
        <w:jc w:val="right"/>
        <w:rPr>
          <w:rFonts w:cs="Times New Roman"/>
          <w:szCs w:val="24"/>
          <w:lang w:val="sr-Cyrl-RS"/>
        </w:rPr>
      </w:pPr>
    </w:p>
    <w:p w14:paraId="363F86A1" w14:textId="77777777" w:rsidR="00774C90" w:rsidRDefault="00774C90" w:rsidP="00774C90">
      <w:pPr>
        <w:ind w:right="4"/>
        <w:contextualSpacing/>
        <w:jc w:val="right"/>
        <w:rPr>
          <w:rFonts w:cs="Times New Roman"/>
          <w:szCs w:val="24"/>
          <w:lang w:val="sr-Cyrl-RS"/>
        </w:rPr>
      </w:pPr>
    </w:p>
    <w:p w14:paraId="3E1C93DF" w14:textId="77777777" w:rsidR="00774C90" w:rsidRDefault="00774C90" w:rsidP="00774C90">
      <w:pPr>
        <w:ind w:right="4"/>
        <w:contextualSpacing/>
        <w:jc w:val="right"/>
        <w:rPr>
          <w:rFonts w:cs="Times New Roman"/>
          <w:szCs w:val="24"/>
          <w:lang w:val="sr-Cyrl-RS"/>
        </w:rPr>
      </w:pPr>
    </w:p>
    <w:p w14:paraId="6961B37E" w14:textId="77777777" w:rsidR="00774C90" w:rsidRDefault="00774C90" w:rsidP="00774C90">
      <w:pPr>
        <w:ind w:right="4"/>
        <w:contextualSpacing/>
        <w:jc w:val="right"/>
        <w:rPr>
          <w:rFonts w:cs="Times New Roman"/>
          <w:szCs w:val="24"/>
          <w:lang w:val="sr-Cyrl-RS"/>
        </w:rPr>
      </w:pPr>
    </w:p>
    <w:p w14:paraId="642FCEAD" w14:textId="77777777" w:rsidR="00774C90" w:rsidRPr="00E97850" w:rsidRDefault="00774C90" w:rsidP="00774C90">
      <w:pPr>
        <w:ind w:right="4"/>
        <w:contextualSpacing/>
        <w:jc w:val="right"/>
        <w:rPr>
          <w:rFonts w:cs="Times New Roman"/>
          <w:szCs w:val="24"/>
          <w:lang w:val="sr-Cyrl-RS"/>
        </w:rPr>
      </w:pPr>
    </w:p>
    <w:p w14:paraId="19189DE3" w14:textId="77777777" w:rsidR="00774C90" w:rsidRPr="00E97850" w:rsidRDefault="00774C90" w:rsidP="00774C90">
      <w:pPr>
        <w:ind w:right="4"/>
        <w:contextualSpacing/>
        <w:rPr>
          <w:rFonts w:cs="Times New Roman"/>
          <w:szCs w:val="24"/>
          <w:lang w:val="ru-RU"/>
        </w:rPr>
      </w:pPr>
      <w:r w:rsidRPr="00E97850">
        <w:rPr>
          <w:rFonts w:cs="Times New Roman"/>
          <w:szCs w:val="24"/>
        </w:rPr>
        <w:tab/>
      </w:r>
      <w:r w:rsidRPr="00E97850">
        <w:rPr>
          <w:rFonts w:cs="Times New Roman"/>
          <w:szCs w:val="24"/>
        </w:rPr>
        <w:tab/>
      </w:r>
      <w:r w:rsidRPr="00E97850">
        <w:rPr>
          <w:rFonts w:cs="Times New Roman"/>
          <w:szCs w:val="24"/>
          <w:lang w:val="sr-Cyrl-CS"/>
        </w:rPr>
        <w:t xml:space="preserve">На основу </w:t>
      </w:r>
      <w:proofErr w:type="spellStart"/>
      <w:r w:rsidRPr="00E97850">
        <w:rPr>
          <w:rFonts w:cs="Times New Roman"/>
          <w:szCs w:val="24"/>
        </w:rPr>
        <w:t>члана</w:t>
      </w:r>
      <w:proofErr w:type="spellEnd"/>
      <w:r w:rsidRPr="00E97850">
        <w:rPr>
          <w:rFonts w:cs="Times New Roman"/>
          <w:szCs w:val="24"/>
          <w:lang w:val="sr-Cyrl-CS"/>
        </w:rPr>
        <w:t xml:space="preserve"> 37</w:t>
      </w:r>
      <w:r w:rsidRPr="00E97850">
        <w:rPr>
          <w:rFonts w:cs="Times New Roman"/>
          <w:szCs w:val="24"/>
        </w:rPr>
        <w:t xml:space="preserve">. </w:t>
      </w:r>
      <w:proofErr w:type="spellStart"/>
      <w:r w:rsidRPr="00E97850">
        <w:rPr>
          <w:rFonts w:cs="Times New Roman"/>
          <w:szCs w:val="24"/>
        </w:rPr>
        <w:t>став</w:t>
      </w:r>
      <w:proofErr w:type="spellEnd"/>
      <w:r w:rsidRPr="00E97850">
        <w:rPr>
          <w:rFonts w:cs="Times New Roman"/>
          <w:szCs w:val="24"/>
        </w:rPr>
        <w:t xml:space="preserve"> </w:t>
      </w:r>
      <w:r w:rsidRPr="00E97850">
        <w:rPr>
          <w:rFonts w:cs="Times New Roman"/>
          <w:szCs w:val="24"/>
          <w:lang w:val="sr-Cyrl-RS"/>
        </w:rPr>
        <w:t>1</w:t>
      </w:r>
      <w:r w:rsidRPr="00E97850">
        <w:rPr>
          <w:rFonts w:cs="Times New Roman"/>
          <w:szCs w:val="24"/>
        </w:rPr>
        <w:t xml:space="preserve">. </w:t>
      </w:r>
      <w:r w:rsidRPr="00E97850">
        <w:rPr>
          <w:rFonts w:cs="Times New Roman"/>
          <w:szCs w:val="24"/>
          <w:lang w:val="sr-Cyrl-CS"/>
        </w:rPr>
        <w:t>Закона о култури (</w:t>
      </w:r>
      <w:r w:rsidRPr="00E97850">
        <w:rPr>
          <w:rFonts w:cs="Times New Roman"/>
          <w:szCs w:val="24"/>
          <w:lang w:val="sr-Latn-CS"/>
        </w:rPr>
        <w:t>„</w:t>
      </w:r>
      <w:r w:rsidRPr="00E97850">
        <w:rPr>
          <w:rFonts w:cs="Times New Roman"/>
          <w:szCs w:val="24"/>
          <w:lang w:val="sr-Cyrl-CS"/>
        </w:rPr>
        <w:t>Службени гласник РС”, бр. 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E97850">
        <w:rPr>
          <w:rFonts w:cs="Times New Roman"/>
          <w:szCs w:val="24"/>
          <w:lang w:val="sr-Cyrl-CS"/>
        </w:rPr>
        <w:t>)</w:t>
      </w:r>
      <w:r w:rsidRPr="00E97850">
        <w:rPr>
          <w:rFonts w:cs="Times New Roman"/>
          <w:szCs w:val="24"/>
          <w:lang w:val="ru-RU"/>
        </w:rPr>
        <w:t xml:space="preserve"> и члана 43. стaв 2. Зaконa о Влaди („Службени гласник РС”, бр. 55/05, 71/05 – исправка, 101/07, 65/08, 16/11, 68/12 – УС</w:t>
      </w:r>
      <w:r w:rsidRPr="00E97850">
        <w:rPr>
          <w:rFonts w:cs="Times New Roman"/>
          <w:szCs w:val="24"/>
        </w:rPr>
        <w:t>,</w:t>
      </w:r>
      <w:r w:rsidRPr="00E97850">
        <w:rPr>
          <w:rFonts w:cs="Times New Roman"/>
          <w:szCs w:val="24"/>
          <w:lang w:val="ru-RU"/>
        </w:rPr>
        <w:t xml:space="preserve"> 72/12,</w:t>
      </w:r>
      <w:r w:rsidRPr="00E97850">
        <w:rPr>
          <w:rFonts w:cs="Times New Roman"/>
          <w:szCs w:val="24"/>
        </w:rPr>
        <w:t xml:space="preserve"> 7/14 </w:t>
      </w:r>
      <w:r w:rsidRPr="00E97850">
        <w:rPr>
          <w:rFonts w:cs="Times New Roman"/>
          <w:szCs w:val="24"/>
          <w:lang w:val="ru-RU"/>
        </w:rPr>
        <w:t xml:space="preserve">– УС, 44/14 и 30/18 </w:t>
      </w:r>
      <w:r w:rsidRPr="00E97850">
        <w:rPr>
          <w:rFonts w:cs="Times New Roman"/>
          <w:szCs w:val="24"/>
          <w:lang w:val="sr-Cyrl-CS"/>
        </w:rPr>
        <w:t>– др. закон</w:t>
      </w:r>
      <w:r w:rsidRPr="00E97850">
        <w:rPr>
          <w:rFonts w:cs="Times New Roman"/>
          <w:szCs w:val="24"/>
          <w:lang w:val="ru-RU"/>
        </w:rPr>
        <w:t>),</w:t>
      </w:r>
    </w:p>
    <w:p w14:paraId="606DDB8A" w14:textId="77777777" w:rsidR="00774C90" w:rsidRPr="00E97850" w:rsidRDefault="00774C90" w:rsidP="00774C90">
      <w:pPr>
        <w:ind w:right="-96"/>
        <w:contextualSpacing/>
        <w:rPr>
          <w:rFonts w:cs="Times New Roman"/>
          <w:szCs w:val="24"/>
          <w:lang w:val="ru-RU"/>
        </w:rPr>
      </w:pPr>
    </w:p>
    <w:p w14:paraId="718C214F" w14:textId="77777777" w:rsidR="00774C90" w:rsidRPr="00E97850" w:rsidRDefault="00774C90" w:rsidP="00774C90">
      <w:pPr>
        <w:ind w:firstLine="1440"/>
        <w:rPr>
          <w:rFonts w:cs="Times New Roman"/>
          <w:szCs w:val="24"/>
        </w:rPr>
      </w:pPr>
      <w:proofErr w:type="spellStart"/>
      <w:r w:rsidRPr="00E97850">
        <w:rPr>
          <w:rFonts w:cs="Times New Roman"/>
          <w:szCs w:val="24"/>
        </w:rPr>
        <w:t>Влада</w:t>
      </w:r>
      <w:proofErr w:type="spellEnd"/>
      <w:r w:rsidRPr="00E97850">
        <w:rPr>
          <w:rFonts w:cs="Times New Roman"/>
          <w:szCs w:val="24"/>
        </w:rPr>
        <w:t xml:space="preserve"> </w:t>
      </w:r>
      <w:proofErr w:type="spellStart"/>
      <w:r w:rsidRPr="00E97850">
        <w:rPr>
          <w:rFonts w:cs="Times New Roman"/>
          <w:szCs w:val="24"/>
        </w:rPr>
        <w:t>доноси</w:t>
      </w:r>
      <w:proofErr w:type="spellEnd"/>
    </w:p>
    <w:p w14:paraId="27E6CE49" w14:textId="77777777" w:rsidR="00774C90" w:rsidRPr="00E97850" w:rsidRDefault="00774C90" w:rsidP="00774C90">
      <w:pPr>
        <w:ind w:firstLine="1080"/>
        <w:rPr>
          <w:rFonts w:cs="Times New Roman"/>
          <w:szCs w:val="24"/>
          <w:lang w:val="sr-Cyrl-RS"/>
        </w:rPr>
      </w:pPr>
    </w:p>
    <w:p w14:paraId="5C84804A" w14:textId="77777777" w:rsidR="00774C90" w:rsidRPr="00E97850" w:rsidRDefault="00774C90" w:rsidP="00774C90">
      <w:pPr>
        <w:jc w:val="center"/>
        <w:rPr>
          <w:rFonts w:cs="Times New Roman"/>
          <w:b/>
          <w:szCs w:val="24"/>
        </w:rPr>
      </w:pPr>
      <w:r w:rsidRPr="00E97850">
        <w:rPr>
          <w:rFonts w:cs="Times New Roman"/>
          <w:b/>
          <w:szCs w:val="24"/>
        </w:rPr>
        <w:t>Р Е Ш Е Њ Е</w:t>
      </w:r>
    </w:p>
    <w:p w14:paraId="623A7272" w14:textId="77777777" w:rsidR="00774C90" w:rsidRPr="00E97850" w:rsidRDefault="00774C90" w:rsidP="00774C90">
      <w:pPr>
        <w:jc w:val="center"/>
        <w:rPr>
          <w:rFonts w:cs="Times New Roman"/>
          <w:b/>
          <w:szCs w:val="24"/>
        </w:rPr>
      </w:pPr>
    </w:p>
    <w:p w14:paraId="774557E7" w14:textId="77777777" w:rsidR="00774C90" w:rsidRPr="00E97850" w:rsidRDefault="00774C90" w:rsidP="00774C90">
      <w:pPr>
        <w:jc w:val="center"/>
        <w:rPr>
          <w:rFonts w:cs="Times New Roman"/>
          <w:b/>
          <w:szCs w:val="24"/>
          <w:lang w:val="ru-RU"/>
        </w:rPr>
      </w:pPr>
      <w:r w:rsidRPr="00E97850">
        <w:rPr>
          <w:rFonts w:cs="Times New Roman"/>
          <w:b/>
          <w:szCs w:val="24"/>
          <w:lang w:val="sr-Cyrl-CS"/>
        </w:rPr>
        <w:t xml:space="preserve">О ИМЕНОВАЊУ </w:t>
      </w:r>
      <w:r w:rsidRPr="00E97850">
        <w:rPr>
          <w:rFonts w:cs="Times New Roman"/>
          <w:b/>
          <w:szCs w:val="24"/>
          <w:lang w:val="sr-Cyrl-RS"/>
        </w:rPr>
        <w:t xml:space="preserve">ВРШИОЦА ДУЖНОСТИ </w:t>
      </w:r>
      <w:r w:rsidRPr="00E97850">
        <w:rPr>
          <w:rFonts w:cs="Times New Roman"/>
          <w:b/>
          <w:szCs w:val="24"/>
          <w:lang w:val="ru-RU"/>
        </w:rPr>
        <w:t>ДИРЕКТОРА</w:t>
      </w:r>
    </w:p>
    <w:p w14:paraId="3A4A269D" w14:textId="77777777" w:rsidR="00774C90" w:rsidRPr="00E97850" w:rsidRDefault="00774C90" w:rsidP="00774C90">
      <w:pPr>
        <w:jc w:val="center"/>
        <w:rPr>
          <w:rFonts w:cs="Times New Roman"/>
          <w:b/>
          <w:szCs w:val="24"/>
          <w:lang w:val="sr-Cyrl-RS"/>
        </w:rPr>
      </w:pPr>
      <w:r w:rsidRPr="00E97850">
        <w:rPr>
          <w:rFonts w:cs="Times New Roman"/>
          <w:b/>
          <w:szCs w:val="24"/>
          <w:lang w:val="ru-RU"/>
        </w:rPr>
        <w:t>БЕОГРАДСКЕ ФИЛХАРМОНИЈЕ</w:t>
      </w:r>
      <w:r w:rsidRPr="00E97850">
        <w:rPr>
          <w:rFonts w:cs="Times New Roman"/>
          <w:b/>
          <w:szCs w:val="24"/>
        </w:rPr>
        <w:t xml:space="preserve"> </w:t>
      </w:r>
    </w:p>
    <w:p w14:paraId="49B82BE0" w14:textId="77777777" w:rsidR="00774C90" w:rsidRPr="00E97850" w:rsidRDefault="00774C90" w:rsidP="00774C90">
      <w:pPr>
        <w:jc w:val="center"/>
        <w:rPr>
          <w:rFonts w:cs="Times New Roman"/>
          <w:szCs w:val="24"/>
          <w:lang w:val="sr-Cyrl-CS"/>
        </w:rPr>
      </w:pPr>
    </w:p>
    <w:p w14:paraId="39781E38" w14:textId="77777777" w:rsidR="00774C90" w:rsidRPr="00E97850" w:rsidRDefault="00774C90" w:rsidP="00774C90">
      <w:pPr>
        <w:jc w:val="center"/>
        <w:rPr>
          <w:rFonts w:cs="Times New Roman"/>
          <w:szCs w:val="24"/>
          <w:lang w:val="sr-Cyrl-CS"/>
        </w:rPr>
      </w:pPr>
      <w:r w:rsidRPr="00E97850">
        <w:rPr>
          <w:rFonts w:cs="Times New Roman"/>
          <w:szCs w:val="24"/>
          <w:lang w:val="sr-Cyrl-CS"/>
        </w:rPr>
        <w:t>I</w:t>
      </w:r>
    </w:p>
    <w:p w14:paraId="502C2F1F" w14:textId="77777777" w:rsidR="00774C90" w:rsidRPr="00E97850" w:rsidRDefault="00774C90" w:rsidP="00774C90">
      <w:pPr>
        <w:jc w:val="center"/>
        <w:rPr>
          <w:rFonts w:cs="Times New Roman"/>
          <w:szCs w:val="24"/>
          <w:lang w:val="sr-Cyrl-CS"/>
        </w:rPr>
      </w:pPr>
    </w:p>
    <w:p w14:paraId="4A189DDD" w14:textId="77777777" w:rsidR="00774C90" w:rsidRPr="00E97850" w:rsidRDefault="00774C90" w:rsidP="00774C90">
      <w:pPr>
        <w:rPr>
          <w:rFonts w:cs="Times New Roman"/>
          <w:szCs w:val="24"/>
        </w:rPr>
      </w:pPr>
      <w:r w:rsidRPr="00E97850">
        <w:rPr>
          <w:rFonts w:cs="Times New Roman"/>
          <w:szCs w:val="24"/>
          <w:lang w:val="sr-Cyrl-CS"/>
        </w:rPr>
        <w:tab/>
      </w:r>
      <w:r w:rsidRPr="00E97850">
        <w:rPr>
          <w:rFonts w:cs="Times New Roman"/>
          <w:szCs w:val="24"/>
          <w:lang w:val="sr-Cyrl-CS"/>
        </w:rPr>
        <w:tab/>
        <w:t xml:space="preserve">Именује се </w:t>
      </w:r>
      <w:r>
        <w:rPr>
          <w:rFonts w:cs="Times New Roman"/>
          <w:szCs w:val="24"/>
          <w:lang w:val="sr-Cyrl-RS"/>
        </w:rPr>
        <w:t>Бојан Суђић</w:t>
      </w:r>
      <w:r w:rsidRPr="00E97850">
        <w:rPr>
          <w:rFonts w:cs="Times New Roman"/>
          <w:szCs w:val="24"/>
          <w:lang w:val="sr-Cyrl-RS"/>
        </w:rPr>
        <w:t xml:space="preserve"> за вршиоца дужности </w:t>
      </w:r>
      <w:r w:rsidRPr="00E97850">
        <w:rPr>
          <w:rFonts w:cs="Times New Roman"/>
          <w:szCs w:val="24"/>
          <w:lang w:val="ru-RU"/>
        </w:rPr>
        <w:t>директора Београдске филхармоније</w:t>
      </w:r>
      <w:r w:rsidRPr="00E97850">
        <w:rPr>
          <w:rFonts w:cs="Times New Roman"/>
          <w:szCs w:val="24"/>
        </w:rPr>
        <w:t>.</w:t>
      </w:r>
    </w:p>
    <w:p w14:paraId="2D6D0CD0" w14:textId="77777777" w:rsidR="00774C90" w:rsidRPr="00E97850" w:rsidRDefault="00774C90" w:rsidP="00774C90">
      <w:pPr>
        <w:rPr>
          <w:rFonts w:cs="Times New Roman"/>
          <w:szCs w:val="24"/>
          <w:lang w:val="sr-Cyrl-CS"/>
        </w:rPr>
      </w:pPr>
    </w:p>
    <w:p w14:paraId="4B91661F" w14:textId="77777777" w:rsidR="00774C90" w:rsidRPr="00E97850" w:rsidRDefault="00774C90" w:rsidP="00774C90">
      <w:pPr>
        <w:jc w:val="center"/>
        <w:rPr>
          <w:rFonts w:cs="Times New Roman"/>
          <w:szCs w:val="24"/>
        </w:rPr>
      </w:pPr>
      <w:r w:rsidRPr="00E97850">
        <w:rPr>
          <w:rFonts w:cs="Times New Roman"/>
          <w:szCs w:val="24"/>
        </w:rPr>
        <w:t>II</w:t>
      </w:r>
    </w:p>
    <w:p w14:paraId="240795F2" w14:textId="77777777" w:rsidR="00774C90" w:rsidRPr="00E97850" w:rsidRDefault="00774C90" w:rsidP="00774C90">
      <w:pPr>
        <w:jc w:val="center"/>
        <w:rPr>
          <w:rFonts w:cs="Times New Roman"/>
          <w:b/>
          <w:szCs w:val="24"/>
        </w:rPr>
      </w:pPr>
    </w:p>
    <w:p w14:paraId="521020DB" w14:textId="77777777" w:rsidR="00774C90" w:rsidRPr="00E97850" w:rsidRDefault="00774C90" w:rsidP="00774C90">
      <w:pPr>
        <w:rPr>
          <w:rFonts w:cs="Times New Roman"/>
          <w:szCs w:val="24"/>
        </w:rPr>
      </w:pPr>
      <w:r w:rsidRPr="00E97850">
        <w:rPr>
          <w:rFonts w:cs="Times New Roman"/>
          <w:szCs w:val="24"/>
        </w:rPr>
        <w:tab/>
      </w:r>
      <w:r w:rsidRPr="00E97850">
        <w:rPr>
          <w:rFonts w:cs="Times New Roman"/>
          <w:szCs w:val="24"/>
        </w:rPr>
        <w:tab/>
      </w:r>
      <w:proofErr w:type="spellStart"/>
      <w:r w:rsidRPr="00E97850">
        <w:rPr>
          <w:rFonts w:cs="Times New Roman"/>
          <w:szCs w:val="24"/>
        </w:rPr>
        <w:t>Ово</w:t>
      </w:r>
      <w:proofErr w:type="spellEnd"/>
      <w:r w:rsidRPr="00E97850">
        <w:rPr>
          <w:rFonts w:cs="Times New Roman"/>
          <w:szCs w:val="24"/>
        </w:rPr>
        <w:t xml:space="preserve"> </w:t>
      </w:r>
      <w:proofErr w:type="spellStart"/>
      <w:r w:rsidRPr="00E97850">
        <w:rPr>
          <w:rFonts w:cs="Times New Roman"/>
          <w:szCs w:val="24"/>
        </w:rPr>
        <w:t>решење</w:t>
      </w:r>
      <w:proofErr w:type="spellEnd"/>
      <w:r w:rsidRPr="00E97850">
        <w:rPr>
          <w:rFonts w:cs="Times New Roman"/>
          <w:szCs w:val="24"/>
        </w:rPr>
        <w:t xml:space="preserve"> </w:t>
      </w:r>
      <w:proofErr w:type="spellStart"/>
      <w:r w:rsidRPr="00E97850">
        <w:rPr>
          <w:rFonts w:cs="Times New Roman"/>
          <w:szCs w:val="24"/>
        </w:rPr>
        <w:t>објавити</w:t>
      </w:r>
      <w:proofErr w:type="spellEnd"/>
      <w:r w:rsidRPr="00E97850">
        <w:rPr>
          <w:rFonts w:cs="Times New Roman"/>
          <w:szCs w:val="24"/>
        </w:rPr>
        <w:t xml:space="preserve"> у „</w:t>
      </w:r>
      <w:proofErr w:type="spellStart"/>
      <w:r w:rsidRPr="00E97850">
        <w:rPr>
          <w:rFonts w:cs="Times New Roman"/>
          <w:szCs w:val="24"/>
        </w:rPr>
        <w:t>Службеном</w:t>
      </w:r>
      <w:proofErr w:type="spellEnd"/>
      <w:r w:rsidRPr="00E97850">
        <w:rPr>
          <w:rFonts w:cs="Times New Roman"/>
          <w:szCs w:val="24"/>
        </w:rPr>
        <w:t xml:space="preserve"> </w:t>
      </w:r>
      <w:proofErr w:type="spellStart"/>
      <w:r w:rsidRPr="00E97850">
        <w:rPr>
          <w:rFonts w:cs="Times New Roman"/>
          <w:szCs w:val="24"/>
        </w:rPr>
        <w:t>гласнику</w:t>
      </w:r>
      <w:proofErr w:type="spellEnd"/>
      <w:r w:rsidRPr="00E97850">
        <w:rPr>
          <w:rFonts w:cs="Times New Roman"/>
          <w:szCs w:val="24"/>
        </w:rPr>
        <w:t xml:space="preserve"> </w:t>
      </w:r>
      <w:proofErr w:type="spellStart"/>
      <w:r w:rsidRPr="00E97850">
        <w:rPr>
          <w:rFonts w:cs="Times New Roman"/>
          <w:szCs w:val="24"/>
        </w:rPr>
        <w:t>Републике</w:t>
      </w:r>
      <w:proofErr w:type="spellEnd"/>
      <w:r w:rsidRPr="00E97850">
        <w:rPr>
          <w:rFonts w:cs="Times New Roman"/>
          <w:szCs w:val="24"/>
        </w:rPr>
        <w:t xml:space="preserve"> </w:t>
      </w:r>
      <w:proofErr w:type="spellStart"/>
      <w:r w:rsidRPr="00E97850">
        <w:rPr>
          <w:rFonts w:cs="Times New Roman"/>
          <w:szCs w:val="24"/>
        </w:rPr>
        <w:t>Србије</w:t>
      </w:r>
      <w:proofErr w:type="spellEnd"/>
      <w:r w:rsidRPr="00E97850">
        <w:rPr>
          <w:rFonts w:cs="Times New Roman"/>
          <w:szCs w:val="24"/>
        </w:rPr>
        <w:t>”.</w:t>
      </w:r>
    </w:p>
    <w:p w14:paraId="4FC95763" w14:textId="77777777" w:rsidR="00774C90" w:rsidRPr="00E97850" w:rsidRDefault="00774C90" w:rsidP="00774C90">
      <w:pPr>
        <w:ind w:firstLine="1080"/>
        <w:rPr>
          <w:rFonts w:cs="Times New Roman"/>
          <w:szCs w:val="24"/>
        </w:rPr>
      </w:pPr>
    </w:p>
    <w:p w14:paraId="7A2A4508" w14:textId="77777777" w:rsidR="00774C90" w:rsidRPr="00E97850" w:rsidRDefault="00774C90" w:rsidP="00774C90">
      <w:pPr>
        <w:rPr>
          <w:rFonts w:cs="Times New Roman"/>
          <w:szCs w:val="24"/>
        </w:rPr>
      </w:pPr>
    </w:p>
    <w:p w14:paraId="42A73C77"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103/2026</w:t>
      </w:r>
      <w:r w:rsidRPr="00B66E11">
        <w:rPr>
          <w:rFonts w:cs="Times New Roman"/>
          <w:szCs w:val="24"/>
          <w:lang w:val="ru-RU"/>
        </w:rPr>
        <w:t xml:space="preserve"> </w:t>
      </w:r>
    </w:p>
    <w:p w14:paraId="24C7851D"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154A61E2" w14:textId="77777777" w:rsidR="00774C90" w:rsidRPr="00093B3F" w:rsidRDefault="00774C90" w:rsidP="00774C90">
      <w:pPr>
        <w:ind w:left="-426"/>
        <w:rPr>
          <w:b/>
          <w:szCs w:val="24"/>
          <w:lang w:val="sr-Cyrl-RS" w:eastAsia="sr-Cyrl-CS"/>
        </w:rPr>
      </w:pPr>
    </w:p>
    <w:p w14:paraId="6199E55B" w14:textId="77777777" w:rsidR="00774C90" w:rsidRPr="00093B3F" w:rsidRDefault="00774C90" w:rsidP="00774C90">
      <w:pPr>
        <w:ind w:left="-426"/>
        <w:rPr>
          <w:b/>
          <w:szCs w:val="24"/>
          <w:lang w:val="sr-Cyrl-RS" w:eastAsia="sr-Cyrl-CS"/>
        </w:rPr>
      </w:pPr>
    </w:p>
    <w:p w14:paraId="6800AE1F"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7D24C1D6" w14:textId="77777777" w:rsidR="00774C90" w:rsidRPr="00093B3F" w:rsidRDefault="00774C90" w:rsidP="00774C90">
      <w:pPr>
        <w:tabs>
          <w:tab w:val="left" w:pos="900"/>
        </w:tabs>
        <w:ind w:left="-426"/>
        <w:jc w:val="center"/>
        <w:rPr>
          <w:b/>
          <w:szCs w:val="24"/>
          <w:lang w:val="ru-RU" w:eastAsia="sr-Cyrl-CS"/>
        </w:rPr>
      </w:pPr>
    </w:p>
    <w:p w14:paraId="062D2223"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1738A3A8" w14:textId="77777777" w:rsidTr="00895763">
        <w:trPr>
          <w:jc w:val="center"/>
        </w:trPr>
        <w:tc>
          <w:tcPr>
            <w:tcW w:w="4360" w:type="dxa"/>
          </w:tcPr>
          <w:p w14:paraId="0C8341B4" w14:textId="77777777" w:rsidR="00774C90" w:rsidRPr="008E0E69" w:rsidRDefault="00774C90" w:rsidP="00895763">
            <w:pPr>
              <w:tabs>
                <w:tab w:val="left" w:pos="900"/>
              </w:tabs>
              <w:jc w:val="center"/>
              <w:rPr>
                <w:rFonts w:cs="Times New Roman"/>
                <w:szCs w:val="24"/>
              </w:rPr>
            </w:pPr>
          </w:p>
        </w:tc>
        <w:tc>
          <w:tcPr>
            <w:tcW w:w="4360" w:type="dxa"/>
            <w:hideMark/>
          </w:tcPr>
          <w:p w14:paraId="227C5795"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013EE38C" w14:textId="77777777" w:rsidTr="00895763">
        <w:trPr>
          <w:jc w:val="center"/>
        </w:trPr>
        <w:tc>
          <w:tcPr>
            <w:tcW w:w="4360" w:type="dxa"/>
          </w:tcPr>
          <w:p w14:paraId="72EB242B" w14:textId="77777777" w:rsidR="00774C90" w:rsidRPr="008E0E69" w:rsidRDefault="00774C90" w:rsidP="00895763">
            <w:pPr>
              <w:tabs>
                <w:tab w:val="left" w:pos="900"/>
              </w:tabs>
              <w:jc w:val="center"/>
              <w:rPr>
                <w:rFonts w:cs="Times New Roman"/>
                <w:szCs w:val="24"/>
              </w:rPr>
            </w:pPr>
          </w:p>
        </w:tc>
        <w:tc>
          <w:tcPr>
            <w:tcW w:w="4360" w:type="dxa"/>
          </w:tcPr>
          <w:p w14:paraId="41D7720B" w14:textId="77777777" w:rsidR="00774C90" w:rsidRPr="008E0E69" w:rsidRDefault="00774C90" w:rsidP="00895763">
            <w:pPr>
              <w:tabs>
                <w:tab w:val="left" w:pos="900"/>
              </w:tabs>
              <w:rPr>
                <w:rFonts w:cs="Times New Roman"/>
                <w:szCs w:val="24"/>
              </w:rPr>
            </w:pPr>
          </w:p>
        </w:tc>
      </w:tr>
      <w:tr w:rsidR="00774C90" w:rsidRPr="008E0E69" w14:paraId="316EB736" w14:textId="77777777" w:rsidTr="00895763">
        <w:trPr>
          <w:jc w:val="center"/>
        </w:trPr>
        <w:tc>
          <w:tcPr>
            <w:tcW w:w="4360" w:type="dxa"/>
          </w:tcPr>
          <w:p w14:paraId="64AC1347" w14:textId="77777777" w:rsidR="00774C90" w:rsidRPr="008E0E69" w:rsidRDefault="00774C90" w:rsidP="00895763">
            <w:pPr>
              <w:tabs>
                <w:tab w:val="left" w:pos="900"/>
              </w:tabs>
              <w:jc w:val="center"/>
              <w:rPr>
                <w:rFonts w:cs="Times New Roman"/>
                <w:szCs w:val="24"/>
              </w:rPr>
            </w:pPr>
          </w:p>
        </w:tc>
        <w:tc>
          <w:tcPr>
            <w:tcW w:w="4360" w:type="dxa"/>
          </w:tcPr>
          <w:p w14:paraId="386C6515" w14:textId="77777777" w:rsidR="00774C90" w:rsidRPr="008E0E69" w:rsidRDefault="00774C90" w:rsidP="00895763">
            <w:pPr>
              <w:tabs>
                <w:tab w:val="left" w:pos="900"/>
              </w:tabs>
              <w:jc w:val="center"/>
              <w:rPr>
                <w:rFonts w:cs="Times New Roman"/>
                <w:szCs w:val="24"/>
              </w:rPr>
            </w:pPr>
          </w:p>
        </w:tc>
      </w:tr>
      <w:tr w:rsidR="00774C90" w:rsidRPr="008E0E69" w14:paraId="02F0A046" w14:textId="77777777" w:rsidTr="00895763">
        <w:trPr>
          <w:jc w:val="center"/>
        </w:trPr>
        <w:tc>
          <w:tcPr>
            <w:tcW w:w="4360" w:type="dxa"/>
          </w:tcPr>
          <w:p w14:paraId="7F77719F" w14:textId="77777777" w:rsidR="00774C90" w:rsidRPr="008E0E69" w:rsidRDefault="00774C90" w:rsidP="00895763">
            <w:pPr>
              <w:tabs>
                <w:tab w:val="left" w:pos="900"/>
              </w:tabs>
              <w:jc w:val="center"/>
              <w:rPr>
                <w:rFonts w:cs="Times New Roman"/>
                <w:szCs w:val="24"/>
              </w:rPr>
            </w:pPr>
          </w:p>
        </w:tc>
        <w:tc>
          <w:tcPr>
            <w:tcW w:w="4360" w:type="dxa"/>
            <w:hideMark/>
          </w:tcPr>
          <w:p w14:paraId="244EED41"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4413FBF" w14:textId="77777777" w:rsidR="00774C90" w:rsidRDefault="00774C90" w:rsidP="00774C90">
      <w:pPr>
        <w:jc w:val="right"/>
        <w:rPr>
          <w:rFonts w:cs="Times New Roman"/>
          <w:sz w:val="20"/>
          <w:szCs w:val="20"/>
          <w:lang w:val="ru-RU"/>
        </w:rPr>
        <w:sectPr w:rsidR="00774C90" w:rsidSect="006A2A81">
          <w:pgSz w:w="12240" w:h="15840"/>
          <w:pgMar w:top="180" w:right="1440" w:bottom="0" w:left="1440" w:header="720" w:footer="720" w:gutter="0"/>
          <w:cols w:space="720"/>
          <w:docGrid w:linePitch="360"/>
        </w:sectPr>
      </w:pPr>
    </w:p>
    <w:p w14:paraId="36376392" w14:textId="77777777" w:rsidR="00774C90" w:rsidRDefault="00774C90" w:rsidP="00774C90">
      <w:pPr>
        <w:ind w:right="4"/>
        <w:contextualSpacing/>
        <w:jc w:val="right"/>
        <w:rPr>
          <w:rFonts w:cs="Times New Roman"/>
          <w:szCs w:val="24"/>
          <w:lang w:val="sr-Cyrl-RS"/>
        </w:rPr>
      </w:pPr>
    </w:p>
    <w:p w14:paraId="05F3B913" w14:textId="77777777" w:rsidR="00774C90" w:rsidRDefault="00774C90" w:rsidP="00774C90">
      <w:pPr>
        <w:ind w:right="4"/>
        <w:contextualSpacing/>
        <w:jc w:val="right"/>
        <w:rPr>
          <w:rFonts w:cs="Times New Roman"/>
          <w:szCs w:val="24"/>
          <w:lang w:val="sr-Cyrl-RS"/>
        </w:rPr>
      </w:pPr>
    </w:p>
    <w:p w14:paraId="720FC9FE" w14:textId="77777777" w:rsidR="00774C90" w:rsidRDefault="00774C90" w:rsidP="00774C90">
      <w:pPr>
        <w:ind w:right="4"/>
        <w:contextualSpacing/>
        <w:jc w:val="right"/>
        <w:rPr>
          <w:rFonts w:cs="Times New Roman"/>
          <w:szCs w:val="24"/>
          <w:lang w:val="sr-Cyrl-RS"/>
        </w:rPr>
      </w:pPr>
    </w:p>
    <w:p w14:paraId="62C50909" w14:textId="77777777" w:rsidR="00774C90" w:rsidRDefault="00774C90" w:rsidP="00774C90">
      <w:pPr>
        <w:ind w:right="4"/>
        <w:contextualSpacing/>
        <w:jc w:val="right"/>
        <w:rPr>
          <w:rFonts w:cs="Times New Roman"/>
          <w:szCs w:val="24"/>
          <w:lang w:val="sr-Cyrl-RS"/>
        </w:rPr>
      </w:pPr>
    </w:p>
    <w:p w14:paraId="3BF89089" w14:textId="77777777" w:rsidR="00774C90" w:rsidRPr="00E97850" w:rsidRDefault="00774C90" w:rsidP="00774C90">
      <w:pPr>
        <w:ind w:right="4"/>
        <w:contextualSpacing/>
        <w:jc w:val="right"/>
        <w:rPr>
          <w:rFonts w:cs="Times New Roman"/>
          <w:szCs w:val="24"/>
          <w:lang w:val="sr-Cyrl-RS"/>
        </w:rPr>
      </w:pPr>
    </w:p>
    <w:p w14:paraId="49CDB1AF" w14:textId="77777777" w:rsidR="00774C90" w:rsidRPr="00E97850" w:rsidRDefault="00774C90" w:rsidP="00774C90">
      <w:pPr>
        <w:ind w:right="4"/>
        <w:contextualSpacing/>
        <w:rPr>
          <w:rFonts w:cs="Times New Roman"/>
          <w:szCs w:val="24"/>
          <w:lang w:val="ru-RU"/>
        </w:rPr>
      </w:pPr>
      <w:r w:rsidRPr="00E97850">
        <w:rPr>
          <w:rFonts w:cs="Times New Roman"/>
          <w:szCs w:val="24"/>
        </w:rPr>
        <w:tab/>
      </w:r>
      <w:r w:rsidRPr="00E97850">
        <w:rPr>
          <w:rFonts w:cs="Times New Roman"/>
          <w:szCs w:val="24"/>
        </w:rPr>
        <w:tab/>
      </w:r>
      <w:r w:rsidRPr="00E97850">
        <w:rPr>
          <w:rFonts w:cs="Times New Roman"/>
          <w:szCs w:val="24"/>
          <w:lang w:val="sr-Cyrl-CS"/>
        </w:rPr>
        <w:t xml:space="preserve">На основу </w:t>
      </w:r>
      <w:r>
        <w:rPr>
          <w:rFonts w:cs="Times New Roman"/>
          <w:szCs w:val="24"/>
          <w:lang w:val="sr-Cyrl-RS"/>
        </w:rPr>
        <w:t>члана</w:t>
      </w:r>
      <w:r w:rsidRPr="00E97850">
        <w:rPr>
          <w:rFonts w:cs="Times New Roman"/>
          <w:szCs w:val="24"/>
          <w:lang w:val="sr-Cyrl-CS"/>
        </w:rPr>
        <w:t xml:space="preserve"> </w:t>
      </w:r>
      <w:r>
        <w:rPr>
          <w:rFonts w:cs="Times New Roman"/>
          <w:szCs w:val="24"/>
          <w:lang w:val="sr-Cyrl-CS"/>
        </w:rPr>
        <w:t>27. став 1. и члана 34</w:t>
      </w:r>
      <w:r w:rsidRPr="00E97850">
        <w:rPr>
          <w:rFonts w:cs="Times New Roman"/>
          <w:szCs w:val="24"/>
        </w:rPr>
        <w:t xml:space="preserve">. </w:t>
      </w:r>
      <w:r>
        <w:rPr>
          <w:rFonts w:cs="Times New Roman"/>
          <w:szCs w:val="24"/>
          <w:lang w:val="sr-Cyrl-RS"/>
        </w:rPr>
        <w:t>став</w:t>
      </w:r>
      <w:r w:rsidRPr="00E97850">
        <w:rPr>
          <w:rFonts w:cs="Times New Roman"/>
          <w:szCs w:val="24"/>
        </w:rPr>
        <w:t xml:space="preserve"> </w:t>
      </w:r>
      <w:r>
        <w:rPr>
          <w:rFonts w:cs="Times New Roman"/>
          <w:szCs w:val="24"/>
          <w:lang w:val="sr-Cyrl-RS"/>
        </w:rPr>
        <w:t>2</w:t>
      </w:r>
      <w:r w:rsidRPr="00E97850">
        <w:rPr>
          <w:rFonts w:cs="Times New Roman"/>
          <w:szCs w:val="24"/>
        </w:rPr>
        <w:t xml:space="preserve">. </w:t>
      </w:r>
      <w:r w:rsidRPr="00E97850">
        <w:rPr>
          <w:rFonts w:cs="Times New Roman"/>
          <w:szCs w:val="24"/>
          <w:lang w:val="sr-Cyrl-CS"/>
        </w:rPr>
        <w:t>Закона о култури (</w:t>
      </w:r>
      <w:r w:rsidRPr="00E97850">
        <w:rPr>
          <w:rFonts w:cs="Times New Roman"/>
          <w:szCs w:val="24"/>
          <w:lang w:val="sr-Latn-CS"/>
        </w:rPr>
        <w:t>„</w:t>
      </w:r>
      <w:r w:rsidRPr="00E97850">
        <w:rPr>
          <w:rFonts w:cs="Times New Roman"/>
          <w:szCs w:val="24"/>
          <w:lang w:val="sr-Cyrl-CS"/>
        </w:rPr>
        <w:t>Службени гласник РС”, бр. 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E97850">
        <w:rPr>
          <w:rFonts w:cs="Times New Roman"/>
          <w:szCs w:val="24"/>
          <w:lang w:val="sr-Cyrl-CS"/>
        </w:rPr>
        <w:t>)</w:t>
      </w:r>
      <w:r w:rsidRPr="00E97850">
        <w:rPr>
          <w:rFonts w:cs="Times New Roman"/>
          <w:szCs w:val="24"/>
          <w:lang w:val="ru-RU"/>
        </w:rPr>
        <w:t xml:space="preserve"> и члана 43. стaв 2. Зaконa о Влaди („Службени гласник РС”, бр. 55/05, 71/05 – исправка, 101/07, 65/08, 16/11, 68/12 – УС</w:t>
      </w:r>
      <w:r w:rsidRPr="00E97850">
        <w:rPr>
          <w:rFonts w:cs="Times New Roman"/>
          <w:szCs w:val="24"/>
        </w:rPr>
        <w:t>,</w:t>
      </w:r>
      <w:r w:rsidRPr="00E97850">
        <w:rPr>
          <w:rFonts w:cs="Times New Roman"/>
          <w:szCs w:val="24"/>
          <w:lang w:val="ru-RU"/>
        </w:rPr>
        <w:t xml:space="preserve"> 72/12,</w:t>
      </w:r>
      <w:r w:rsidRPr="00E97850">
        <w:rPr>
          <w:rFonts w:cs="Times New Roman"/>
          <w:szCs w:val="24"/>
        </w:rPr>
        <w:t xml:space="preserve"> 7/14 </w:t>
      </w:r>
      <w:r w:rsidRPr="00E97850">
        <w:rPr>
          <w:rFonts w:cs="Times New Roman"/>
          <w:szCs w:val="24"/>
          <w:lang w:val="ru-RU"/>
        </w:rPr>
        <w:t xml:space="preserve">– УС, 44/14 и 30/18 </w:t>
      </w:r>
      <w:r w:rsidRPr="00E97850">
        <w:rPr>
          <w:rFonts w:cs="Times New Roman"/>
          <w:szCs w:val="24"/>
          <w:lang w:val="sr-Cyrl-CS"/>
        </w:rPr>
        <w:t>– др. закон</w:t>
      </w:r>
      <w:r w:rsidRPr="00E97850">
        <w:rPr>
          <w:rFonts w:cs="Times New Roman"/>
          <w:szCs w:val="24"/>
          <w:lang w:val="ru-RU"/>
        </w:rPr>
        <w:t>),</w:t>
      </w:r>
    </w:p>
    <w:p w14:paraId="73265F36" w14:textId="77777777" w:rsidR="00774C90" w:rsidRPr="00E97850" w:rsidRDefault="00774C90" w:rsidP="00774C90">
      <w:pPr>
        <w:ind w:right="-96"/>
        <w:contextualSpacing/>
        <w:rPr>
          <w:rFonts w:cs="Times New Roman"/>
          <w:szCs w:val="24"/>
          <w:lang w:val="ru-RU"/>
        </w:rPr>
      </w:pPr>
    </w:p>
    <w:p w14:paraId="221F9640" w14:textId="77777777" w:rsidR="00774C90" w:rsidRPr="00E97850" w:rsidRDefault="00774C90" w:rsidP="00774C90">
      <w:pPr>
        <w:ind w:firstLine="1440"/>
        <w:rPr>
          <w:rFonts w:cs="Times New Roman"/>
          <w:szCs w:val="24"/>
        </w:rPr>
      </w:pPr>
      <w:proofErr w:type="spellStart"/>
      <w:r w:rsidRPr="00E97850">
        <w:rPr>
          <w:rFonts w:cs="Times New Roman"/>
          <w:szCs w:val="24"/>
        </w:rPr>
        <w:t>Влада</w:t>
      </w:r>
      <w:proofErr w:type="spellEnd"/>
      <w:r w:rsidRPr="00E97850">
        <w:rPr>
          <w:rFonts w:cs="Times New Roman"/>
          <w:szCs w:val="24"/>
        </w:rPr>
        <w:t xml:space="preserve"> </w:t>
      </w:r>
      <w:proofErr w:type="spellStart"/>
      <w:r w:rsidRPr="00E97850">
        <w:rPr>
          <w:rFonts w:cs="Times New Roman"/>
          <w:szCs w:val="24"/>
        </w:rPr>
        <w:t>доноси</w:t>
      </w:r>
      <w:proofErr w:type="spellEnd"/>
    </w:p>
    <w:p w14:paraId="30D3E400" w14:textId="77777777" w:rsidR="00774C90" w:rsidRPr="00E97850" w:rsidRDefault="00774C90" w:rsidP="00774C90">
      <w:pPr>
        <w:ind w:firstLine="1080"/>
        <w:rPr>
          <w:rFonts w:cs="Times New Roman"/>
          <w:szCs w:val="24"/>
          <w:lang w:val="sr-Cyrl-RS"/>
        </w:rPr>
      </w:pPr>
    </w:p>
    <w:p w14:paraId="4BDEAA2B" w14:textId="77777777" w:rsidR="00774C90" w:rsidRPr="00E97850" w:rsidRDefault="00774C90" w:rsidP="00774C90">
      <w:pPr>
        <w:jc w:val="center"/>
        <w:rPr>
          <w:rFonts w:cs="Times New Roman"/>
          <w:b/>
          <w:szCs w:val="24"/>
        </w:rPr>
      </w:pPr>
      <w:r w:rsidRPr="00E97850">
        <w:rPr>
          <w:rFonts w:cs="Times New Roman"/>
          <w:b/>
          <w:szCs w:val="24"/>
        </w:rPr>
        <w:t>Р Е Ш Е Њ Е</w:t>
      </w:r>
    </w:p>
    <w:p w14:paraId="3833091D" w14:textId="77777777" w:rsidR="00774C90" w:rsidRPr="00E97850" w:rsidRDefault="00774C90" w:rsidP="00774C90">
      <w:pPr>
        <w:jc w:val="center"/>
        <w:rPr>
          <w:rFonts w:cs="Times New Roman"/>
          <w:b/>
          <w:szCs w:val="24"/>
        </w:rPr>
      </w:pPr>
    </w:p>
    <w:p w14:paraId="18F1810B" w14:textId="77777777" w:rsidR="00774C90" w:rsidRPr="00E97850" w:rsidRDefault="00774C90" w:rsidP="00774C90">
      <w:pPr>
        <w:jc w:val="center"/>
        <w:rPr>
          <w:rFonts w:cs="Times New Roman"/>
          <w:b/>
          <w:szCs w:val="24"/>
          <w:lang w:val="ru-RU"/>
        </w:rPr>
      </w:pPr>
      <w:r w:rsidRPr="00E97850">
        <w:rPr>
          <w:rFonts w:cs="Times New Roman"/>
          <w:b/>
          <w:szCs w:val="24"/>
          <w:lang w:val="sr-Cyrl-CS"/>
        </w:rPr>
        <w:t xml:space="preserve">О </w:t>
      </w:r>
      <w:r>
        <w:rPr>
          <w:rFonts w:cs="Times New Roman"/>
          <w:b/>
          <w:szCs w:val="24"/>
          <w:lang w:val="sr-Cyrl-CS"/>
        </w:rPr>
        <w:t>РАЗРЕШЕЊУ</w:t>
      </w:r>
      <w:r w:rsidRPr="00E97850">
        <w:rPr>
          <w:rFonts w:cs="Times New Roman"/>
          <w:b/>
          <w:szCs w:val="24"/>
          <w:lang w:val="sr-Cyrl-CS"/>
        </w:rPr>
        <w:t xml:space="preserve"> </w:t>
      </w:r>
      <w:r w:rsidRPr="00E97850">
        <w:rPr>
          <w:rFonts w:cs="Times New Roman"/>
          <w:b/>
          <w:szCs w:val="24"/>
          <w:lang w:val="ru-RU"/>
        </w:rPr>
        <w:t>ДИРЕКТОРА</w:t>
      </w:r>
      <w:r>
        <w:rPr>
          <w:rFonts w:cs="Times New Roman"/>
          <w:b/>
          <w:szCs w:val="24"/>
          <w:lang w:val="ru-RU"/>
        </w:rPr>
        <w:t xml:space="preserve"> АРХИВА У ПЕЋИ</w:t>
      </w:r>
    </w:p>
    <w:p w14:paraId="03F03EDE" w14:textId="77777777" w:rsidR="00774C90" w:rsidRPr="00E97850" w:rsidRDefault="00774C90" w:rsidP="00774C90">
      <w:pPr>
        <w:jc w:val="center"/>
        <w:rPr>
          <w:rFonts w:cs="Times New Roman"/>
          <w:szCs w:val="24"/>
          <w:lang w:val="sr-Cyrl-CS"/>
        </w:rPr>
      </w:pPr>
    </w:p>
    <w:p w14:paraId="32A88325" w14:textId="77777777" w:rsidR="00774C90" w:rsidRPr="00E97850" w:rsidRDefault="00774C90" w:rsidP="00774C90">
      <w:pPr>
        <w:jc w:val="center"/>
        <w:rPr>
          <w:rFonts w:cs="Times New Roman"/>
          <w:szCs w:val="24"/>
          <w:lang w:val="sr-Cyrl-CS"/>
        </w:rPr>
      </w:pPr>
      <w:r w:rsidRPr="00E97850">
        <w:rPr>
          <w:rFonts w:cs="Times New Roman"/>
          <w:szCs w:val="24"/>
          <w:lang w:val="sr-Cyrl-CS"/>
        </w:rPr>
        <w:t>I</w:t>
      </w:r>
    </w:p>
    <w:p w14:paraId="05BBFAA3" w14:textId="77777777" w:rsidR="00774C90" w:rsidRPr="00E97850" w:rsidRDefault="00774C90" w:rsidP="00774C90">
      <w:pPr>
        <w:jc w:val="center"/>
        <w:rPr>
          <w:rFonts w:cs="Times New Roman"/>
          <w:szCs w:val="24"/>
          <w:lang w:val="sr-Cyrl-CS"/>
        </w:rPr>
      </w:pPr>
    </w:p>
    <w:p w14:paraId="178AEAAD" w14:textId="77777777" w:rsidR="00774C90" w:rsidRPr="00E97850" w:rsidRDefault="00774C90" w:rsidP="00774C90">
      <w:pPr>
        <w:rPr>
          <w:rFonts w:cs="Times New Roman"/>
          <w:szCs w:val="24"/>
        </w:rPr>
      </w:pPr>
      <w:r w:rsidRPr="00E97850">
        <w:rPr>
          <w:rFonts w:cs="Times New Roman"/>
          <w:szCs w:val="24"/>
          <w:lang w:val="sr-Cyrl-CS"/>
        </w:rPr>
        <w:tab/>
      </w:r>
      <w:r w:rsidRPr="00E97850">
        <w:rPr>
          <w:rFonts w:cs="Times New Roman"/>
          <w:szCs w:val="24"/>
          <w:lang w:val="sr-Cyrl-CS"/>
        </w:rPr>
        <w:tab/>
      </w:r>
      <w:r>
        <w:rPr>
          <w:rFonts w:cs="Times New Roman"/>
          <w:szCs w:val="24"/>
          <w:lang w:val="sr-Cyrl-CS"/>
        </w:rPr>
        <w:t>Разрешава</w:t>
      </w:r>
      <w:r w:rsidRPr="00E97850">
        <w:rPr>
          <w:rFonts w:cs="Times New Roman"/>
          <w:szCs w:val="24"/>
          <w:lang w:val="sr-Cyrl-CS"/>
        </w:rPr>
        <w:t xml:space="preserve"> се </w:t>
      </w:r>
      <w:r>
        <w:rPr>
          <w:rFonts w:cs="Times New Roman"/>
          <w:szCs w:val="24"/>
          <w:lang w:val="sr-Cyrl-RS"/>
        </w:rPr>
        <w:t>Ранко Марковић</w:t>
      </w:r>
      <w:r w:rsidRPr="00E97850">
        <w:rPr>
          <w:rFonts w:cs="Times New Roman"/>
          <w:szCs w:val="24"/>
          <w:lang w:val="sr-Cyrl-RS"/>
        </w:rPr>
        <w:t xml:space="preserve"> </w:t>
      </w:r>
      <w:r>
        <w:rPr>
          <w:rFonts w:cs="Times New Roman"/>
          <w:szCs w:val="24"/>
          <w:lang w:val="sr-Cyrl-RS"/>
        </w:rPr>
        <w:t>дужности</w:t>
      </w:r>
      <w:r w:rsidRPr="00E97850">
        <w:rPr>
          <w:rFonts w:cs="Times New Roman"/>
          <w:szCs w:val="24"/>
          <w:lang w:val="sr-Cyrl-RS"/>
        </w:rPr>
        <w:t xml:space="preserve"> </w:t>
      </w:r>
      <w:r w:rsidRPr="00E97850">
        <w:rPr>
          <w:rFonts w:cs="Times New Roman"/>
          <w:szCs w:val="24"/>
          <w:lang w:val="ru-RU"/>
        </w:rPr>
        <w:t xml:space="preserve">директора </w:t>
      </w:r>
      <w:r>
        <w:rPr>
          <w:rFonts w:cs="Times New Roman"/>
          <w:szCs w:val="24"/>
          <w:lang w:val="ru-RU"/>
        </w:rPr>
        <w:t>Архива у Пећи</w:t>
      </w:r>
      <w:r w:rsidRPr="00E97850">
        <w:rPr>
          <w:rFonts w:cs="Times New Roman"/>
          <w:szCs w:val="24"/>
        </w:rPr>
        <w:t>.</w:t>
      </w:r>
    </w:p>
    <w:p w14:paraId="4759AFCF" w14:textId="77777777" w:rsidR="00774C90" w:rsidRPr="00E97850" w:rsidRDefault="00774C90" w:rsidP="00774C90">
      <w:pPr>
        <w:rPr>
          <w:rFonts w:cs="Times New Roman"/>
          <w:szCs w:val="24"/>
          <w:lang w:val="sr-Cyrl-CS"/>
        </w:rPr>
      </w:pPr>
    </w:p>
    <w:p w14:paraId="56BA848B" w14:textId="77777777" w:rsidR="00774C90" w:rsidRPr="00E97850" w:rsidRDefault="00774C90" w:rsidP="00774C90">
      <w:pPr>
        <w:jc w:val="center"/>
        <w:rPr>
          <w:rFonts w:cs="Times New Roman"/>
          <w:szCs w:val="24"/>
        </w:rPr>
      </w:pPr>
      <w:r w:rsidRPr="00E97850">
        <w:rPr>
          <w:rFonts w:cs="Times New Roman"/>
          <w:szCs w:val="24"/>
        </w:rPr>
        <w:t>II</w:t>
      </w:r>
    </w:p>
    <w:p w14:paraId="4C7BBB5C" w14:textId="77777777" w:rsidR="00774C90" w:rsidRPr="00E97850" w:rsidRDefault="00774C90" w:rsidP="00774C90">
      <w:pPr>
        <w:jc w:val="center"/>
        <w:rPr>
          <w:rFonts w:cs="Times New Roman"/>
          <w:b/>
          <w:szCs w:val="24"/>
        </w:rPr>
      </w:pPr>
    </w:p>
    <w:p w14:paraId="41CFA3B8" w14:textId="77777777" w:rsidR="00774C90" w:rsidRPr="00CE51B6" w:rsidRDefault="00774C90" w:rsidP="00774C90">
      <w:pPr>
        <w:rPr>
          <w:rFonts w:cs="Times New Roman"/>
          <w:szCs w:val="24"/>
          <w:lang w:val="sr-Cyrl-RS"/>
        </w:rPr>
      </w:pPr>
      <w:r w:rsidRPr="00E97850">
        <w:rPr>
          <w:rFonts w:cs="Times New Roman"/>
          <w:szCs w:val="24"/>
        </w:rPr>
        <w:tab/>
      </w:r>
      <w:r w:rsidRPr="00E97850">
        <w:rPr>
          <w:rFonts w:cs="Times New Roman"/>
          <w:szCs w:val="24"/>
        </w:rPr>
        <w:tab/>
      </w:r>
      <w:proofErr w:type="spellStart"/>
      <w:r w:rsidRPr="00E97850">
        <w:rPr>
          <w:rFonts w:cs="Times New Roman"/>
          <w:szCs w:val="24"/>
        </w:rPr>
        <w:t>Ово</w:t>
      </w:r>
      <w:proofErr w:type="spellEnd"/>
      <w:r w:rsidRPr="00E97850">
        <w:rPr>
          <w:rFonts w:cs="Times New Roman"/>
          <w:szCs w:val="24"/>
        </w:rPr>
        <w:t xml:space="preserve"> </w:t>
      </w:r>
      <w:proofErr w:type="spellStart"/>
      <w:r w:rsidRPr="00E97850">
        <w:rPr>
          <w:rFonts w:cs="Times New Roman"/>
          <w:szCs w:val="24"/>
        </w:rPr>
        <w:t>решење</w:t>
      </w:r>
      <w:proofErr w:type="spellEnd"/>
      <w:r w:rsidRPr="00E97850">
        <w:rPr>
          <w:rFonts w:cs="Times New Roman"/>
          <w:szCs w:val="24"/>
        </w:rPr>
        <w:t xml:space="preserve"> </w:t>
      </w:r>
      <w:proofErr w:type="spellStart"/>
      <w:r w:rsidRPr="00E97850">
        <w:rPr>
          <w:rFonts w:cs="Times New Roman"/>
          <w:szCs w:val="24"/>
        </w:rPr>
        <w:t>објавити</w:t>
      </w:r>
      <w:proofErr w:type="spellEnd"/>
      <w:r w:rsidRPr="00E97850">
        <w:rPr>
          <w:rFonts w:cs="Times New Roman"/>
          <w:szCs w:val="24"/>
        </w:rPr>
        <w:t xml:space="preserve"> у „</w:t>
      </w:r>
      <w:proofErr w:type="spellStart"/>
      <w:r w:rsidRPr="00E97850">
        <w:rPr>
          <w:rFonts w:cs="Times New Roman"/>
          <w:szCs w:val="24"/>
        </w:rPr>
        <w:t>Службеном</w:t>
      </w:r>
      <w:proofErr w:type="spellEnd"/>
      <w:r w:rsidRPr="00E97850">
        <w:rPr>
          <w:rFonts w:cs="Times New Roman"/>
          <w:szCs w:val="24"/>
        </w:rPr>
        <w:t xml:space="preserve"> </w:t>
      </w:r>
      <w:proofErr w:type="spellStart"/>
      <w:r w:rsidRPr="00E97850">
        <w:rPr>
          <w:rFonts w:cs="Times New Roman"/>
          <w:szCs w:val="24"/>
        </w:rPr>
        <w:t>гласнику</w:t>
      </w:r>
      <w:proofErr w:type="spellEnd"/>
      <w:r w:rsidRPr="00E97850">
        <w:rPr>
          <w:rFonts w:cs="Times New Roman"/>
          <w:szCs w:val="24"/>
        </w:rPr>
        <w:t xml:space="preserve"> </w:t>
      </w:r>
      <w:proofErr w:type="spellStart"/>
      <w:r w:rsidRPr="00E97850">
        <w:rPr>
          <w:rFonts w:cs="Times New Roman"/>
          <w:szCs w:val="24"/>
        </w:rPr>
        <w:t>Републике</w:t>
      </w:r>
      <w:proofErr w:type="spellEnd"/>
      <w:r w:rsidRPr="00E97850">
        <w:rPr>
          <w:rFonts w:cs="Times New Roman"/>
          <w:szCs w:val="24"/>
        </w:rPr>
        <w:t xml:space="preserve"> </w:t>
      </w:r>
      <w:proofErr w:type="spellStart"/>
      <w:r w:rsidRPr="00E97850">
        <w:rPr>
          <w:rFonts w:cs="Times New Roman"/>
          <w:szCs w:val="24"/>
        </w:rPr>
        <w:t>Србије</w:t>
      </w:r>
      <w:proofErr w:type="spellEnd"/>
      <w:r w:rsidRPr="00E97850">
        <w:rPr>
          <w:rFonts w:cs="Times New Roman"/>
          <w:szCs w:val="24"/>
        </w:rPr>
        <w:t>”.</w:t>
      </w:r>
    </w:p>
    <w:p w14:paraId="55C8A7E1" w14:textId="77777777" w:rsidR="00774C90" w:rsidRPr="00E97850" w:rsidRDefault="00774C90" w:rsidP="00774C90">
      <w:pPr>
        <w:ind w:firstLine="1080"/>
        <w:rPr>
          <w:rFonts w:cs="Times New Roman"/>
          <w:szCs w:val="24"/>
        </w:rPr>
      </w:pPr>
    </w:p>
    <w:p w14:paraId="0DDD3B02" w14:textId="77777777" w:rsidR="00774C90" w:rsidRPr="00E97850" w:rsidRDefault="00774C90" w:rsidP="00774C90">
      <w:pPr>
        <w:rPr>
          <w:rFonts w:cs="Times New Roman"/>
          <w:szCs w:val="24"/>
        </w:rPr>
      </w:pPr>
    </w:p>
    <w:p w14:paraId="7B2D6E26"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89/2026</w:t>
      </w:r>
      <w:r w:rsidRPr="00B66E11">
        <w:rPr>
          <w:rFonts w:cs="Times New Roman"/>
          <w:szCs w:val="24"/>
          <w:lang w:val="ru-RU"/>
        </w:rPr>
        <w:t xml:space="preserve"> </w:t>
      </w:r>
    </w:p>
    <w:p w14:paraId="18E7B160"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0B8C763C" w14:textId="77777777" w:rsidR="00774C90" w:rsidRPr="00093B3F" w:rsidRDefault="00774C90" w:rsidP="00774C90">
      <w:pPr>
        <w:ind w:left="-426"/>
        <w:rPr>
          <w:b/>
          <w:szCs w:val="24"/>
          <w:lang w:val="sr-Cyrl-RS" w:eastAsia="sr-Cyrl-CS"/>
        </w:rPr>
      </w:pPr>
    </w:p>
    <w:p w14:paraId="26A0A4C7" w14:textId="77777777" w:rsidR="00774C90" w:rsidRPr="00093B3F" w:rsidRDefault="00774C90" w:rsidP="00774C90">
      <w:pPr>
        <w:ind w:left="-426"/>
        <w:rPr>
          <w:b/>
          <w:szCs w:val="24"/>
          <w:lang w:val="sr-Cyrl-RS" w:eastAsia="sr-Cyrl-CS"/>
        </w:rPr>
      </w:pPr>
    </w:p>
    <w:p w14:paraId="7BDE3CFB"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17D66F75" w14:textId="77777777" w:rsidR="00774C90" w:rsidRPr="00093B3F" w:rsidRDefault="00774C90" w:rsidP="00774C90">
      <w:pPr>
        <w:tabs>
          <w:tab w:val="left" w:pos="900"/>
        </w:tabs>
        <w:ind w:left="-426"/>
        <w:jc w:val="center"/>
        <w:rPr>
          <w:b/>
          <w:szCs w:val="24"/>
          <w:lang w:val="ru-RU" w:eastAsia="sr-Cyrl-CS"/>
        </w:rPr>
      </w:pPr>
    </w:p>
    <w:p w14:paraId="187EA22A"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198B526A" w14:textId="77777777" w:rsidTr="00895763">
        <w:trPr>
          <w:jc w:val="center"/>
        </w:trPr>
        <w:tc>
          <w:tcPr>
            <w:tcW w:w="4360" w:type="dxa"/>
          </w:tcPr>
          <w:p w14:paraId="4D1FE3BF" w14:textId="77777777" w:rsidR="00774C90" w:rsidRPr="008E0E69" w:rsidRDefault="00774C90" w:rsidP="00895763">
            <w:pPr>
              <w:tabs>
                <w:tab w:val="left" w:pos="900"/>
              </w:tabs>
              <w:jc w:val="center"/>
              <w:rPr>
                <w:rFonts w:cs="Times New Roman"/>
                <w:szCs w:val="24"/>
              </w:rPr>
            </w:pPr>
          </w:p>
        </w:tc>
        <w:tc>
          <w:tcPr>
            <w:tcW w:w="4360" w:type="dxa"/>
            <w:hideMark/>
          </w:tcPr>
          <w:p w14:paraId="5B7102F5"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4582164C" w14:textId="77777777" w:rsidTr="00895763">
        <w:trPr>
          <w:jc w:val="center"/>
        </w:trPr>
        <w:tc>
          <w:tcPr>
            <w:tcW w:w="4360" w:type="dxa"/>
          </w:tcPr>
          <w:p w14:paraId="10E56515" w14:textId="77777777" w:rsidR="00774C90" w:rsidRPr="008E0E69" w:rsidRDefault="00774C90" w:rsidP="00895763">
            <w:pPr>
              <w:tabs>
                <w:tab w:val="left" w:pos="900"/>
              </w:tabs>
              <w:jc w:val="center"/>
              <w:rPr>
                <w:rFonts w:cs="Times New Roman"/>
                <w:szCs w:val="24"/>
              </w:rPr>
            </w:pPr>
          </w:p>
        </w:tc>
        <w:tc>
          <w:tcPr>
            <w:tcW w:w="4360" w:type="dxa"/>
          </w:tcPr>
          <w:p w14:paraId="4B638F6D" w14:textId="77777777" w:rsidR="00774C90" w:rsidRPr="008E0E69" w:rsidRDefault="00774C90" w:rsidP="00895763">
            <w:pPr>
              <w:tabs>
                <w:tab w:val="left" w:pos="900"/>
              </w:tabs>
              <w:rPr>
                <w:rFonts w:cs="Times New Roman"/>
                <w:szCs w:val="24"/>
              </w:rPr>
            </w:pPr>
          </w:p>
        </w:tc>
      </w:tr>
      <w:tr w:rsidR="00774C90" w:rsidRPr="008E0E69" w14:paraId="68A4A6F0" w14:textId="77777777" w:rsidTr="00895763">
        <w:trPr>
          <w:jc w:val="center"/>
        </w:trPr>
        <w:tc>
          <w:tcPr>
            <w:tcW w:w="4360" w:type="dxa"/>
          </w:tcPr>
          <w:p w14:paraId="2A9E4950" w14:textId="77777777" w:rsidR="00774C90" w:rsidRPr="008E0E69" w:rsidRDefault="00774C90" w:rsidP="00895763">
            <w:pPr>
              <w:tabs>
                <w:tab w:val="left" w:pos="900"/>
              </w:tabs>
              <w:jc w:val="center"/>
              <w:rPr>
                <w:rFonts w:cs="Times New Roman"/>
                <w:szCs w:val="24"/>
              </w:rPr>
            </w:pPr>
          </w:p>
        </w:tc>
        <w:tc>
          <w:tcPr>
            <w:tcW w:w="4360" w:type="dxa"/>
          </w:tcPr>
          <w:p w14:paraId="156F4487" w14:textId="77777777" w:rsidR="00774C90" w:rsidRPr="008E0E69" w:rsidRDefault="00774C90" w:rsidP="00895763">
            <w:pPr>
              <w:tabs>
                <w:tab w:val="left" w:pos="900"/>
              </w:tabs>
              <w:jc w:val="center"/>
              <w:rPr>
                <w:rFonts w:cs="Times New Roman"/>
                <w:szCs w:val="24"/>
              </w:rPr>
            </w:pPr>
          </w:p>
        </w:tc>
      </w:tr>
      <w:tr w:rsidR="00774C90" w:rsidRPr="008E0E69" w14:paraId="7291CC29" w14:textId="77777777" w:rsidTr="00895763">
        <w:trPr>
          <w:jc w:val="center"/>
        </w:trPr>
        <w:tc>
          <w:tcPr>
            <w:tcW w:w="4360" w:type="dxa"/>
          </w:tcPr>
          <w:p w14:paraId="0FA5325C" w14:textId="77777777" w:rsidR="00774C90" w:rsidRPr="008E0E69" w:rsidRDefault="00774C90" w:rsidP="00895763">
            <w:pPr>
              <w:tabs>
                <w:tab w:val="left" w:pos="900"/>
              </w:tabs>
              <w:jc w:val="center"/>
              <w:rPr>
                <w:rFonts w:cs="Times New Roman"/>
                <w:szCs w:val="24"/>
              </w:rPr>
            </w:pPr>
          </w:p>
        </w:tc>
        <w:tc>
          <w:tcPr>
            <w:tcW w:w="4360" w:type="dxa"/>
            <w:hideMark/>
          </w:tcPr>
          <w:p w14:paraId="4F89BFD9"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E52230D" w14:textId="77777777" w:rsidR="00774C90" w:rsidRDefault="00774C90" w:rsidP="00774C90">
      <w:pPr>
        <w:jc w:val="right"/>
        <w:rPr>
          <w:rFonts w:cs="Times New Roman"/>
          <w:sz w:val="20"/>
          <w:szCs w:val="20"/>
          <w:lang w:val="ru-RU"/>
        </w:rPr>
        <w:sectPr w:rsidR="00774C90" w:rsidSect="006A2A81">
          <w:pgSz w:w="12240" w:h="15840"/>
          <w:pgMar w:top="180" w:right="1440" w:bottom="0" w:left="1440" w:header="720" w:footer="720" w:gutter="0"/>
          <w:cols w:space="720"/>
          <w:docGrid w:linePitch="360"/>
        </w:sectPr>
      </w:pPr>
    </w:p>
    <w:p w14:paraId="101781C4" w14:textId="77777777" w:rsidR="00774C90" w:rsidRDefault="00774C90" w:rsidP="00774C90">
      <w:pPr>
        <w:ind w:right="4"/>
        <w:contextualSpacing/>
        <w:jc w:val="right"/>
        <w:rPr>
          <w:rFonts w:cs="Times New Roman"/>
          <w:szCs w:val="24"/>
          <w:lang w:val="sr-Cyrl-RS"/>
        </w:rPr>
      </w:pPr>
    </w:p>
    <w:p w14:paraId="70DA0016" w14:textId="77777777" w:rsidR="00774C90" w:rsidRDefault="00774C90" w:rsidP="00774C90">
      <w:pPr>
        <w:ind w:right="4"/>
        <w:contextualSpacing/>
        <w:jc w:val="right"/>
        <w:rPr>
          <w:rFonts w:cs="Times New Roman"/>
          <w:szCs w:val="24"/>
          <w:lang w:val="sr-Cyrl-RS"/>
        </w:rPr>
      </w:pPr>
    </w:p>
    <w:p w14:paraId="76423B8F" w14:textId="77777777" w:rsidR="00774C90" w:rsidRDefault="00774C90" w:rsidP="00774C90">
      <w:pPr>
        <w:ind w:right="4"/>
        <w:contextualSpacing/>
        <w:jc w:val="right"/>
        <w:rPr>
          <w:rFonts w:cs="Times New Roman"/>
          <w:szCs w:val="24"/>
          <w:lang w:val="sr-Cyrl-RS"/>
        </w:rPr>
      </w:pPr>
    </w:p>
    <w:p w14:paraId="65F3C89F" w14:textId="77777777" w:rsidR="00774C90" w:rsidRDefault="00774C90" w:rsidP="00774C90">
      <w:pPr>
        <w:ind w:right="4"/>
        <w:contextualSpacing/>
        <w:jc w:val="right"/>
        <w:rPr>
          <w:rFonts w:cs="Times New Roman"/>
          <w:szCs w:val="24"/>
          <w:lang w:val="sr-Cyrl-RS"/>
        </w:rPr>
      </w:pPr>
    </w:p>
    <w:p w14:paraId="54645659" w14:textId="77777777" w:rsidR="00774C90" w:rsidRDefault="00774C90" w:rsidP="00774C90">
      <w:pPr>
        <w:ind w:right="4"/>
        <w:contextualSpacing/>
        <w:jc w:val="right"/>
        <w:rPr>
          <w:rFonts w:cs="Times New Roman"/>
          <w:szCs w:val="24"/>
          <w:lang w:val="sr-Cyrl-RS"/>
        </w:rPr>
      </w:pPr>
    </w:p>
    <w:p w14:paraId="28518553" w14:textId="77777777" w:rsidR="00774C90" w:rsidRPr="00E97850" w:rsidRDefault="00774C90" w:rsidP="00774C90">
      <w:pPr>
        <w:ind w:right="4"/>
        <w:contextualSpacing/>
        <w:jc w:val="right"/>
        <w:rPr>
          <w:rFonts w:cs="Times New Roman"/>
          <w:szCs w:val="24"/>
          <w:lang w:val="sr-Cyrl-RS"/>
        </w:rPr>
      </w:pPr>
    </w:p>
    <w:p w14:paraId="5A7497B1" w14:textId="77777777" w:rsidR="00774C90" w:rsidRPr="00E97850" w:rsidRDefault="00774C90" w:rsidP="00774C90">
      <w:pPr>
        <w:ind w:right="4"/>
        <w:contextualSpacing/>
        <w:rPr>
          <w:rFonts w:cs="Times New Roman"/>
          <w:szCs w:val="24"/>
          <w:lang w:val="ru-RU"/>
        </w:rPr>
      </w:pPr>
      <w:r w:rsidRPr="00E97850">
        <w:rPr>
          <w:rFonts w:cs="Times New Roman"/>
          <w:szCs w:val="24"/>
        </w:rPr>
        <w:tab/>
      </w:r>
      <w:r w:rsidRPr="00E97850">
        <w:rPr>
          <w:rFonts w:cs="Times New Roman"/>
          <w:szCs w:val="24"/>
        </w:rPr>
        <w:tab/>
      </w:r>
      <w:r w:rsidRPr="00E97850">
        <w:rPr>
          <w:rFonts w:cs="Times New Roman"/>
          <w:szCs w:val="24"/>
          <w:lang w:val="sr-Cyrl-CS"/>
        </w:rPr>
        <w:t xml:space="preserve">На основу </w:t>
      </w:r>
      <w:r>
        <w:rPr>
          <w:rFonts w:cs="Times New Roman"/>
          <w:szCs w:val="24"/>
          <w:lang w:val="sr-Cyrl-RS"/>
        </w:rPr>
        <w:t>члана</w:t>
      </w:r>
      <w:r w:rsidRPr="00E97850">
        <w:rPr>
          <w:rFonts w:cs="Times New Roman"/>
          <w:szCs w:val="24"/>
          <w:lang w:val="sr-Cyrl-CS"/>
        </w:rPr>
        <w:t xml:space="preserve"> 37</w:t>
      </w:r>
      <w:r w:rsidRPr="00E97850">
        <w:rPr>
          <w:rFonts w:cs="Times New Roman"/>
          <w:szCs w:val="24"/>
        </w:rPr>
        <w:t xml:space="preserve">. </w:t>
      </w:r>
      <w:r>
        <w:rPr>
          <w:rFonts w:cs="Times New Roman"/>
          <w:szCs w:val="24"/>
          <w:lang w:val="sr-Cyrl-RS"/>
        </w:rPr>
        <w:t>став</w:t>
      </w:r>
      <w:r w:rsidRPr="00E97850">
        <w:rPr>
          <w:rFonts w:cs="Times New Roman"/>
          <w:szCs w:val="24"/>
        </w:rPr>
        <w:t xml:space="preserve"> </w:t>
      </w:r>
      <w:r w:rsidRPr="00E97850">
        <w:rPr>
          <w:rFonts w:cs="Times New Roman"/>
          <w:szCs w:val="24"/>
          <w:lang w:val="sr-Cyrl-RS"/>
        </w:rPr>
        <w:t>1</w:t>
      </w:r>
      <w:r w:rsidRPr="00E97850">
        <w:rPr>
          <w:rFonts w:cs="Times New Roman"/>
          <w:szCs w:val="24"/>
        </w:rPr>
        <w:t xml:space="preserve">. </w:t>
      </w:r>
      <w:r w:rsidRPr="00E97850">
        <w:rPr>
          <w:rFonts w:cs="Times New Roman"/>
          <w:szCs w:val="24"/>
          <w:lang w:val="sr-Cyrl-CS"/>
        </w:rPr>
        <w:t>Закона о култури (</w:t>
      </w:r>
      <w:r w:rsidRPr="00E97850">
        <w:rPr>
          <w:rFonts w:cs="Times New Roman"/>
          <w:szCs w:val="24"/>
          <w:lang w:val="sr-Latn-CS"/>
        </w:rPr>
        <w:t>„</w:t>
      </w:r>
      <w:r w:rsidRPr="00E97850">
        <w:rPr>
          <w:rFonts w:cs="Times New Roman"/>
          <w:szCs w:val="24"/>
          <w:lang w:val="sr-Cyrl-CS"/>
        </w:rPr>
        <w:t>Службени гласник РС”, бр. 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E97850">
        <w:rPr>
          <w:rFonts w:cs="Times New Roman"/>
          <w:szCs w:val="24"/>
          <w:lang w:val="sr-Cyrl-CS"/>
        </w:rPr>
        <w:t>)</w:t>
      </w:r>
      <w:r w:rsidRPr="00E97850">
        <w:rPr>
          <w:rFonts w:cs="Times New Roman"/>
          <w:szCs w:val="24"/>
          <w:lang w:val="ru-RU"/>
        </w:rPr>
        <w:t xml:space="preserve"> и члана 43. стaв 2. Зaконa о Влaди („Службени гласник РС”, бр. 55/05, 71/05 – исправка, 101/07, 65/08, 16/11, 68/12 – УС</w:t>
      </w:r>
      <w:r w:rsidRPr="00E97850">
        <w:rPr>
          <w:rFonts w:cs="Times New Roman"/>
          <w:szCs w:val="24"/>
        </w:rPr>
        <w:t>,</w:t>
      </w:r>
      <w:r w:rsidRPr="00E97850">
        <w:rPr>
          <w:rFonts w:cs="Times New Roman"/>
          <w:szCs w:val="24"/>
          <w:lang w:val="ru-RU"/>
        </w:rPr>
        <w:t xml:space="preserve"> 72/12,</w:t>
      </w:r>
      <w:r w:rsidRPr="00E97850">
        <w:rPr>
          <w:rFonts w:cs="Times New Roman"/>
          <w:szCs w:val="24"/>
        </w:rPr>
        <w:t xml:space="preserve"> 7/14 </w:t>
      </w:r>
      <w:r w:rsidRPr="00E97850">
        <w:rPr>
          <w:rFonts w:cs="Times New Roman"/>
          <w:szCs w:val="24"/>
          <w:lang w:val="ru-RU"/>
        </w:rPr>
        <w:t xml:space="preserve">– УС, 44/14 и 30/18 </w:t>
      </w:r>
      <w:r w:rsidRPr="00E97850">
        <w:rPr>
          <w:rFonts w:cs="Times New Roman"/>
          <w:szCs w:val="24"/>
          <w:lang w:val="sr-Cyrl-CS"/>
        </w:rPr>
        <w:t>– др. закон</w:t>
      </w:r>
      <w:r w:rsidRPr="00E97850">
        <w:rPr>
          <w:rFonts w:cs="Times New Roman"/>
          <w:szCs w:val="24"/>
          <w:lang w:val="ru-RU"/>
        </w:rPr>
        <w:t>),</w:t>
      </w:r>
    </w:p>
    <w:p w14:paraId="45EC59A3" w14:textId="77777777" w:rsidR="00774C90" w:rsidRPr="00E97850" w:rsidRDefault="00774C90" w:rsidP="00774C90">
      <w:pPr>
        <w:ind w:right="-96"/>
        <w:contextualSpacing/>
        <w:rPr>
          <w:rFonts w:cs="Times New Roman"/>
          <w:szCs w:val="24"/>
          <w:lang w:val="ru-RU"/>
        </w:rPr>
      </w:pPr>
    </w:p>
    <w:p w14:paraId="1737911E" w14:textId="77777777" w:rsidR="00774C90" w:rsidRPr="00E97850" w:rsidRDefault="00774C90" w:rsidP="00774C90">
      <w:pPr>
        <w:ind w:firstLine="1440"/>
        <w:rPr>
          <w:rFonts w:cs="Times New Roman"/>
          <w:szCs w:val="24"/>
        </w:rPr>
      </w:pPr>
      <w:proofErr w:type="spellStart"/>
      <w:r w:rsidRPr="00E97850">
        <w:rPr>
          <w:rFonts w:cs="Times New Roman"/>
          <w:szCs w:val="24"/>
        </w:rPr>
        <w:t>Влада</w:t>
      </w:r>
      <w:proofErr w:type="spellEnd"/>
      <w:r w:rsidRPr="00E97850">
        <w:rPr>
          <w:rFonts w:cs="Times New Roman"/>
          <w:szCs w:val="24"/>
        </w:rPr>
        <w:t xml:space="preserve"> </w:t>
      </w:r>
      <w:proofErr w:type="spellStart"/>
      <w:r w:rsidRPr="00E97850">
        <w:rPr>
          <w:rFonts w:cs="Times New Roman"/>
          <w:szCs w:val="24"/>
        </w:rPr>
        <w:t>доноси</w:t>
      </w:r>
      <w:proofErr w:type="spellEnd"/>
    </w:p>
    <w:p w14:paraId="49C6E9A4" w14:textId="77777777" w:rsidR="00774C90" w:rsidRPr="00E97850" w:rsidRDefault="00774C90" w:rsidP="00774C90">
      <w:pPr>
        <w:ind w:firstLine="1080"/>
        <w:rPr>
          <w:rFonts w:cs="Times New Roman"/>
          <w:szCs w:val="24"/>
          <w:lang w:val="sr-Cyrl-RS"/>
        </w:rPr>
      </w:pPr>
    </w:p>
    <w:p w14:paraId="6EFE05D4" w14:textId="77777777" w:rsidR="00774C90" w:rsidRPr="00E97850" w:rsidRDefault="00774C90" w:rsidP="00774C90">
      <w:pPr>
        <w:jc w:val="center"/>
        <w:rPr>
          <w:rFonts w:cs="Times New Roman"/>
          <w:b/>
          <w:szCs w:val="24"/>
        </w:rPr>
      </w:pPr>
      <w:r w:rsidRPr="00E97850">
        <w:rPr>
          <w:rFonts w:cs="Times New Roman"/>
          <w:b/>
          <w:szCs w:val="24"/>
        </w:rPr>
        <w:t>Р Е Ш Е Њ Е</w:t>
      </w:r>
    </w:p>
    <w:p w14:paraId="22327A46" w14:textId="77777777" w:rsidR="00774C90" w:rsidRPr="00E97850" w:rsidRDefault="00774C90" w:rsidP="00774C90">
      <w:pPr>
        <w:jc w:val="center"/>
        <w:rPr>
          <w:rFonts w:cs="Times New Roman"/>
          <w:b/>
          <w:szCs w:val="24"/>
        </w:rPr>
      </w:pPr>
    </w:p>
    <w:p w14:paraId="05898468" w14:textId="77777777" w:rsidR="00774C90" w:rsidRPr="00E97850" w:rsidRDefault="00774C90" w:rsidP="00774C90">
      <w:pPr>
        <w:jc w:val="center"/>
        <w:rPr>
          <w:rFonts w:cs="Times New Roman"/>
          <w:b/>
          <w:szCs w:val="24"/>
          <w:lang w:val="ru-RU"/>
        </w:rPr>
      </w:pPr>
      <w:r w:rsidRPr="00E97850">
        <w:rPr>
          <w:rFonts w:cs="Times New Roman"/>
          <w:b/>
          <w:szCs w:val="24"/>
          <w:lang w:val="sr-Cyrl-CS"/>
        </w:rPr>
        <w:t xml:space="preserve">О ИМЕНОВАЊУ </w:t>
      </w:r>
      <w:r w:rsidRPr="00E97850">
        <w:rPr>
          <w:rFonts w:cs="Times New Roman"/>
          <w:b/>
          <w:szCs w:val="24"/>
          <w:lang w:val="sr-Cyrl-RS"/>
        </w:rPr>
        <w:t xml:space="preserve">ВРШИОЦА ДУЖНОСТИ </w:t>
      </w:r>
      <w:r w:rsidRPr="00E97850">
        <w:rPr>
          <w:rFonts w:cs="Times New Roman"/>
          <w:b/>
          <w:szCs w:val="24"/>
          <w:lang w:val="ru-RU"/>
        </w:rPr>
        <w:t>ДИРЕКТОРА</w:t>
      </w:r>
    </w:p>
    <w:p w14:paraId="07A94D5F" w14:textId="77777777" w:rsidR="00774C90" w:rsidRPr="00C71937" w:rsidRDefault="00774C90" w:rsidP="00774C90">
      <w:pPr>
        <w:jc w:val="center"/>
        <w:rPr>
          <w:rFonts w:cs="Times New Roman"/>
          <w:b/>
          <w:bCs/>
          <w:szCs w:val="24"/>
          <w:lang w:val="sr-Cyrl-RS"/>
        </w:rPr>
      </w:pPr>
      <w:r w:rsidRPr="00C71937">
        <w:rPr>
          <w:rFonts w:cs="Times New Roman"/>
          <w:b/>
          <w:bCs/>
          <w:szCs w:val="24"/>
        </w:rPr>
        <w:t xml:space="preserve">МЕЂУКОМУНАЛНОГ АРХИВА ПЕЋ </w:t>
      </w:r>
    </w:p>
    <w:p w14:paraId="0509E2D9" w14:textId="77777777" w:rsidR="00774C90" w:rsidRPr="00C71937" w:rsidRDefault="00774C90" w:rsidP="00774C90">
      <w:pPr>
        <w:jc w:val="center"/>
        <w:rPr>
          <w:rFonts w:cs="Times New Roman"/>
          <w:b/>
          <w:bCs/>
          <w:szCs w:val="24"/>
          <w:lang w:val="sr-Cyrl-CS"/>
        </w:rPr>
      </w:pPr>
    </w:p>
    <w:p w14:paraId="67504E2F" w14:textId="77777777" w:rsidR="00774C90" w:rsidRPr="00E97850" w:rsidRDefault="00774C90" w:rsidP="00774C90">
      <w:pPr>
        <w:jc w:val="center"/>
        <w:rPr>
          <w:rFonts w:cs="Times New Roman"/>
          <w:szCs w:val="24"/>
          <w:lang w:val="sr-Cyrl-CS"/>
        </w:rPr>
      </w:pPr>
      <w:r w:rsidRPr="00E97850">
        <w:rPr>
          <w:rFonts w:cs="Times New Roman"/>
          <w:szCs w:val="24"/>
          <w:lang w:val="sr-Cyrl-CS"/>
        </w:rPr>
        <w:t>I</w:t>
      </w:r>
    </w:p>
    <w:p w14:paraId="0ED4597D" w14:textId="77777777" w:rsidR="00774C90" w:rsidRPr="00E97850" w:rsidRDefault="00774C90" w:rsidP="00774C90">
      <w:pPr>
        <w:jc w:val="center"/>
        <w:rPr>
          <w:rFonts w:cs="Times New Roman"/>
          <w:szCs w:val="24"/>
          <w:lang w:val="sr-Cyrl-CS"/>
        </w:rPr>
      </w:pPr>
    </w:p>
    <w:p w14:paraId="0379BFEB" w14:textId="77777777" w:rsidR="00774C90" w:rsidRPr="00E97850" w:rsidRDefault="00774C90" w:rsidP="00774C90">
      <w:pPr>
        <w:rPr>
          <w:rFonts w:cs="Times New Roman"/>
          <w:szCs w:val="24"/>
        </w:rPr>
      </w:pPr>
      <w:r w:rsidRPr="00E97850">
        <w:rPr>
          <w:rFonts w:cs="Times New Roman"/>
          <w:szCs w:val="24"/>
          <w:lang w:val="sr-Cyrl-CS"/>
        </w:rPr>
        <w:tab/>
      </w:r>
      <w:r w:rsidRPr="00E97850">
        <w:rPr>
          <w:rFonts w:cs="Times New Roman"/>
          <w:szCs w:val="24"/>
          <w:lang w:val="sr-Cyrl-CS"/>
        </w:rPr>
        <w:tab/>
        <w:t xml:space="preserve">Именује се </w:t>
      </w:r>
      <w:r>
        <w:rPr>
          <w:rFonts w:cs="Times New Roman"/>
          <w:szCs w:val="24"/>
          <w:lang w:val="sr-Cyrl-RS"/>
        </w:rPr>
        <w:t>Александар Стевић</w:t>
      </w:r>
      <w:r w:rsidRPr="00E97850">
        <w:rPr>
          <w:rFonts w:cs="Times New Roman"/>
          <w:szCs w:val="24"/>
          <w:lang w:val="sr-Cyrl-RS"/>
        </w:rPr>
        <w:t xml:space="preserve"> за вршиоца дужности </w:t>
      </w:r>
      <w:r w:rsidRPr="00E97850">
        <w:rPr>
          <w:rFonts w:cs="Times New Roman"/>
          <w:szCs w:val="24"/>
          <w:lang w:val="ru-RU"/>
        </w:rPr>
        <w:t xml:space="preserve">директора </w:t>
      </w:r>
      <w:proofErr w:type="spellStart"/>
      <w:r w:rsidRPr="00C71937">
        <w:rPr>
          <w:rFonts w:cs="Times New Roman"/>
          <w:szCs w:val="24"/>
        </w:rPr>
        <w:t>Међукомуналног</w:t>
      </w:r>
      <w:proofErr w:type="spellEnd"/>
      <w:r w:rsidRPr="00C71937">
        <w:rPr>
          <w:rFonts w:cs="Times New Roman"/>
          <w:szCs w:val="24"/>
        </w:rPr>
        <w:t xml:space="preserve"> </w:t>
      </w:r>
      <w:proofErr w:type="spellStart"/>
      <w:r w:rsidRPr="00C71937">
        <w:rPr>
          <w:rFonts w:cs="Times New Roman"/>
          <w:szCs w:val="24"/>
        </w:rPr>
        <w:t>архива</w:t>
      </w:r>
      <w:proofErr w:type="spellEnd"/>
      <w:r w:rsidRPr="00C71937">
        <w:rPr>
          <w:rFonts w:cs="Times New Roman"/>
          <w:szCs w:val="24"/>
        </w:rPr>
        <w:t xml:space="preserve"> </w:t>
      </w:r>
      <w:proofErr w:type="spellStart"/>
      <w:r w:rsidRPr="00C71937">
        <w:rPr>
          <w:rFonts w:cs="Times New Roman"/>
          <w:szCs w:val="24"/>
        </w:rPr>
        <w:t>Пећ</w:t>
      </w:r>
      <w:proofErr w:type="spellEnd"/>
      <w:r w:rsidRPr="00E97850">
        <w:rPr>
          <w:rFonts w:cs="Times New Roman"/>
          <w:szCs w:val="24"/>
        </w:rPr>
        <w:t>.</w:t>
      </w:r>
    </w:p>
    <w:p w14:paraId="70C453FD" w14:textId="77777777" w:rsidR="00774C90" w:rsidRPr="00E97850" w:rsidRDefault="00774C90" w:rsidP="00774C90">
      <w:pPr>
        <w:rPr>
          <w:rFonts w:cs="Times New Roman"/>
          <w:szCs w:val="24"/>
          <w:lang w:val="sr-Cyrl-CS"/>
        </w:rPr>
      </w:pPr>
    </w:p>
    <w:p w14:paraId="36D704E6" w14:textId="77777777" w:rsidR="00774C90" w:rsidRPr="00E97850" w:rsidRDefault="00774C90" w:rsidP="00774C90">
      <w:pPr>
        <w:jc w:val="center"/>
        <w:rPr>
          <w:rFonts w:cs="Times New Roman"/>
          <w:szCs w:val="24"/>
        </w:rPr>
      </w:pPr>
      <w:r w:rsidRPr="00E97850">
        <w:rPr>
          <w:rFonts w:cs="Times New Roman"/>
          <w:szCs w:val="24"/>
        </w:rPr>
        <w:t>II</w:t>
      </w:r>
    </w:p>
    <w:p w14:paraId="71E3CC49" w14:textId="77777777" w:rsidR="00774C90" w:rsidRPr="00E97850" w:rsidRDefault="00774C90" w:rsidP="00774C90">
      <w:pPr>
        <w:jc w:val="center"/>
        <w:rPr>
          <w:rFonts w:cs="Times New Roman"/>
          <w:b/>
          <w:szCs w:val="24"/>
        </w:rPr>
      </w:pPr>
    </w:p>
    <w:p w14:paraId="4B20F977" w14:textId="77777777" w:rsidR="00774C90" w:rsidRPr="00E97850" w:rsidRDefault="00774C90" w:rsidP="00774C90">
      <w:pPr>
        <w:rPr>
          <w:rFonts w:cs="Times New Roman"/>
          <w:szCs w:val="24"/>
        </w:rPr>
      </w:pPr>
      <w:r w:rsidRPr="00E97850">
        <w:rPr>
          <w:rFonts w:cs="Times New Roman"/>
          <w:szCs w:val="24"/>
        </w:rPr>
        <w:tab/>
      </w:r>
      <w:r w:rsidRPr="00E97850">
        <w:rPr>
          <w:rFonts w:cs="Times New Roman"/>
          <w:szCs w:val="24"/>
        </w:rPr>
        <w:tab/>
      </w:r>
      <w:proofErr w:type="spellStart"/>
      <w:r w:rsidRPr="00E97850">
        <w:rPr>
          <w:rFonts w:cs="Times New Roman"/>
          <w:szCs w:val="24"/>
        </w:rPr>
        <w:t>Ово</w:t>
      </w:r>
      <w:proofErr w:type="spellEnd"/>
      <w:r w:rsidRPr="00E97850">
        <w:rPr>
          <w:rFonts w:cs="Times New Roman"/>
          <w:szCs w:val="24"/>
        </w:rPr>
        <w:t xml:space="preserve"> </w:t>
      </w:r>
      <w:proofErr w:type="spellStart"/>
      <w:r w:rsidRPr="00E97850">
        <w:rPr>
          <w:rFonts w:cs="Times New Roman"/>
          <w:szCs w:val="24"/>
        </w:rPr>
        <w:t>решење</w:t>
      </w:r>
      <w:proofErr w:type="spellEnd"/>
      <w:r w:rsidRPr="00E97850">
        <w:rPr>
          <w:rFonts w:cs="Times New Roman"/>
          <w:szCs w:val="24"/>
        </w:rPr>
        <w:t xml:space="preserve"> </w:t>
      </w:r>
      <w:proofErr w:type="spellStart"/>
      <w:r w:rsidRPr="00E97850">
        <w:rPr>
          <w:rFonts w:cs="Times New Roman"/>
          <w:szCs w:val="24"/>
        </w:rPr>
        <w:t>објавити</w:t>
      </w:r>
      <w:proofErr w:type="spellEnd"/>
      <w:r w:rsidRPr="00E97850">
        <w:rPr>
          <w:rFonts w:cs="Times New Roman"/>
          <w:szCs w:val="24"/>
        </w:rPr>
        <w:t xml:space="preserve"> у „</w:t>
      </w:r>
      <w:proofErr w:type="spellStart"/>
      <w:r w:rsidRPr="00E97850">
        <w:rPr>
          <w:rFonts w:cs="Times New Roman"/>
          <w:szCs w:val="24"/>
        </w:rPr>
        <w:t>Службеном</w:t>
      </w:r>
      <w:proofErr w:type="spellEnd"/>
      <w:r w:rsidRPr="00E97850">
        <w:rPr>
          <w:rFonts w:cs="Times New Roman"/>
          <w:szCs w:val="24"/>
        </w:rPr>
        <w:t xml:space="preserve"> </w:t>
      </w:r>
      <w:proofErr w:type="spellStart"/>
      <w:r w:rsidRPr="00E97850">
        <w:rPr>
          <w:rFonts w:cs="Times New Roman"/>
          <w:szCs w:val="24"/>
        </w:rPr>
        <w:t>гласнику</w:t>
      </w:r>
      <w:proofErr w:type="spellEnd"/>
      <w:r w:rsidRPr="00E97850">
        <w:rPr>
          <w:rFonts w:cs="Times New Roman"/>
          <w:szCs w:val="24"/>
        </w:rPr>
        <w:t xml:space="preserve"> </w:t>
      </w:r>
      <w:proofErr w:type="spellStart"/>
      <w:r w:rsidRPr="00E97850">
        <w:rPr>
          <w:rFonts w:cs="Times New Roman"/>
          <w:szCs w:val="24"/>
        </w:rPr>
        <w:t>Републике</w:t>
      </w:r>
      <w:proofErr w:type="spellEnd"/>
      <w:r w:rsidRPr="00E97850">
        <w:rPr>
          <w:rFonts w:cs="Times New Roman"/>
          <w:szCs w:val="24"/>
        </w:rPr>
        <w:t xml:space="preserve"> </w:t>
      </w:r>
      <w:proofErr w:type="spellStart"/>
      <w:r w:rsidRPr="00E97850">
        <w:rPr>
          <w:rFonts w:cs="Times New Roman"/>
          <w:szCs w:val="24"/>
        </w:rPr>
        <w:t>Србије</w:t>
      </w:r>
      <w:proofErr w:type="spellEnd"/>
      <w:r w:rsidRPr="00E97850">
        <w:rPr>
          <w:rFonts w:cs="Times New Roman"/>
          <w:szCs w:val="24"/>
        </w:rPr>
        <w:t>”.</w:t>
      </w:r>
    </w:p>
    <w:p w14:paraId="4B0F2844" w14:textId="77777777" w:rsidR="00774C90" w:rsidRPr="00E97850" w:rsidRDefault="00774C90" w:rsidP="00774C90">
      <w:pPr>
        <w:ind w:firstLine="1080"/>
        <w:rPr>
          <w:rFonts w:cs="Times New Roman"/>
          <w:szCs w:val="24"/>
        </w:rPr>
      </w:pPr>
    </w:p>
    <w:p w14:paraId="1F8890F9" w14:textId="77777777" w:rsidR="00774C90" w:rsidRPr="00E97850" w:rsidRDefault="00774C90" w:rsidP="00774C90">
      <w:pPr>
        <w:rPr>
          <w:rFonts w:cs="Times New Roman"/>
          <w:szCs w:val="24"/>
        </w:rPr>
      </w:pPr>
    </w:p>
    <w:p w14:paraId="552E52E2"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91/2026</w:t>
      </w:r>
      <w:r w:rsidRPr="00B66E11">
        <w:rPr>
          <w:rFonts w:cs="Times New Roman"/>
          <w:szCs w:val="24"/>
          <w:lang w:val="ru-RU"/>
        </w:rPr>
        <w:t xml:space="preserve"> </w:t>
      </w:r>
    </w:p>
    <w:p w14:paraId="6D2E8B4E"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2DA31C0F" w14:textId="77777777" w:rsidR="00774C90" w:rsidRPr="00093B3F" w:rsidRDefault="00774C90" w:rsidP="00774C90">
      <w:pPr>
        <w:ind w:left="-426"/>
        <w:rPr>
          <w:b/>
          <w:szCs w:val="24"/>
          <w:lang w:val="sr-Cyrl-RS" w:eastAsia="sr-Cyrl-CS"/>
        </w:rPr>
      </w:pPr>
    </w:p>
    <w:p w14:paraId="65783481" w14:textId="77777777" w:rsidR="00774C90" w:rsidRPr="00093B3F" w:rsidRDefault="00774C90" w:rsidP="00774C90">
      <w:pPr>
        <w:ind w:left="-426"/>
        <w:rPr>
          <w:b/>
          <w:szCs w:val="24"/>
          <w:lang w:val="sr-Cyrl-RS" w:eastAsia="sr-Cyrl-CS"/>
        </w:rPr>
      </w:pPr>
    </w:p>
    <w:p w14:paraId="4F831686"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7303EE77" w14:textId="77777777" w:rsidR="00774C90" w:rsidRPr="00093B3F" w:rsidRDefault="00774C90" w:rsidP="00774C90">
      <w:pPr>
        <w:tabs>
          <w:tab w:val="left" w:pos="900"/>
        </w:tabs>
        <w:ind w:left="-426"/>
        <w:jc w:val="center"/>
        <w:rPr>
          <w:b/>
          <w:szCs w:val="24"/>
          <w:lang w:val="ru-RU" w:eastAsia="sr-Cyrl-CS"/>
        </w:rPr>
      </w:pPr>
    </w:p>
    <w:p w14:paraId="78E0389F"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122AA9BF" w14:textId="77777777" w:rsidTr="00895763">
        <w:trPr>
          <w:jc w:val="center"/>
        </w:trPr>
        <w:tc>
          <w:tcPr>
            <w:tcW w:w="4360" w:type="dxa"/>
          </w:tcPr>
          <w:p w14:paraId="4CE93375" w14:textId="77777777" w:rsidR="00774C90" w:rsidRPr="008E0E69" w:rsidRDefault="00774C90" w:rsidP="00895763">
            <w:pPr>
              <w:tabs>
                <w:tab w:val="left" w:pos="900"/>
              </w:tabs>
              <w:jc w:val="center"/>
              <w:rPr>
                <w:rFonts w:cs="Times New Roman"/>
                <w:szCs w:val="24"/>
              </w:rPr>
            </w:pPr>
          </w:p>
        </w:tc>
        <w:tc>
          <w:tcPr>
            <w:tcW w:w="4360" w:type="dxa"/>
            <w:hideMark/>
          </w:tcPr>
          <w:p w14:paraId="2967E78C"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34F806B0" w14:textId="77777777" w:rsidTr="00895763">
        <w:trPr>
          <w:jc w:val="center"/>
        </w:trPr>
        <w:tc>
          <w:tcPr>
            <w:tcW w:w="4360" w:type="dxa"/>
          </w:tcPr>
          <w:p w14:paraId="09BECD98" w14:textId="77777777" w:rsidR="00774C90" w:rsidRPr="008E0E69" w:rsidRDefault="00774C90" w:rsidP="00895763">
            <w:pPr>
              <w:tabs>
                <w:tab w:val="left" w:pos="900"/>
              </w:tabs>
              <w:jc w:val="center"/>
              <w:rPr>
                <w:rFonts w:cs="Times New Roman"/>
                <w:szCs w:val="24"/>
              </w:rPr>
            </w:pPr>
          </w:p>
        </w:tc>
        <w:tc>
          <w:tcPr>
            <w:tcW w:w="4360" w:type="dxa"/>
          </w:tcPr>
          <w:p w14:paraId="77E20573" w14:textId="77777777" w:rsidR="00774C90" w:rsidRPr="008E0E69" w:rsidRDefault="00774C90" w:rsidP="00895763">
            <w:pPr>
              <w:tabs>
                <w:tab w:val="left" w:pos="900"/>
              </w:tabs>
              <w:rPr>
                <w:rFonts w:cs="Times New Roman"/>
                <w:szCs w:val="24"/>
              </w:rPr>
            </w:pPr>
          </w:p>
        </w:tc>
      </w:tr>
      <w:tr w:rsidR="00774C90" w:rsidRPr="008E0E69" w14:paraId="7946AD5C" w14:textId="77777777" w:rsidTr="00895763">
        <w:trPr>
          <w:jc w:val="center"/>
        </w:trPr>
        <w:tc>
          <w:tcPr>
            <w:tcW w:w="4360" w:type="dxa"/>
          </w:tcPr>
          <w:p w14:paraId="2A2555CC" w14:textId="77777777" w:rsidR="00774C90" w:rsidRPr="008E0E69" w:rsidRDefault="00774C90" w:rsidP="00895763">
            <w:pPr>
              <w:tabs>
                <w:tab w:val="left" w:pos="900"/>
              </w:tabs>
              <w:jc w:val="center"/>
              <w:rPr>
                <w:rFonts w:cs="Times New Roman"/>
                <w:szCs w:val="24"/>
              </w:rPr>
            </w:pPr>
          </w:p>
        </w:tc>
        <w:tc>
          <w:tcPr>
            <w:tcW w:w="4360" w:type="dxa"/>
          </w:tcPr>
          <w:p w14:paraId="75592E00" w14:textId="77777777" w:rsidR="00774C90" w:rsidRPr="008E0E69" w:rsidRDefault="00774C90" w:rsidP="00895763">
            <w:pPr>
              <w:tabs>
                <w:tab w:val="left" w:pos="900"/>
              </w:tabs>
              <w:jc w:val="center"/>
              <w:rPr>
                <w:rFonts w:cs="Times New Roman"/>
                <w:szCs w:val="24"/>
              </w:rPr>
            </w:pPr>
          </w:p>
        </w:tc>
      </w:tr>
      <w:tr w:rsidR="00774C90" w:rsidRPr="008E0E69" w14:paraId="78DFBC73" w14:textId="77777777" w:rsidTr="00895763">
        <w:trPr>
          <w:jc w:val="center"/>
        </w:trPr>
        <w:tc>
          <w:tcPr>
            <w:tcW w:w="4360" w:type="dxa"/>
          </w:tcPr>
          <w:p w14:paraId="277589E6" w14:textId="77777777" w:rsidR="00774C90" w:rsidRPr="008E0E69" w:rsidRDefault="00774C90" w:rsidP="00895763">
            <w:pPr>
              <w:tabs>
                <w:tab w:val="left" w:pos="900"/>
              </w:tabs>
              <w:jc w:val="center"/>
              <w:rPr>
                <w:rFonts w:cs="Times New Roman"/>
                <w:szCs w:val="24"/>
              </w:rPr>
            </w:pPr>
          </w:p>
        </w:tc>
        <w:tc>
          <w:tcPr>
            <w:tcW w:w="4360" w:type="dxa"/>
            <w:hideMark/>
          </w:tcPr>
          <w:p w14:paraId="6338108C"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A4D6FB4" w14:textId="77777777" w:rsidR="00774C90" w:rsidRDefault="00774C90" w:rsidP="00774C90">
      <w:pPr>
        <w:jc w:val="right"/>
        <w:rPr>
          <w:rFonts w:cs="Times New Roman"/>
          <w:sz w:val="20"/>
          <w:szCs w:val="20"/>
          <w:lang w:val="ru-RU"/>
        </w:rPr>
        <w:sectPr w:rsidR="00774C90" w:rsidSect="006A2A81">
          <w:pgSz w:w="12240" w:h="15840"/>
          <w:pgMar w:top="180" w:right="1440" w:bottom="0" w:left="1440" w:header="720" w:footer="720" w:gutter="0"/>
          <w:cols w:space="720"/>
          <w:docGrid w:linePitch="360"/>
        </w:sectPr>
      </w:pPr>
    </w:p>
    <w:p w14:paraId="47C323D5" w14:textId="77777777" w:rsidR="00774C90" w:rsidRDefault="00774C90" w:rsidP="00774C90">
      <w:pPr>
        <w:rPr>
          <w:rFonts w:cs="Times New Roman"/>
          <w:szCs w:val="24"/>
          <w:lang w:val="sr-Cyrl-CS"/>
        </w:rPr>
      </w:pPr>
    </w:p>
    <w:p w14:paraId="24427B3F" w14:textId="77777777" w:rsidR="00774C90" w:rsidRDefault="00774C90" w:rsidP="00774C90">
      <w:pPr>
        <w:jc w:val="right"/>
        <w:rPr>
          <w:rFonts w:cs="Times New Roman"/>
          <w:szCs w:val="24"/>
          <w:lang w:val="sr-Cyrl-CS"/>
        </w:rPr>
      </w:pPr>
    </w:p>
    <w:p w14:paraId="257EE3B3" w14:textId="77777777" w:rsidR="00774C90" w:rsidRDefault="00774C90" w:rsidP="00774C90">
      <w:pPr>
        <w:rPr>
          <w:rFonts w:cs="Times New Roman"/>
          <w:szCs w:val="24"/>
          <w:lang w:val="sr-Cyrl-CS"/>
        </w:rPr>
      </w:pPr>
    </w:p>
    <w:p w14:paraId="0FF20C44" w14:textId="77777777" w:rsidR="00774C90" w:rsidRDefault="00774C90" w:rsidP="00774C90">
      <w:pPr>
        <w:rPr>
          <w:rFonts w:cs="Times New Roman"/>
          <w:szCs w:val="24"/>
          <w:lang w:val="ru-RU"/>
        </w:rPr>
      </w:pPr>
      <w:r w:rsidRPr="002718BB">
        <w:rPr>
          <w:rFonts w:cs="Times New Roman"/>
          <w:szCs w:val="24"/>
          <w:lang w:val="sr-Cyrl-CS"/>
        </w:rPr>
        <w:tab/>
      </w:r>
      <w:r w:rsidRPr="002718BB">
        <w:rPr>
          <w:rFonts w:cs="Times New Roman"/>
          <w:szCs w:val="24"/>
          <w:lang w:val="sr-Cyrl-CS"/>
        </w:rPr>
        <w:tab/>
      </w:r>
      <w:r w:rsidRPr="002718BB">
        <w:rPr>
          <w:szCs w:val="24"/>
          <w:lang w:val="sr-Cyrl-CS"/>
        </w:rPr>
        <w:t xml:space="preserve">На основу члана 113. став 5. Закона о здравственој заштити („Службени гласник РС”, бр. </w:t>
      </w:r>
      <w:r w:rsidRPr="002718BB">
        <w:rPr>
          <w:rFonts w:cs="Times New Roman"/>
          <w:szCs w:val="24"/>
          <w:lang w:val="sr-Cyrl-CS"/>
        </w:rPr>
        <w:t xml:space="preserve">25/19, 92/23 </w:t>
      </w:r>
      <w:r w:rsidRPr="002718BB">
        <w:rPr>
          <w:rFonts w:cs="Times New Roman"/>
          <w:szCs w:val="24"/>
          <w:lang w:val="ru-RU"/>
        </w:rPr>
        <w:t>– аутентично тумачење и 29/25 – УС</w:t>
      </w:r>
      <w:r w:rsidRPr="002718BB">
        <w:rPr>
          <w:szCs w:val="24"/>
          <w:lang w:val="sr-Cyrl-CS"/>
        </w:rPr>
        <w:t>)</w:t>
      </w:r>
      <w:r>
        <w:rPr>
          <w:szCs w:val="24"/>
          <w:lang w:val="sr-Cyrl-CS"/>
        </w:rPr>
        <w:t xml:space="preserve"> </w:t>
      </w:r>
      <w:r w:rsidRPr="002718BB">
        <w:rPr>
          <w:rFonts w:cs="Times New Roman"/>
          <w:szCs w:val="24"/>
          <w:lang w:val="ru-RU"/>
        </w:rPr>
        <w:t xml:space="preserve">и члана 43. став 2. Закона о Влади </w:t>
      </w:r>
      <w:r w:rsidRPr="002718BB">
        <w:rPr>
          <w:rFonts w:cs="Times New Roman"/>
          <w:szCs w:val="24"/>
          <w:lang w:val="sr-Cyrl-CS"/>
        </w:rPr>
        <w:t xml:space="preserve">(„Службени гласник РС”, бр. </w:t>
      </w:r>
      <w:r w:rsidRPr="002718BB">
        <w:rPr>
          <w:rFonts w:cs="Times New Roman"/>
          <w:szCs w:val="24"/>
          <w:lang w:val="ru-RU"/>
        </w:rPr>
        <w:t>55/05, 71/05 – исправка, 101/07, 65/08, 16/11, 68/12 – УС</w:t>
      </w:r>
      <w:r w:rsidRPr="002718BB">
        <w:rPr>
          <w:rFonts w:cs="Times New Roman"/>
          <w:szCs w:val="24"/>
        </w:rPr>
        <w:t>,</w:t>
      </w:r>
      <w:r w:rsidRPr="002718BB">
        <w:rPr>
          <w:rFonts w:cs="Times New Roman"/>
          <w:szCs w:val="24"/>
          <w:lang w:val="ru-RU"/>
        </w:rPr>
        <w:t xml:space="preserve"> 72/12,</w:t>
      </w:r>
      <w:r w:rsidRPr="002718BB">
        <w:rPr>
          <w:rFonts w:cs="Times New Roman"/>
          <w:szCs w:val="24"/>
        </w:rPr>
        <w:t xml:space="preserve"> 7/14 </w:t>
      </w:r>
      <w:r w:rsidRPr="002718BB">
        <w:rPr>
          <w:rFonts w:cs="Times New Roman"/>
          <w:szCs w:val="24"/>
          <w:lang w:val="ru-RU"/>
        </w:rPr>
        <w:t xml:space="preserve">– УС, 44/14 и 30/18 </w:t>
      </w:r>
      <w:r w:rsidRPr="002718BB">
        <w:rPr>
          <w:rFonts w:cs="Times New Roman"/>
          <w:szCs w:val="24"/>
          <w:lang w:val="sr-Cyrl-CS"/>
        </w:rPr>
        <w:t>– др. закон)</w:t>
      </w:r>
      <w:r w:rsidRPr="002718BB">
        <w:rPr>
          <w:rFonts w:cs="Times New Roman"/>
          <w:szCs w:val="24"/>
          <w:lang w:val="ru-RU"/>
        </w:rPr>
        <w:t>,</w:t>
      </w:r>
    </w:p>
    <w:p w14:paraId="53CD560F" w14:textId="77777777" w:rsidR="00774C90" w:rsidRDefault="00774C90" w:rsidP="00774C90">
      <w:pPr>
        <w:rPr>
          <w:rFonts w:cs="Times New Roman"/>
          <w:szCs w:val="24"/>
          <w:lang w:val="ru-RU"/>
        </w:rPr>
      </w:pPr>
    </w:p>
    <w:p w14:paraId="076B50A0" w14:textId="77777777" w:rsidR="00774C90" w:rsidRDefault="00774C90" w:rsidP="00774C90">
      <w:r>
        <w:tab/>
      </w:r>
      <w:r>
        <w:tab/>
      </w:r>
      <w:proofErr w:type="spellStart"/>
      <w:r>
        <w:t>Влада</w:t>
      </w:r>
      <w:proofErr w:type="spellEnd"/>
      <w:r>
        <w:t xml:space="preserve"> </w:t>
      </w:r>
      <w:proofErr w:type="spellStart"/>
      <w:r>
        <w:t>доноси</w:t>
      </w:r>
      <w:proofErr w:type="spellEnd"/>
    </w:p>
    <w:p w14:paraId="3B00AF11" w14:textId="77777777" w:rsidR="00774C90" w:rsidRDefault="00774C90" w:rsidP="00774C90">
      <w:pPr>
        <w:ind w:firstLine="720"/>
        <w:rPr>
          <w:lang w:val="sr-Cyrl-RS"/>
        </w:rPr>
      </w:pPr>
    </w:p>
    <w:p w14:paraId="2448E7B5" w14:textId="77777777" w:rsidR="00774C90" w:rsidRDefault="00774C90" w:rsidP="00774C90">
      <w:pPr>
        <w:jc w:val="center"/>
        <w:rPr>
          <w:b/>
          <w:lang w:val="sr-Cyrl-CS"/>
        </w:rPr>
      </w:pPr>
      <w:r>
        <w:rPr>
          <w:b/>
          <w:lang w:val="sr-Cyrl-CS"/>
        </w:rPr>
        <w:t>Р Е Ш Е Њ Е</w:t>
      </w:r>
    </w:p>
    <w:p w14:paraId="1BEDDE00" w14:textId="77777777" w:rsidR="00774C90" w:rsidRDefault="00774C90" w:rsidP="00774C90">
      <w:pPr>
        <w:jc w:val="center"/>
        <w:rPr>
          <w:b/>
          <w:lang w:val="sr-Cyrl-CS"/>
        </w:rPr>
      </w:pPr>
    </w:p>
    <w:p w14:paraId="0F6A7846" w14:textId="77777777" w:rsidR="00774C90" w:rsidRDefault="00774C90" w:rsidP="00774C90">
      <w:pPr>
        <w:jc w:val="center"/>
        <w:rPr>
          <w:b/>
          <w:lang w:val="sr-Cyrl-CS"/>
        </w:rPr>
      </w:pPr>
      <w:r>
        <w:rPr>
          <w:b/>
          <w:lang w:val="sr-Cyrl-CS"/>
        </w:rPr>
        <w:t>О РАЗРЕШЕЊУ ПРЕДСЕДНИКА ПРИВРЕМЕНОГ УПРАВНОГ ОДБОРА  ИНСТИТУТА ЗА РАНИ РАЗВОЈ ДЕТЕТА И ИНКЛУЗИЈУ, У ОСНИВАЊУ</w:t>
      </w:r>
    </w:p>
    <w:p w14:paraId="0294D9D8" w14:textId="77777777" w:rsidR="00774C90" w:rsidRDefault="00774C90" w:rsidP="00774C90">
      <w:pPr>
        <w:jc w:val="center"/>
        <w:rPr>
          <w:b/>
          <w:lang w:val="sr-Cyrl-CS"/>
        </w:rPr>
      </w:pPr>
    </w:p>
    <w:p w14:paraId="2375E0BA" w14:textId="77777777" w:rsidR="00774C90" w:rsidRDefault="00774C90" w:rsidP="00774C90">
      <w:pPr>
        <w:jc w:val="center"/>
      </w:pPr>
      <w:r>
        <w:t>I</w:t>
      </w:r>
    </w:p>
    <w:p w14:paraId="7C3B0E52" w14:textId="77777777" w:rsidR="00774C90" w:rsidRDefault="00774C90" w:rsidP="00774C90">
      <w:pPr>
        <w:jc w:val="center"/>
        <w:rPr>
          <w:lang w:val="sr-Cyrl-RS"/>
        </w:rPr>
      </w:pPr>
    </w:p>
    <w:p w14:paraId="00A14CF7" w14:textId="77777777" w:rsidR="00774C90" w:rsidRDefault="00774C90" w:rsidP="00774C90">
      <w:pPr>
        <w:rPr>
          <w:lang w:val="sr-Cyrl-CS"/>
        </w:rPr>
      </w:pPr>
      <w:r>
        <w:rPr>
          <w:lang w:val="sr-Cyrl-CS"/>
        </w:rPr>
        <w:tab/>
      </w:r>
      <w:r>
        <w:rPr>
          <w:lang w:val="sr-Cyrl-CS"/>
        </w:rPr>
        <w:tab/>
        <w:t xml:space="preserve">Разрешава се </w:t>
      </w:r>
      <w:proofErr w:type="spellStart"/>
      <w:r>
        <w:rPr>
          <w:lang w:val="sr-Cyrl-CS"/>
        </w:rPr>
        <w:t>проф</w:t>
      </w:r>
      <w:proofErr w:type="spellEnd"/>
      <w:r>
        <w:rPr>
          <w:lang w:val="sr-Cyrl-CS"/>
        </w:rPr>
        <w:t xml:space="preserve">. др Милица Пејовић Милованчевић дужности председника Привременог Управног одбора Института за рани развој детета и </w:t>
      </w:r>
      <w:proofErr w:type="spellStart"/>
      <w:r>
        <w:rPr>
          <w:lang w:val="sr-Cyrl-CS"/>
        </w:rPr>
        <w:t>инклузију</w:t>
      </w:r>
      <w:proofErr w:type="spellEnd"/>
      <w:r>
        <w:rPr>
          <w:lang w:val="sr-Cyrl-CS"/>
        </w:rPr>
        <w:t>, у оснивању, на лични захтев.</w:t>
      </w:r>
    </w:p>
    <w:p w14:paraId="471245DE" w14:textId="77777777" w:rsidR="00774C90" w:rsidRDefault="00774C90" w:rsidP="00774C90">
      <w:pPr>
        <w:rPr>
          <w:lang w:val="sr-Cyrl-CS"/>
        </w:rPr>
      </w:pPr>
    </w:p>
    <w:p w14:paraId="230F40F3" w14:textId="77777777" w:rsidR="00774C90" w:rsidRDefault="00774C90" w:rsidP="00774C90">
      <w:pPr>
        <w:jc w:val="center"/>
      </w:pPr>
      <w:r>
        <w:t>II</w:t>
      </w:r>
    </w:p>
    <w:p w14:paraId="1B3B6D6A" w14:textId="77777777" w:rsidR="00774C90" w:rsidRDefault="00774C90" w:rsidP="00774C90">
      <w:pPr>
        <w:jc w:val="center"/>
        <w:rPr>
          <w:b/>
        </w:rPr>
      </w:pPr>
    </w:p>
    <w:p w14:paraId="51E14BC1" w14:textId="77777777" w:rsidR="00774C90" w:rsidRDefault="00774C90" w:rsidP="00774C90">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4B24198F" w14:textId="77777777" w:rsidR="00774C90" w:rsidRDefault="00774C90" w:rsidP="00774C90">
      <w:pPr>
        <w:ind w:firstLine="1080"/>
      </w:pPr>
    </w:p>
    <w:p w14:paraId="42F552BF" w14:textId="77777777" w:rsidR="00774C90" w:rsidRDefault="00774C90" w:rsidP="00774C90">
      <w:pPr>
        <w:ind w:firstLine="1080"/>
      </w:pPr>
    </w:p>
    <w:p w14:paraId="58745462"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161/2026</w:t>
      </w:r>
      <w:r w:rsidRPr="00B66E11">
        <w:rPr>
          <w:rFonts w:cs="Times New Roman"/>
          <w:szCs w:val="24"/>
          <w:lang w:val="ru-RU"/>
        </w:rPr>
        <w:t xml:space="preserve"> </w:t>
      </w:r>
    </w:p>
    <w:p w14:paraId="01D61C21"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0E01E061" w14:textId="77777777" w:rsidR="00774C90" w:rsidRPr="00093B3F" w:rsidRDefault="00774C90" w:rsidP="00774C90">
      <w:pPr>
        <w:ind w:left="-426"/>
        <w:rPr>
          <w:b/>
          <w:szCs w:val="24"/>
          <w:lang w:val="sr-Cyrl-RS" w:eastAsia="sr-Cyrl-CS"/>
        </w:rPr>
      </w:pPr>
    </w:p>
    <w:p w14:paraId="79099A2A" w14:textId="77777777" w:rsidR="00774C90" w:rsidRPr="00093B3F" w:rsidRDefault="00774C90" w:rsidP="00774C90">
      <w:pPr>
        <w:ind w:left="-426"/>
        <w:rPr>
          <w:b/>
          <w:szCs w:val="24"/>
          <w:lang w:val="sr-Cyrl-RS" w:eastAsia="sr-Cyrl-CS"/>
        </w:rPr>
      </w:pPr>
    </w:p>
    <w:p w14:paraId="006C458E"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54B51BA5" w14:textId="77777777" w:rsidR="00774C90" w:rsidRPr="00093B3F" w:rsidRDefault="00774C90" w:rsidP="00774C90">
      <w:pPr>
        <w:tabs>
          <w:tab w:val="left" w:pos="900"/>
        </w:tabs>
        <w:ind w:left="-426"/>
        <w:jc w:val="center"/>
        <w:rPr>
          <w:b/>
          <w:szCs w:val="24"/>
          <w:lang w:val="ru-RU" w:eastAsia="sr-Cyrl-CS"/>
        </w:rPr>
      </w:pPr>
    </w:p>
    <w:p w14:paraId="42F27896"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74C1DDDB" w14:textId="77777777" w:rsidTr="00895763">
        <w:trPr>
          <w:jc w:val="center"/>
        </w:trPr>
        <w:tc>
          <w:tcPr>
            <w:tcW w:w="4360" w:type="dxa"/>
          </w:tcPr>
          <w:p w14:paraId="6B08EA28" w14:textId="77777777" w:rsidR="00774C90" w:rsidRPr="008E0E69" w:rsidRDefault="00774C90" w:rsidP="00895763">
            <w:pPr>
              <w:tabs>
                <w:tab w:val="left" w:pos="900"/>
              </w:tabs>
              <w:jc w:val="center"/>
              <w:rPr>
                <w:rFonts w:cs="Times New Roman"/>
                <w:szCs w:val="24"/>
              </w:rPr>
            </w:pPr>
          </w:p>
        </w:tc>
        <w:tc>
          <w:tcPr>
            <w:tcW w:w="4360" w:type="dxa"/>
            <w:hideMark/>
          </w:tcPr>
          <w:p w14:paraId="500BEE4D"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08A9E79E" w14:textId="77777777" w:rsidTr="00895763">
        <w:trPr>
          <w:jc w:val="center"/>
        </w:trPr>
        <w:tc>
          <w:tcPr>
            <w:tcW w:w="4360" w:type="dxa"/>
          </w:tcPr>
          <w:p w14:paraId="4C690B40" w14:textId="77777777" w:rsidR="00774C90" w:rsidRPr="008E0E69" w:rsidRDefault="00774C90" w:rsidP="00895763">
            <w:pPr>
              <w:tabs>
                <w:tab w:val="left" w:pos="900"/>
              </w:tabs>
              <w:jc w:val="center"/>
              <w:rPr>
                <w:rFonts w:cs="Times New Roman"/>
                <w:szCs w:val="24"/>
              </w:rPr>
            </w:pPr>
          </w:p>
        </w:tc>
        <w:tc>
          <w:tcPr>
            <w:tcW w:w="4360" w:type="dxa"/>
          </w:tcPr>
          <w:p w14:paraId="74E17747" w14:textId="77777777" w:rsidR="00774C90" w:rsidRPr="008E0E69" w:rsidRDefault="00774C90" w:rsidP="00895763">
            <w:pPr>
              <w:tabs>
                <w:tab w:val="left" w:pos="900"/>
              </w:tabs>
              <w:rPr>
                <w:rFonts w:cs="Times New Roman"/>
                <w:szCs w:val="24"/>
              </w:rPr>
            </w:pPr>
          </w:p>
        </w:tc>
      </w:tr>
      <w:tr w:rsidR="00774C90" w:rsidRPr="008E0E69" w14:paraId="4FB7A9D4" w14:textId="77777777" w:rsidTr="00895763">
        <w:trPr>
          <w:jc w:val="center"/>
        </w:trPr>
        <w:tc>
          <w:tcPr>
            <w:tcW w:w="4360" w:type="dxa"/>
          </w:tcPr>
          <w:p w14:paraId="79273F95" w14:textId="77777777" w:rsidR="00774C90" w:rsidRPr="008E0E69" w:rsidRDefault="00774C90" w:rsidP="00895763">
            <w:pPr>
              <w:tabs>
                <w:tab w:val="left" w:pos="900"/>
              </w:tabs>
              <w:jc w:val="center"/>
              <w:rPr>
                <w:rFonts w:cs="Times New Roman"/>
                <w:szCs w:val="24"/>
              </w:rPr>
            </w:pPr>
          </w:p>
        </w:tc>
        <w:tc>
          <w:tcPr>
            <w:tcW w:w="4360" w:type="dxa"/>
          </w:tcPr>
          <w:p w14:paraId="71BF3741" w14:textId="77777777" w:rsidR="00774C90" w:rsidRPr="008E0E69" w:rsidRDefault="00774C90" w:rsidP="00895763">
            <w:pPr>
              <w:tabs>
                <w:tab w:val="left" w:pos="900"/>
              </w:tabs>
              <w:jc w:val="center"/>
              <w:rPr>
                <w:rFonts w:cs="Times New Roman"/>
                <w:szCs w:val="24"/>
              </w:rPr>
            </w:pPr>
          </w:p>
        </w:tc>
      </w:tr>
      <w:tr w:rsidR="00774C90" w:rsidRPr="008E0E69" w14:paraId="6811E104" w14:textId="77777777" w:rsidTr="00895763">
        <w:trPr>
          <w:jc w:val="center"/>
        </w:trPr>
        <w:tc>
          <w:tcPr>
            <w:tcW w:w="4360" w:type="dxa"/>
          </w:tcPr>
          <w:p w14:paraId="53FB1589" w14:textId="77777777" w:rsidR="00774C90" w:rsidRPr="008E0E69" w:rsidRDefault="00774C90" w:rsidP="00895763">
            <w:pPr>
              <w:tabs>
                <w:tab w:val="left" w:pos="900"/>
              </w:tabs>
              <w:jc w:val="center"/>
              <w:rPr>
                <w:rFonts w:cs="Times New Roman"/>
                <w:szCs w:val="24"/>
              </w:rPr>
            </w:pPr>
          </w:p>
        </w:tc>
        <w:tc>
          <w:tcPr>
            <w:tcW w:w="4360" w:type="dxa"/>
            <w:hideMark/>
          </w:tcPr>
          <w:p w14:paraId="62761BB5"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0F256BC" w14:textId="77777777" w:rsidR="00774C90" w:rsidRDefault="00774C90" w:rsidP="00774C90">
      <w:pPr>
        <w:tabs>
          <w:tab w:val="left" w:pos="0"/>
        </w:tabs>
        <w:jc w:val="right"/>
        <w:rPr>
          <w:szCs w:val="24"/>
          <w:lang w:val="ru-RU"/>
        </w:rPr>
        <w:sectPr w:rsidR="00774C90" w:rsidSect="00D33FF7">
          <w:pgSz w:w="12240" w:h="15840"/>
          <w:pgMar w:top="900" w:right="1440" w:bottom="1440" w:left="1440" w:header="720" w:footer="720" w:gutter="0"/>
          <w:cols w:space="720"/>
          <w:docGrid w:linePitch="360"/>
        </w:sectPr>
      </w:pPr>
    </w:p>
    <w:p w14:paraId="3BF61C93" w14:textId="77777777" w:rsidR="00774C90" w:rsidRDefault="00774C90" w:rsidP="00774C90">
      <w:pPr>
        <w:ind w:right="-360"/>
        <w:jc w:val="right"/>
        <w:rPr>
          <w:szCs w:val="24"/>
          <w:lang w:val="sr-Cyrl-RS"/>
        </w:rPr>
      </w:pPr>
    </w:p>
    <w:p w14:paraId="6BB308AB" w14:textId="77777777" w:rsidR="00774C90" w:rsidRDefault="00774C90" w:rsidP="00774C90">
      <w:pPr>
        <w:ind w:right="-360"/>
        <w:jc w:val="right"/>
        <w:rPr>
          <w:szCs w:val="24"/>
          <w:lang w:val="sr-Cyrl-RS"/>
        </w:rPr>
      </w:pPr>
    </w:p>
    <w:p w14:paraId="4E607D15" w14:textId="77777777" w:rsidR="00774C90" w:rsidRDefault="00774C90" w:rsidP="00774C90">
      <w:pPr>
        <w:rPr>
          <w:lang w:val="ru-RU"/>
        </w:rPr>
      </w:pPr>
    </w:p>
    <w:p w14:paraId="66AB7D4C" w14:textId="77777777" w:rsidR="00774C90" w:rsidRPr="00FD7EB7" w:rsidRDefault="00774C90" w:rsidP="00774C90">
      <w:pPr>
        <w:rPr>
          <w:lang w:val="ru-RU"/>
        </w:rPr>
      </w:pPr>
      <w:r>
        <w:rPr>
          <w:lang w:val="ru-RU"/>
        </w:rPr>
        <w:tab/>
      </w:r>
      <w:r>
        <w:rPr>
          <w:lang w:val="ru-RU"/>
        </w:rPr>
        <w:tab/>
      </w:r>
      <w:r w:rsidRPr="00FD7EB7">
        <w:rPr>
          <w:lang w:val="ru-RU"/>
        </w:rPr>
        <w:t xml:space="preserve">На основу члана </w:t>
      </w:r>
      <w:r w:rsidRPr="00FD7EB7">
        <w:t>2</w:t>
      </w:r>
      <w:r>
        <w:rPr>
          <w:lang w:val="sr-Cyrl-RS"/>
        </w:rPr>
        <w:t>0</w:t>
      </w:r>
      <w:r w:rsidRPr="00FD7EB7">
        <w:t xml:space="preserve">. </w:t>
      </w:r>
      <w:r w:rsidRPr="00FD7EB7">
        <w:rPr>
          <w:lang w:val="sr-Cyrl-RS"/>
        </w:rPr>
        <w:t xml:space="preserve">став </w:t>
      </w:r>
      <w:r>
        <w:rPr>
          <w:lang w:val="sr-Cyrl-RS"/>
        </w:rPr>
        <w:t>4</w:t>
      </w:r>
      <w:r w:rsidRPr="00FD7EB7">
        <w:rPr>
          <w:lang w:val="sr-Cyrl-RS"/>
        </w:rPr>
        <w:t>.</w:t>
      </w:r>
      <w:r w:rsidRPr="00FD7EB7">
        <w:rPr>
          <w:lang w:val="ru-RU"/>
        </w:rPr>
        <w:t xml:space="preserve"> Закона о јавним службама („Службени гласник РС”, бр. 42/91, 71/94, 79/05 – др. закон и 83/14 – др. закон), члана 11. став 2. Одлуке о оснивању Информационо – комуникационе установе </w:t>
      </w:r>
      <w:r w:rsidRPr="00FD7EB7">
        <w:rPr>
          <w:lang w:val="sr-Cyrl-CS"/>
        </w:rPr>
        <w:t xml:space="preserve">„Академска мрежа Републике Србије </w:t>
      </w:r>
      <w:r w:rsidRPr="00FD7EB7">
        <w:rPr>
          <w:lang w:val="ru-RU"/>
        </w:rPr>
        <w:t>–</w:t>
      </w:r>
      <w:r w:rsidRPr="00FD7EB7">
        <w:rPr>
          <w:lang w:val="sr-Cyrl-CS"/>
        </w:rPr>
        <w:t xml:space="preserve"> АМРЕС” </w:t>
      </w:r>
      <w:r w:rsidRPr="00FD7EB7">
        <w:rPr>
          <w:lang w:val="ru-RU"/>
        </w:rPr>
        <w:t xml:space="preserve">(„Службени гласник РС”, бр. 28/10, 35/12 и 46/13) и члана 43. став 2. Закона о Влади </w:t>
      </w:r>
      <w:r w:rsidRPr="00FD7EB7">
        <w:rPr>
          <w:lang w:val="sr-Cyrl-CS"/>
        </w:rPr>
        <w:t xml:space="preserve">(„Службени гласник РС”, бр. </w:t>
      </w:r>
      <w:r w:rsidRPr="00FD7EB7">
        <w:rPr>
          <w:lang w:val="ru-RU"/>
        </w:rPr>
        <w:t>55/05, 71/05 – исправка, 101/07, 65/08, 16/11, 68/12 – УС</w:t>
      </w:r>
      <w:r w:rsidRPr="00FD7EB7">
        <w:t>,</w:t>
      </w:r>
      <w:r w:rsidRPr="00FD7EB7">
        <w:rPr>
          <w:lang w:val="ru-RU"/>
        </w:rPr>
        <w:t xml:space="preserve"> 72/12,</w:t>
      </w:r>
      <w:r w:rsidRPr="00FD7EB7">
        <w:t xml:space="preserve"> 7/14 </w:t>
      </w:r>
      <w:r w:rsidRPr="00FD7EB7">
        <w:rPr>
          <w:lang w:val="ru-RU"/>
        </w:rPr>
        <w:t xml:space="preserve">– УС, 44/14 и 30/18 </w:t>
      </w:r>
      <w:r w:rsidRPr="00FD7EB7">
        <w:rPr>
          <w:lang w:val="sr-Cyrl-CS"/>
        </w:rPr>
        <w:t>– др. закон)</w:t>
      </w:r>
      <w:r w:rsidRPr="00FD7EB7">
        <w:rPr>
          <w:lang w:val="ru-RU"/>
        </w:rPr>
        <w:t>,</w:t>
      </w:r>
    </w:p>
    <w:p w14:paraId="5BF2B150" w14:textId="77777777" w:rsidR="00774C90" w:rsidRPr="00FD7EB7" w:rsidRDefault="00774C90" w:rsidP="00774C90">
      <w:pPr>
        <w:adjustRightInd w:val="0"/>
        <w:rPr>
          <w:iCs/>
          <w:color w:val="008000"/>
          <w:lang w:val="ru-RU"/>
        </w:rPr>
      </w:pPr>
    </w:p>
    <w:p w14:paraId="088928B3" w14:textId="77777777" w:rsidR="00774C90" w:rsidRPr="00FD7EB7" w:rsidRDefault="00774C90" w:rsidP="00774C90">
      <w:pPr>
        <w:rPr>
          <w:lang w:val="sr-Cyrl-CS"/>
        </w:rPr>
      </w:pPr>
      <w:r w:rsidRPr="00FD7EB7">
        <w:rPr>
          <w:lang w:val="sr-Cyrl-CS"/>
        </w:rPr>
        <w:tab/>
      </w:r>
      <w:r w:rsidRPr="00FD7EB7">
        <w:rPr>
          <w:lang w:val="sr-Cyrl-CS"/>
        </w:rPr>
        <w:tab/>
        <w:t xml:space="preserve">Влада доноси </w:t>
      </w:r>
    </w:p>
    <w:p w14:paraId="10EB1E51" w14:textId="77777777" w:rsidR="00774C90" w:rsidRPr="00FD7EB7" w:rsidRDefault="00774C90" w:rsidP="00774C90">
      <w:pPr>
        <w:rPr>
          <w:lang w:val="sr-Cyrl-CS"/>
        </w:rPr>
      </w:pPr>
    </w:p>
    <w:p w14:paraId="26F6C140" w14:textId="77777777" w:rsidR="00774C90" w:rsidRPr="00FD7EB7" w:rsidRDefault="00774C90" w:rsidP="00774C90">
      <w:pPr>
        <w:jc w:val="center"/>
        <w:rPr>
          <w:b/>
          <w:lang w:val="sr-Cyrl-CS"/>
        </w:rPr>
      </w:pPr>
      <w:r w:rsidRPr="00FD7EB7">
        <w:rPr>
          <w:b/>
          <w:lang w:val="sr-Cyrl-CS"/>
        </w:rPr>
        <w:t>Р Е Ш Е Њ Е</w:t>
      </w:r>
    </w:p>
    <w:p w14:paraId="63607416" w14:textId="77777777" w:rsidR="00774C90" w:rsidRPr="00FD7EB7" w:rsidRDefault="00774C90" w:rsidP="00774C90">
      <w:pPr>
        <w:jc w:val="center"/>
        <w:rPr>
          <w:b/>
          <w:lang w:val="sr-Cyrl-CS"/>
        </w:rPr>
      </w:pPr>
    </w:p>
    <w:p w14:paraId="065266E8" w14:textId="77777777" w:rsidR="00774C90" w:rsidRDefault="00774C90" w:rsidP="00774C90">
      <w:pPr>
        <w:jc w:val="center"/>
        <w:rPr>
          <w:b/>
          <w:caps/>
          <w:lang w:val="sr-Cyrl-CS"/>
        </w:rPr>
      </w:pPr>
      <w:r w:rsidRPr="00FD7EB7">
        <w:rPr>
          <w:b/>
          <w:caps/>
          <w:lang w:val="sr-Cyrl-CS"/>
        </w:rPr>
        <w:t xml:space="preserve">о РАЗРЕШЕЊУ И ИМЕНОВАЊУ </w:t>
      </w:r>
      <w:r>
        <w:rPr>
          <w:b/>
          <w:caps/>
          <w:lang w:val="sr-Cyrl-CS"/>
        </w:rPr>
        <w:t>ЧЛАНА</w:t>
      </w:r>
      <w:r w:rsidRPr="00FD7EB7">
        <w:rPr>
          <w:b/>
          <w:caps/>
          <w:lang w:val="sr-Cyrl-CS"/>
        </w:rPr>
        <w:t xml:space="preserve"> УПРАВНОГ ОДБОРА</w:t>
      </w:r>
    </w:p>
    <w:p w14:paraId="22428FE0" w14:textId="77777777" w:rsidR="00774C90" w:rsidRPr="00FD7EB7" w:rsidRDefault="00774C90" w:rsidP="00774C90">
      <w:pPr>
        <w:jc w:val="center"/>
        <w:rPr>
          <w:b/>
          <w:caps/>
          <w:lang w:val="sr-Cyrl-CS"/>
        </w:rPr>
      </w:pPr>
      <w:r w:rsidRPr="00FD7EB7">
        <w:rPr>
          <w:b/>
          <w:caps/>
          <w:lang w:val="sr-Cyrl-CS"/>
        </w:rPr>
        <w:t xml:space="preserve"> Информационо-комуникационЕ установЕ </w:t>
      </w:r>
    </w:p>
    <w:p w14:paraId="6E9643B0" w14:textId="77777777" w:rsidR="00774C90" w:rsidRPr="00FD7EB7" w:rsidRDefault="00774C90" w:rsidP="00774C90">
      <w:pPr>
        <w:jc w:val="center"/>
        <w:rPr>
          <w:b/>
          <w:caps/>
          <w:lang w:val="sr-Cyrl-CS"/>
        </w:rPr>
      </w:pPr>
      <w:r w:rsidRPr="00FD7EB7">
        <w:rPr>
          <w:b/>
          <w:caps/>
          <w:lang w:val="sr-Cyrl-CS"/>
        </w:rPr>
        <w:t>„Академска мрежа Републике Србије – АМРЕС”</w:t>
      </w:r>
    </w:p>
    <w:p w14:paraId="15AFA370" w14:textId="77777777" w:rsidR="00774C90" w:rsidRPr="00FD7EB7" w:rsidRDefault="00774C90" w:rsidP="00774C90">
      <w:pPr>
        <w:jc w:val="center"/>
        <w:rPr>
          <w:b/>
          <w:lang w:val="sr-Cyrl-CS"/>
        </w:rPr>
      </w:pPr>
    </w:p>
    <w:p w14:paraId="0E1DB3C4" w14:textId="77777777" w:rsidR="00774C90" w:rsidRPr="00FD7EB7" w:rsidRDefault="00774C90" w:rsidP="00774C90">
      <w:pPr>
        <w:jc w:val="center"/>
        <w:rPr>
          <w:lang w:val="sr-Cyrl-RS"/>
        </w:rPr>
      </w:pPr>
      <w:r w:rsidRPr="00FD7EB7">
        <w:rPr>
          <w:lang w:val="sr-Latn-CS"/>
        </w:rPr>
        <w:t>I</w:t>
      </w:r>
    </w:p>
    <w:p w14:paraId="248622E6" w14:textId="77777777" w:rsidR="00774C90" w:rsidRPr="00FD7EB7" w:rsidRDefault="00774C90" w:rsidP="00774C90">
      <w:pPr>
        <w:jc w:val="center"/>
        <w:rPr>
          <w:lang w:val="sr-Cyrl-RS"/>
        </w:rPr>
      </w:pPr>
    </w:p>
    <w:p w14:paraId="48F589FA" w14:textId="77777777" w:rsidR="00774C90" w:rsidRPr="00FD7EB7" w:rsidRDefault="00774C90" w:rsidP="00774C90">
      <w:pPr>
        <w:rPr>
          <w:lang w:val="ru-RU"/>
        </w:rPr>
      </w:pPr>
      <w:r w:rsidRPr="00FD7EB7">
        <w:rPr>
          <w:lang w:val="ru-RU"/>
        </w:rPr>
        <w:tab/>
      </w:r>
      <w:r w:rsidRPr="00FD7EB7">
        <w:rPr>
          <w:lang w:val="ru-RU"/>
        </w:rPr>
        <w:tab/>
        <w:t xml:space="preserve">Разрешава се </w:t>
      </w:r>
      <w:r>
        <w:rPr>
          <w:lang w:val="sr-Cyrl-CS"/>
        </w:rPr>
        <w:t>Драган Арбутина</w:t>
      </w:r>
      <w:r w:rsidRPr="00FD7EB7">
        <w:rPr>
          <w:lang w:val="ru-RU"/>
        </w:rPr>
        <w:t xml:space="preserve"> дужности </w:t>
      </w:r>
      <w:r>
        <w:rPr>
          <w:lang w:val="ru-RU"/>
        </w:rPr>
        <w:t>члана</w:t>
      </w:r>
      <w:r w:rsidRPr="00FD7EB7">
        <w:rPr>
          <w:lang w:val="ru-RU"/>
        </w:rPr>
        <w:t xml:space="preserve"> </w:t>
      </w:r>
      <w:r w:rsidRPr="00FD7EB7">
        <w:rPr>
          <w:lang w:val="sr-Cyrl-CS"/>
        </w:rPr>
        <w:t xml:space="preserve">Управног одбора </w:t>
      </w:r>
      <w:proofErr w:type="spellStart"/>
      <w:r w:rsidRPr="00FD7EB7">
        <w:rPr>
          <w:lang w:val="sr-Cyrl-CS"/>
        </w:rPr>
        <w:t>Информационо-комуникационе</w:t>
      </w:r>
      <w:proofErr w:type="spellEnd"/>
      <w:r w:rsidRPr="00FD7EB7">
        <w:rPr>
          <w:lang w:val="sr-Cyrl-CS"/>
        </w:rPr>
        <w:t xml:space="preserve"> установе „Академска мрежа Републике Србије – АМРЕС”.</w:t>
      </w:r>
    </w:p>
    <w:p w14:paraId="0EBB0D0C" w14:textId="77777777" w:rsidR="00774C90" w:rsidRPr="00FD7EB7" w:rsidRDefault="00774C90" w:rsidP="00774C90">
      <w:pPr>
        <w:rPr>
          <w:lang w:val="ru-RU"/>
        </w:rPr>
      </w:pPr>
    </w:p>
    <w:p w14:paraId="38F034F1" w14:textId="77777777" w:rsidR="00774C90" w:rsidRPr="00FD7EB7" w:rsidRDefault="00774C90" w:rsidP="00774C90">
      <w:pPr>
        <w:jc w:val="center"/>
        <w:rPr>
          <w:lang w:val="sr-Cyrl-RS"/>
        </w:rPr>
      </w:pPr>
      <w:r w:rsidRPr="00FD7EB7">
        <w:rPr>
          <w:lang w:val="sr-Latn-CS"/>
        </w:rPr>
        <w:t>II</w:t>
      </w:r>
    </w:p>
    <w:p w14:paraId="722BC223" w14:textId="77777777" w:rsidR="00774C90" w:rsidRPr="00FD7EB7" w:rsidRDefault="00774C90" w:rsidP="00774C90">
      <w:pPr>
        <w:jc w:val="center"/>
        <w:rPr>
          <w:lang w:val="sr-Cyrl-CS"/>
        </w:rPr>
      </w:pPr>
    </w:p>
    <w:p w14:paraId="13C3A896" w14:textId="77777777" w:rsidR="00774C90" w:rsidRPr="00FD7EB7" w:rsidRDefault="00774C90" w:rsidP="00774C90">
      <w:pPr>
        <w:rPr>
          <w:lang w:val="sr-Cyrl-CS"/>
        </w:rPr>
      </w:pPr>
      <w:r w:rsidRPr="00FD7EB7">
        <w:rPr>
          <w:lang w:val="sr-Cyrl-CS"/>
        </w:rPr>
        <w:tab/>
      </w:r>
      <w:r w:rsidRPr="00FD7EB7">
        <w:rPr>
          <w:lang w:val="sr-Cyrl-CS"/>
        </w:rPr>
        <w:tab/>
        <w:t xml:space="preserve">Именује се </w:t>
      </w:r>
      <w:r>
        <w:rPr>
          <w:lang w:val="sr-Cyrl-CS"/>
        </w:rPr>
        <w:t xml:space="preserve">Лазар Павловић, политиколог за дипломатију и безбедност, посебни саветник министра информисања и телекомуникација, </w:t>
      </w:r>
      <w:r w:rsidRPr="00FD7EB7">
        <w:rPr>
          <w:lang w:val="sr-Cyrl-CS"/>
        </w:rPr>
        <w:t xml:space="preserve">за </w:t>
      </w:r>
      <w:r>
        <w:rPr>
          <w:lang w:val="sr-Cyrl-CS"/>
        </w:rPr>
        <w:t>члана</w:t>
      </w:r>
      <w:r w:rsidRPr="00FD7EB7">
        <w:rPr>
          <w:lang w:val="sr-Cyrl-CS"/>
        </w:rPr>
        <w:t xml:space="preserve"> Управног одбора </w:t>
      </w:r>
      <w:proofErr w:type="spellStart"/>
      <w:r w:rsidRPr="00FD7EB7">
        <w:rPr>
          <w:lang w:val="sr-Cyrl-CS"/>
        </w:rPr>
        <w:t>Информационо-комуникационе</w:t>
      </w:r>
      <w:proofErr w:type="spellEnd"/>
      <w:r w:rsidRPr="00FD7EB7">
        <w:rPr>
          <w:lang w:val="sr-Cyrl-CS"/>
        </w:rPr>
        <w:t xml:space="preserve"> установе „Академска мрежа Републике Србије – АМРЕС”.</w:t>
      </w:r>
    </w:p>
    <w:p w14:paraId="54273D4F" w14:textId="77777777" w:rsidR="00774C90" w:rsidRPr="00FD7EB7" w:rsidRDefault="00774C90" w:rsidP="00774C90">
      <w:pPr>
        <w:jc w:val="center"/>
        <w:rPr>
          <w:lang w:val="sr-Cyrl-RS"/>
        </w:rPr>
      </w:pPr>
    </w:p>
    <w:p w14:paraId="0067F019" w14:textId="77777777" w:rsidR="00774C90" w:rsidRPr="00FD7EB7" w:rsidRDefault="00774C90" w:rsidP="00774C90">
      <w:pPr>
        <w:jc w:val="center"/>
        <w:rPr>
          <w:lang w:val="sr-Cyrl-CS"/>
        </w:rPr>
      </w:pPr>
      <w:r w:rsidRPr="00FD7EB7">
        <w:rPr>
          <w:lang w:val="sr-Latn-CS"/>
        </w:rPr>
        <w:t>III</w:t>
      </w:r>
    </w:p>
    <w:p w14:paraId="2E728DE1" w14:textId="77777777" w:rsidR="00774C90" w:rsidRPr="00FD7EB7" w:rsidRDefault="00774C90" w:rsidP="00774C90">
      <w:pPr>
        <w:jc w:val="center"/>
        <w:rPr>
          <w:lang w:val="sr-Cyrl-CS"/>
        </w:rPr>
      </w:pPr>
      <w:r w:rsidRPr="00FD7EB7">
        <w:rPr>
          <w:lang w:val="sr-Cyrl-CS"/>
        </w:rPr>
        <w:tab/>
      </w:r>
    </w:p>
    <w:p w14:paraId="7BB9BD50" w14:textId="77777777" w:rsidR="00774C90" w:rsidRPr="00FD7EB7" w:rsidRDefault="00774C90" w:rsidP="00774C90">
      <w:pPr>
        <w:rPr>
          <w:lang w:val="sr-Cyrl-CS"/>
        </w:rPr>
      </w:pPr>
      <w:r w:rsidRPr="00FD7EB7">
        <w:rPr>
          <w:lang w:val="sr-Cyrl-CS"/>
        </w:rPr>
        <w:tab/>
      </w:r>
      <w:r w:rsidRPr="00FD7EB7">
        <w:rPr>
          <w:lang w:val="sr-Cyrl-CS"/>
        </w:rPr>
        <w:tab/>
        <w:t>Ово решење објавити у „Службеном гласнику Републике Србије”.</w:t>
      </w:r>
    </w:p>
    <w:p w14:paraId="1FA0A6B7" w14:textId="77777777" w:rsidR="00774C90" w:rsidRPr="00FD7EB7" w:rsidRDefault="00774C90" w:rsidP="00774C90">
      <w:pPr>
        <w:jc w:val="center"/>
        <w:rPr>
          <w:lang w:val="sr-Cyrl-CS"/>
        </w:rPr>
      </w:pPr>
    </w:p>
    <w:p w14:paraId="71288FAC" w14:textId="77777777" w:rsidR="00774C90" w:rsidRPr="00FD7EB7" w:rsidRDefault="00774C90" w:rsidP="00774C90">
      <w:pPr>
        <w:rPr>
          <w:lang w:val="ru-RU"/>
        </w:rPr>
      </w:pPr>
    </w:p>
    <w:p w14:paraId="3C1CA77B" w14:textId="77777777" w:rsidR="00774C90" w:rsidRPr="00B66E11" w:rsidRDefault="00774C90" w:rsidP="00774C90">
      <w:pPr>
        <w:rPr>
          <w:rFonts w:cs="Times New Roman"/>
          <w:szCs w:val="24"/>
          <w:lang w:val="ru-RU"/>
        </w:rPr>
      </w:pPr>
      <w:r w:rsidRPr="00B66E11">
        <w:rPr>
          <w:rFonts w:cs="Times New Roman"/>
          <w:szCs w:val="24"/>
          <w:lang w:val="ru-RU"/>
        </w:rPr>
        <w:t>24 Број: 119-</w:t>
      </w:r>
      <w:r>
        <w:rPr>
          <w:rFonts w:cs="Times New Roman"/>
          <w:szCs w:val="24"/>
          <w:lang w:val="ru-RU"/>
        </w:rPr>
        <w:t>220/2026</w:t>
      </w:r>
      <w:r w:rsidRPr="00B66E11">
        <w:rPr>
          <w:rFonts w:cs="Times New Roman"/>
          <w:szCs w:val="24"/>
          <w:lang w:val="ru-RU"/>
        </w:rPr>
        <w:t xml:space="preserve"> </w:t>
      </w:r>
    </w:p>
    <w:p w14:paraId="3251E609"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0AF2C4A2" w14:textId="77777777" w:rsidR="00774C90" w:rsidRPr="00093B3F" w:rsidRDefault="00774C90" w:rsidP="00774C90">
      <w:pPr>
        <w:ind w:left="-426"/>
        <w:rPr>
          <w:b/>
          <w:szCs w:val="24"/>
          <w:lang w:val="sr-Cyrl-RS" w:eastAsia="sr-Cyrl-CS"/>
        </w:rPr>
      </w:pPr>
    </w:p>
    <w:p w14:paraId="1E6E3AC5" w14:textId="77777777" w:rsidR="00774C90" w:rsidRPr="00093B3F" w:rsidRDefault="00774C90" w:rsidP="00774C90">
      <w:pPr>
        <w:ind w:left="-426"/>
        <w:rPr>
          <w:b/>
          <w:szCs w:val="24"/>
          <w:lang w:val="sr-Cyrl-RS" w:eastAsia="sr-Cyrl-CS"/>
        </w:rPr>
      </w:pPr>
    </w:p>
    <w:p w14:paraId="05D148B9"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48DF9AAD" w14:textId="77777777" w:rsidR="00774C90" w:rsidRPr="00093B3F" w:rsidRDefault="00774C90" w:rsidP="00774C90">
      <w:pPr>
        <w:tabs>
          <w:tab w:val="left" w:pos="900"/>
        </w:tabs>
        <w:ind w:left="-426"/>
        <w:jc w:val="center"/>
        <w:rPr>
          <w:b/>
          <w:szCs w:val="24"/>
          <w:lang w:val="ru-RU" w:eastAsia="sr-Cyrl-CS"/>
        </w:rPr>
      </w:pPr>
    </w:p>
    <w:p w14:paraId="453DC4E6"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7B526816" w14:textId="77777777" w:rsidTr="00895763">
        <w:trPr>
          <w:jc w:val="center"/>
        </w:trPr>
        <w:tc>
          <w:tcPr>
            <w:tcW w:w="4360" w:type="dxa"/>
          </w:tcPr>
          <w:p w14:paraId="6DB79487" w14:textId="77777777" w:rsidR="00774C90" w:rsidRPr="008E0E69" w:rsidRDefault="00774C90" w:rsidP="00895763">
            <w:pPr>
              <w:tabs>
                <w:tab w:val="left" w:pos="900"/>
              </w:tabs>
              <w:jc w:val="center"/>
              <w:rPr>
                <w:rFonts w:cs="Times New Roman"/>
                <w:szCs w:val="24"/>
              </w:rPr>
            </w:pPr>
          </w:p>
        </w:tc>
        <w:tc>
          <w:tcPr>
            <w:tcW w:w="4360" w:type="dxa"/>
            <w:hideMark/>
          </w:tcPr>
          <w:p w14:paraId="36C9EB3E"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26952A5A" w14:textId="77777777" w:rsidTr="00895763">
        <w:trPr>
          <w:jc w:val="center"/>
        </w:trPr>
        <w:tc>
          <w:tcPr>
            <w:tcW w:w="4360" w:type="dxa"/>
          </w:tcPr>
          <w:p w14:paraId="23700789" w14:textId="77777777" w:rsidR="00774C90" w:rsidRPr="008E0E69" w:rsidRDefault="00774C90" w:rsidP="00895763">
            <w:pPr>
              <w:tabs>
                <w:tab w:val="left" w:pos="900"/>
              </w:tabs>
              <w:jc w:val="center"/>
              <w:rPr>
                <w:rFonts w:cs="Times New Roman"/>
                <w:szCs w:val="24"/>
              </w:rPr>
            </w:pPr>
          </w:p>
        </w:tc>
        <w:tc>
          <w:tcPr>
            <w:tcW w:w="4360" w:type="dxa"/>
          </w:tcPr>
          <w:p w14:paraId="1BDDC9D8" w14:textId="77777777" w:rsidR="00774C90" w:rsidRPr="008E0E69" w:rsidRDefault="00774C90" w:rsidP="00895763">
            <w:pPr>
              <w:tabs>
                <w:tab w:val="left" w:pos="900"/>
              </w:tabs>
              <w:rPr>
                <w:rFonts w:cs="Times New Roman"/>
                <w:szCs w:val="24"/>
              </w:rPr>
            </w:pPr>
          </w:p>
        </w:tc>
      </w:tr>
      <w:tr w:rsidR="00774C90" w:rsidRPr="008E0E69" w14:paraId="28AEE2D8" w14:textId="77777777" w:rsidTr="00895763">
        <w:trPr>
          <w:jc w:val="center"/>
        </w:trPr>
        <w:tc>
          <w:tcPr>
            <w:tcW w:w="4360" w:type="dxa"/>
          </w:tcPr>
          <w:p w14:paraId="43869217" w14:textId="77777777" w:rsidR="00774C90" w:rsidRPr="008E0E69" w:rsidRDefault="00774C90" w:rsidP="00895763">
            <w:pPr>
              <w:tabs>
                <w:tab w:val="left" w:pos="900"/>
              </w:tabs>
              <w:jc w:val="center"/>
              <w:rPr>
                <w:rFonts w:cs="Times New Roman"/>
                <w:szCs w:val="24"/>
              </w:rPr>
            </w:pPr>
          </w:p>
        </w:tc>
        <w:tc>
          <w:tcPr>
            <w:tcW w:w="4360" w:type="dxa"/>
          </w:tcPr>
          <w:p w14:paraId="1C9F5C91" w14:textId="77777777" w:rsidR="00774C90" w:rsidRPr="008E0E69" w:rsidRDefault="00774C90" w:rsidP="00895763">
            <w:pPr>
              <w:tabs>
                <w:tab w:val="left" w:pos="900"/>
              </w:tabs>
              <w:jc w:val="center"/>
              <w:rPr>
                <w:rFonts w:cs="Times New Roman"/>
                <w:szCs w:val="24"/>
              </w:rPr>
            </w:pPr>
          </w:p>
        </w:tc>
      </w:tr>
      <w:tr w:rsidR="00774C90" w:rsidRPr="008E0E69" w14:paraId="5CBF4DE2" w14:textId="77777777" w:rsidTr="00895763">
        <w:trPr>
          <w:jc w:val="center"/>
        </w:trPr>
        <w:tc>
          <w:tcPr>
            <w:tcW w:w="4360" w:type="dxa"/>
          </w:tcPr>
          <w:p w14:paraId="58414CD6" w14:textId="77777777" w:rsidR="00774C90" w:rsidRPr="008E0E69" w:rsidRDefault="00774C90" w:rsidP="00895763">
            <w:pPr>
              <w:tabs>
                <w:tab w:val="left" w:pos="900"/>
              </w:tabs>
              <w:jc w:val="center"/>
              <w:rPr>
                <w:rFonts w:cs="Times New Roman"/>
                <w:szCs w:val="24"/>
              </w:rPr>
            </w:pPr>
          </w:p>
        </w:tc>
        <w:tc>
          <w:tcPr>
            <w:tcW w:w="4360" w:type="dxa"/>
            <w:hideMark/>
          </w:tcPr>
          <w:p w14:paraId="5C2D9BCF"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21BB058" w14:textId="77777777" w:rsidR="00774C90" w:rsidRDefault="00774C90" w:rsidP="00774C90">
      <w:pPr>
        <w:rPr>
          <w:rFonts w:cs="Times New Roman"/>
          <w:szCs w:val="24"/>
          <w:lang w:val="sr-Cyrl-RS"/>
        </w:rPr>
      </w:pPr>
    </w:p>
    <w:p w14:paraId="6B48E041" w14:textId="77777777" w:rsidR="00774C90" w:rsidRDefault="00774C90" w:rsidP="00774C90">
      <w:pPr>
        <w:rPr>
          <w:rFonts w:cs="Times New Roman"/>
          <w:szCs w:val="24"/>
          <w:lang w:val="sr-Cyrl-RS"/>
        </w:rPr>
      </w:pPr>
    </w:p>
    <w:p w14:paraId="65D017F8" w14:textId="77777777" w:rsidR="00774C90" w:rsidRDefault="00774C90" w:rsidP="00774C90">
      <w:pPr>
        <w:jc w:val="right"/>
        <w:rPr>
          <w:rFonts w:cs="Times New Roman"/>
          <w:szCs w:val="24"/>
          <w:lang w:val="sr-Cyrl-CS"/>
        </w:rPr>
      </w:pPr>
    </w:p>
    <w:p w14:paraId="7B3476C2" w14:textId="77777777" w:rsidR="00774C90" w:rsidRDefault="00774C90" w:rsidP="00774C90">
      <w:pPr>
        <w:jc w:val="right"/>
        <w:rPr>
          <w:rFonts w:cs="Times New Roman"/>
          <w:szCs w:val="24"/>
          <w:lang w:val="sr-Cyrl-CS"/>
        </w:rPr>
      </w:pPr>
    </w:p>
    <w:p w14:paraId="26BCDF5F" w14:textId="77777777" w:rsidR="00774C90" w:rsidRDefault="00774C90" w:rsidP="00774C90">
      <w:pPr>
        <w:jc w:val="right"/>
        <w:rPr>
          <w:rFonts w:cs="Times New Roman"/>
          <w:szCs w:val="24"/>
          <w:lang w:val="sr-Cyrl-CS"/>
        </w:rPr>
      </w:pPr>
    </w:p>
    <w:p w14:paraId="36D212C2" w14:textId="77777777" w:rsidR="00774C90" w:rsidRDefault="00774C90" w:rsidP="00774C90">
      <w:pPr>
        <w:jc w:val="right"/>
        <w:rPr>
          <w:rFonts w:cs="Times New Roman"/>
          <w:szCs w:val="24"/>
          <w:lang w:val="sr-Cyrl-CS"/>
        </w:rPr>
      </w:pPr>
    </w:p>
    <w:p w14:paraId="34266EC0" w14:textId="77777777" w:rsidR="00774C90" w:rsidRPr="00FC2CF3" w:rsidRDefault="00774C90" w:rsidP="00774C90">
      <w:pPr>
        <w:jc w:val="right"/>
        <w:rPr>
          <w:rFonts w:cs="Times New Roman"/>
          <w:szCs w:val="24"/>
          <w:lang w:val="sr-Cyrl-CS"/>
        </w:rPr>
      </w:pPr>
    </w:p>
    <w:p w14:paraId="41738029" w14:textId="77777777" w:rsidR="00774C90" w:rsidRDefault="00774C90" w:rsidP="00774C90">
      <w:pPr>
        <w:contextualSpacing/>
        <w:rPr>
          <w:rFonts w:cs="Times New Roman"/>
          <w:szCs w:val="24"/>
          <w:lang w:val="sr-Cyrl-CS"/>
        </w:rPr>
      </w:pPr>
    </w:p>
    <w:p w14:paraId="07087885" w14:textId="77777777" w:rsidR="00774C90" w:rsidRDefault="00774C90" w:rsidP="00774C90">
      <w:pPr>
        <w:contextualSpacing/>
        <w:rPr>
          <w:rFonts w:cs="Times New Roman"/>
          <w:szCs w:val="24"/>
          <w:lang w:val="sr-Cyrl-CS"/>
        </w:rPr>
      </w:pPr>
    </w:p>
    <w:p w14:paraId="6B042EB3" w14:textId="77777777" w:rsidR="00774C90" w:rsidRDefault="00774C90" w:rsidP="00774C90">
      <w:pPr>
        <w:contextualSpacing/>
        <w:rPr>
          <w:rFonts w:cs="Times New Roman"/>
          <w:szCs w:val="24"/>
          <w:lang w:val="sr-Cyrl-CS"/>
        </w:rPr>
      </w:pPr>
    </w:p>
    <w:p w14:paraId="1A808590" w14:textId="77777777" w:rsidR="00774C90" w:rsidRDefault="00774C90" w:rsidP="00774C90">
      <w:pPr>
        <w:contextualSpacing/>
        <w:rPr>
          <w:rFonts w:cs="Times New Roman"/>
          <w:szCs w:val="24"/>
          <w:lang w:val="sr-Cyrl-CS"/>
        </w:rPr>
      </w:pPr>
    </w:p>
    <w:p w14:paraId="4F909497" w14:textId="77777777" w:rsidR="00774C90" w:rsidRPr="00FC2CF3" w:rsidRDefault="00774C90" w:rsidP="00774C90">
      <w:pPr>
        <w:contextualSpacing/>
        <w:rPr>
          <w:rFonts w:cs="Times New Roman"/>
          <w:szCs w:val="24"/>
          <w:lang w:val="sr-Cyrl-RS"/>
        </w:rPr>
      </w:pPr>
      <w:r w:rsidRPr="00FC2CF3">
        <w:rPr>
          <w:rFonts w:cs="Times New Roman"/>
          <w:szCs w:val="24"/>
          <w:lang w:val="sr-Cyrl-CS"/>
        </w:rPr>
        <w:tab/>
      </w:r>
      <w:r>
        <w:rPr>
          <w:rFonts w:cs="Times New Roman"/>
          <w:szCs w:val="24"/>
          <w:lang w:val="sr-Cyrl-CS"/>
        </w:rPr>
        <w:tab/>
      </w:r>
      <w:r w:rsidRPr="005875A6">
        <w:rPr>
          <w:rFonts w:cs="Times New Roman"/>
          <w:szCs w:val="24"/>
          <w:lang w:val="sr-Cyrl-CS"/>
        </w:rPr>
        <w:t xml:space="preserve">На основу </w:t>
      </w:r>
      <w:proofErr w:type="spellStart"/>
      <w:r w:rsidRPr="005875A6">
        <w:rPr>
          <w:rFonts w:cs="Times New Roman"/>
          <w:szCs w:val="24"/>
        </w:rPr>
        <w:t>члана</w:t>
      </w:r>
      <w:proofErr w:type="spellEnd"/>
      <w:r w:rsidRPr="005875A6">
        <w:rPr>
          <w:rFonts w:cs="Times New Roman"/>
          <w:szCs w:val="24"/>
          <w:lang w:val="sr-Cyrl-CS"/>
        </w:rPr>
        <w:t xml:space="preserve"> </w:t>
      </w:r>
      <w:r>
        <w:rPr>
          <w:rFonts w:cs="Times New Roman"/>
          <w:szCs w:val="24"/>
          <w:lang w:val="sr-Cyrl-RS"/>
        </w:rPr>
        <w:t>12</w:t>
      </w:r>
      <w:r w:rsidRPr="005875A6">
        <w:rPr>
          <w:rFonts w:cs="Times New Roman"/>
          <w:szCs w:val="24"/>
          <w:lang w:val="ru-RU"/>
        </w:rPr>
        <w:t xml:space="preserve">. став </w:t>
      </w:r>
      <w:r>
        <w:rPr>
          <w:rFonts w:cs="Times New Roman"/>
          <w:szCs w:val="24"/>
          <w:lang w:val="ru-RU"/>
        </w:rPr>
        <w:t>1</w:t>
      </w:r>
      <w:r w:rsidRPr="005875A6">
        <w:rPr>
          <w:rFonts w:cs="Times New Roman"/>
          <w:szCs w:val="24"/>
          <w:lang w:val="ru-RU"/>
        </w:rPr>
        <w:t xml:space="preserve">. Закона о </w:t>
      </w:r>
      <w:r w:rsidRPr="000D1E5F">
        <w:rPr>
          <w:rFonts w:cs="Times New Roman"/>
          <w:szCs w:val="24"/>
          <w:lang w:val="ru-RU"/>
        </w:rPr>
        <w:t>Фонда за науку Републике Србије</w:t>
      </w:r>
      <w:r w:rsidRPr="005875A6">
        <w:rPr>
          <w:rFonts w:cs="Times New Roman"/>
          <w:szCs w:val="24"/>
          <w:lang w:val="ru-RU"/>
        </w:rPr>
        <w:t xml:space="preserve"> („Службени гласник РС”, бр</w:t>
      </w:r>
      <w:r>
        <w:rPr>
          <w:rFonts w:cs="Times New Roman"/>
          <w:szCs w:val="24"/>
          <w:lang w:val="ru-RU"/>
        </w:rPr>
        <w:t>ој 95/18</w:t>
      </w:r>
      <w:r w:rsidRPr="005875A6">
        <w:rPr>
          <w:rFonts w:cs="Times New Roman"/>
          <w:szCs w:val="24"/>
          <w:lang w:val="ru-RU"/>
        </w:rPr>
        <w:t>)</w:t>
      </w:r>
      <w:r w:rsidRPr="005875A6">
        <w:rPr>
          <w:rFonts w:cs="Times New Roman"/>
          <w:szCs w:val="24"/>
          <w:lang w:val="sr-Cyrl-RS"/>
        </w:rPr>
        <w:t xml:space="preserve"> </w:t>
      </w:r>
      <w:r w:rsidRPr="005875A6">
        <w:rPr>
          <w:rFonts w:cs="Times New Roman"/>
          <w:szCs w:val="24"/>
          <w:lang w:val="ru-RU"/>
        </w:rPr>
        <w:t xml:space="preserve">и члана 43. став 2. Закона о Влади </w:t>
      </w:r>
      <w:r w:rsidRPr="005875A6">
        <w:rPr>
          <w:rFonts w:cs="Times New Roman"/>
          <w:szCs w:val="24"/>
          <w:lang w:val="sr-Cyrl-CS"/>
        </w:rPr>
        <w:t xml:space="preserve">(„Службени гласник РС”, бр. </w:t>
      </w:r>
      <w:r w:rsidRPr="00441CE0">
        <w:rPr>
          <w:szCs w:val="24"/>
          <w:lang w:val="ru-RU"/>
        </w:rPr>
        <w:t>55/05, 71/05 – исправка, 101/07, 65/08, 16/11, 68/12 – УС</w:t>
      </w:r>
      <w:r w:rsidRPr="00441CE0">
        <w:rPr>
          <w:szCs w:val="24"/>
        </w:rPr>
        <w:t>,</w:t>
      </w:r>
      <w:r w:rsidRPr="00441CE0">
        <w:rPr>
          <w:szCs w:val="24"/>
          <w:lang w:val="ru-RU"/>
        </w:rPr>
        <w:t xml:space="preserve"> 72/12,</w:t>
      </w:r>
      <w:r w:rsidRPr="00441CE0">
        <w:rPr>
          <w:szCs w:val="24"/>
        </w:rPr>
        <w:t xml:space="preserve"> 7/14 </w:t>
      </w:r>
      <w:r w:rsidRPr="00441CE0">
        <w:rPr>
          <w:szCs w:val="24"/>
          <w:lang w:val="ru-RU"/>
        </w:rPr>
        <w:t xml:space="preserve">– УС, 44/14 и 30/18 </w:t>
      </w:r>
      <w:r w:rsidRPr="00441CE0">
        <w:rPr>
          <w:szCs w:val="24"/>
          <w:lang w:val="sr-Cyrl-CS"/>
        </w:rPr>
        <w:t>– др. закон</w:t>
      </w:r>
      <w:r w:rsidRPr="005875A6">
        <w:rPr>
          <w:rFonts w:cs="Times New Roman"/>
          <w:szCs w:val="24"/>
          <w:lang w:val="sr-Cyrl-CS"/>
        </w:rPr>
        <w:t>)</w:t>
      </w:r>
      <w:r w:rsidRPr="005875A6">
        <w:rPr>
          <w:rFonts w:cs="Times New Roman"/>
          <w:szCs w:val="24"/>
          <w:lang w:val="ru-RU"/>
        </w:rPr>
        <w:t>,</w:t>
      </w:r>
    </w:p>
    <w:p w14:paraId="78A1564B" w14:textId="77777777" w:rsidR="00774C90" w:rsidRPr="00FC2CF3" w:rsidRDefault="00774C90" w:rsidP="00774C90">
      <w:pPr>
        <w:rPr>
          <w:rFonts w:cs="Times New Roman"/>
          <w:szCs w:val="24"/>
          <w:lang w:val="sr-Cyrl-CS"/>
        </w:rPr>
      </w:pPr>
    </w:p>
    <w:p w14:paraId="5C6B5988" w14:textId="77777777" w:rsidR="00C637B3" w:rsidRDefault="00774C90" w:rsidP="00C637B3">
      <w:pPr>
        <w:rPr>
          <w:rFonts w:cs="Times New Roman"/>
          <w:szCs w:val="24"/>
          <w:lang w:val="sr-Cyrl-CS"/>
        </w:rPr>
      </w:pPr>
      <w:r w:rsidRPr="00FC2CF3">
        <w:rPr>
          <w:rFonts w:cs="Times New Roman"/>
          <w:szCs w:val="24"/>
          <w:lang w:val="ru-RU"/>
        </w:rPr>
        <w:tab/>
      </w:r>
      <w:r>
        <w:rPr>
          <w:rFonts w:cs="Times New Roman"/>
          <w:szCs w:val="24"/>
          <w:lang w:val="ru-RU"/>
        </w:rPr>
        <w:tab/>
      </w:r>
      <w:r w:rsidRPr="00FC2CF3">
        <w:rPr>
          <w:rFonts w:cs="Times New Roman"/>
          <w:szCs w:val="24"/>
          <w:lang w:val="sr-Cyrl-CS"/>
        </w:rPr>
        <w:t xml:space="preserve">Влада доноси </w:t>
      </w:r>
    </w:p>
    <w:p w14:paraId="1F04FA3F" w14:textId="77777777" w:rsidR="00C637B3" w:rsidRDefault="00C637B3" w:rsidP="00C637B3">
      <w:pPr>
        <w:rPr>
          <w:rFonts w:cs="Times New Roman"/>
          <w:szCs w:val="24"/>
          <w:lang w:val="sr-Cyrl-CS"/>
        </w:rPr>
      </w:pPr>
    </w:p>
    <w:p w14:paraId="3DEE14D2" w14:textId="1D569E56" w:rsidR="00774C90" w:rsidRPr="00C637B3" w:rsidRDefault="00774C90" w:rsidP="00C637B3">
      <w:pPr>
        <w:jc w:val="center"/>
        <w:rPr>
          <w:b/>
          <w:bCs/>
          <w:szCs w:val="24"/>
          <w:lang w:val="ru-RU"/>
        </w:rPr>
      </w:pPr>
      <w:r w:rsidRPr="00C637B3">
        <w:rPr>
          <w:b/>
          <w:bCs/>
          <w:szCs w:val="24"/>
          <w:lang w:val="ru-RU"/>
        </w:rPr>
        <w:t xml:space="preserve">Р Е </w:t>
      </w:r>
      <w:r w:rsidRPr="00C637B3">
        <w:rPr>
          <w:b/>
          <w:bCs/>
          <w:szCs w:val="24"/>
          <w:lang w:val="sr-Cyrl-CS"/>
        </w:rPr>
        <w:t>Ш</w:t>
      </w:r>
      <w:r w:rsidRPr="00C637B3">
        <w:rPr>
          <w:b/>
          <w:bCs/>
          <w:szCs w:val="24"/>
          <w:lang w:val="ru-RU"/>
        </w:rPr>
        <w:t xml:space="preserve"> Е </w:t>
      </w:r>
      <w:r w:rsidRPr="00C637B3">
        <w:rPr>
          <w:b/>
          <w:bCs/>
          <w:szCs w:val="24"/>
          <w:lang w:val="sr-Cyrl-CS"/>
        </w:rPr>
        <w:t xml:space="preserve">Њ </w:t>
      </w:r>
      <w:r w:rsidRPr="00C637B3">
        <w:rPr>
          <w:b/>
          <w:bCs/>
          <w:szCs w:val="24"/>
          <w:lang w:val="ru-RU"/>
        </w:rPr>
        <w:t>Е</w:t>
      </w:r>
    </w:p>
    <w:p w14:paraId="71A18724" w14:textId="77777777" w:rsidR="00774C90" w:rsidRPr="00FC2CF3" w:rsidRDefault="00774C90" w:rsidP="00774C90">
      <w:pPr>
        <w:jc w:val="center"/>
        <w:rPr>
          <w:rFonts w:cs="Times New Roman"/>
          <w:b/>
          <w:szCs w:val="24"/>
          <w:lang w:val="ru-RU"/>
        </w:rPr>
      </w:pPr>
    </w:p>
    <w:p w14:paraId="5CCA5B86" w14:textId="77777777" w:rsidR="00774C90" w:rsidRDefault="00774C90" w:rsidP="00774C90">
      <w:pPr>
        <w:jc w:val="center"/>
        <w:rPr>
          <w:rFonts w:cs="Times New Roman"/>
          <w:b/>
          <w:szCs w:val="24"/>
          <w:lang w:val="ru-RU"/>
        </w:rPr>
      </w:pPr>
      <w:r w:rsidRPr="00FC2CF3">
        <w:rPr>
          <w:rFonts w:cs="Times New Roman"/>
          <w:b/>
          <w:szCs w:val="24"/>
          <w:lang w:val="ru-RU"/>
        </w:rPr>
        <w:t>О</w:t>
      </w:r>
      <w:r w:rsidRPr="00FC2CF3">
        <w:rPr>
          <w:rFonts w:cs="Times New Roman"/>
          <w:b/>
          <w:szCs w:val="24"/>
          <w:lang w:val="sr-Cyrl-CS"/>
        </w:rPr>
        <w:t xml:space="preserve"> </w:t>
      </w:r>
      <w:r>
        <w:rPr>
          <w:rFonts w:cs="Times New Roman"/>
          <w:b/>
          <w:szCs w:val="24"/>
          <w:lang w:val="sr-Cyrl-CS"/>
        </w:rPr>
        <w:t>РАЗРЕШЕЊУ</w:t>
      </w:r>
      <w:r w:rsidRPr="00FC2CF3">
        <w:rPr>
          <w:rFonts w:cs="Times New Roman"/>
          <w:b/>
          <w:szCs w:val="24"/>
          <w:lang w:val="ru-RU"/>
        </w:rPr>
        <w:t xml:space="preserve"> </w:t>
      </w:r>
      <w:r w:rsidRPr="005022F9">
        <w:rPr>
          <w:b/>
          <w:szCs w:val="24"/>
        </w:rPr>
        <w:t>ЧЛАНА</w:t>
      </w:r>
      <w:r w:rsidRPr="005022F9">
        <w:rPr>
          <w:b/>
          <w:szCs w:val="24"/>
          <w:lang w:val="sr-Cyrl-RS"/>
        </w:rPr>
        <w:t xml:space="preserve"> </w:t>
      </w:r>
      <w:r w:rsidRPr="005022F9">
        <w:rPr>
          <w:b/>
          <w:szCs w:val="24"/>
        </w:rPr>
        <w:t>УПРАВНОГ ОДБОРА</w:t>
      </w:r>
    </w:p>
    <w:p w14:paraId="5A260FCD" w14:textId="77777777" w:rsidR="00774C90" w:rsidRPr="00FC2CF3" w:rsidRDefault="00774C90" w:rsidP="00774C90">
      <w:pPr>
        <w:jc w:val="center"/>
        <w:rPr>
          <w:rFonts w:cs="Times New Roman"/>
          <w:b/>
          <w:szCs w:val="24"/>
          <w:lang w:val="sr-Cyrl-RS"/>
        </w:rPr>
      </w:pPr>
      <w:r>
        <w:rPr>
          <w:rFonts w:cs="Times New Roman"/>
          <w:b/>
          <w:szCs w:val="24"/>
          <w:lang w:val="ru-RU"/>
        </w:rPr>
        <w:t>ФОНДА ЗА НАУКУ РЕПУБЛИКЕ СРБИЈЕ</w:t>
      </w:r>
    </w:p>
    <w:p w14:paraId="01390970" w14:textId="77777777" w:rsidR="00774C90" w:rsidRPr="00FC2CF3" w:rsidRDefault="00774C90" w:rsidP="00774C90">
      <w:pPr>
        <w:jc w:val="center"/>
        <w:rPr>
          <w:rFonts w:cs="Times New Roman"/>
          <w:b/>
          <w:szCs w:val="24"/>
          <w:lang w:val="ru-RU"/>
        </w:rPr>
      </w:pPr>
    </w:p>
    <w:p w14:paraId="042BB8A0" w14:textId="77777777" w:rsidR="00774C90" w:rsidRPr="00FC2CF3" w:rsidRDefault="00774C90" w:rsidP="00774C90">
      <w:pPr>
        <w:jc w:val="center"/>
        <w:rPr>
          <w:rFonts w:cs="Times New Roman"/>
          <w:szCs w:val="24"/>
          <w:lang w:val="ru-RU"/>
        </w:rPr>
      </w:pPr>
      <w:r w:rsidRPr="00FC2CF3">
        <w:rPr>
          <w:rFonts w:cs="Times New Roman"/>
          <w:szCs w:val="24"/>
        </w:rPr>
        <w:t>I</w:t>
      </w:r>
    </w:p>
    <w:p w14:paraId="1C5688AD" w14:textId="77777777" w:rsidR="00774C90" w:rsidRPr="00FC2CF3" w:rsidRDefault="00774C90" w:rsidP="00774C90">
      <w:pPr>
        <w:rPr>
          <w:rFonts w:cs="Times New Roman"/>
          <w:szCs w:val="24"/>
          <w:lang w:val="ru-RU"/>
        </w:rPr>
      </w:pPr>
    </w:p>
    <w:p w14:paraId="3EC61CD0" w14:textId="77777777" w:rsidR="00774C90" w:rsidRDefault="00774C90" w:rsidP="00774C90">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 xml:space="preserve">Разрешава се </w:t>
      </w:r>
      <w:r w:rsidRPr="00871CB7">
        <w:rPr>
          <w:rFonts w:cs="Times New Roman"/>
          <w:szCs w:val="24"/>
          <w:lang w:val="ru-RU"/>
        </w:rPr>
        <w:t>проф. др Бојан Тубић</w:t>
      </w:r>
      <w:r>
        <w:rPr>
          <w:rFonts w:cs="Times New Roman"/>
          <w:szCs w:val="24"/>
          <w:lang w:val="ru-RU"/>
        </w:rPr>
        <w:t xml:space="preserve"> дужности члана Управног одбора </w:t>
      </w:r>
      <w:r w:rsidRPr="000D1E5F">
        <w:rPr>
          <w:rFonts w:cs="Times New Roman"/>
          <w:szCs w:val="24"/>
          <w:lang w:val="ru-RU"/>
        </w:rPr>
        <w:t>Фонда за науку Републике Србије</w:t>
      </w:r>
      <w:r>
        <w:rPr>
          <w:rFonts w:cs="Times New Roman"/>
          <w:szCs w:val="24"/>
          <w:lang w:val="ru-RU"/>
        </w:rPr>
        <w:t>.</w:t>
      </w:r>
    </w:p>
    <w:p w14:paraId="514C2872" w14:textId="77777777" w:rsidR="00774C90" w:rsidRPr="00FC2CF3" w:rsidRDefault="00774C90" w:rsidP="00774C90">
      <w:pPr>
        <w:pStyle w:val="BodyText"/>
        <w:spacing w:after="0"/>
        <w:contextualSpacing/>
        <w:jc w:val="center"/>
        <w:rPr>
          <w:rFonts w:cs="Times New Roman"/>
          <w:szCs w:val="24"/>
        </w:rPr>
      </w:pPr>
    </w:p>
    <w:p w14:paraId="71B88D81" w14:textId="77777777" w:rsidR="00774C90" w:rsidRPr="00FC2CF3" w:rsidRDefault="00774C90" w:rsidP="00774C90">
      <w:pPr>
        <w:pStyle w:val="BodyText"/>
        <w:spacing w:after="0"/>
        <w:contextualSpacing/>
        <w:jc w:val="center"/>
        <w:rPr>
          <w:rFonts w:cs="Times New Roman"/>
          <w:szCs w:val="24"/>
        </w:rPr>
      </w:pPr>
      <w:r w:rsidRPr="00FC2CF3">
        <w:rPr>
          <w:rFonts w:cs="Times New Roman"/>
          <w:szCs w:val="24"/>
        </w:rPr>
        <w:t>II</w:t>
      </w:r>
    </w:p>
    <w:p w14:paraId="501983E0" w14:textId="77777777" w:rsidR="00774C90" w:rsidRPr="00FC2CF3" w:rsidRDefault="00774C90" w:rsidP="00774C90">
      <w:pPr>
        <w:pStyle w:val="BodyText"/>
        <w:spacing w:after="0"/>
        <w:contextualSpacing/>
        <w:jc w:val="center"/>
        <w:rPr>
          <w:rFonts w:cs="Times New Roman"/>
          <w:szCs w:val="24"/>
        </w:rPr>
      </w:pPr>
      <w:r w:rsidRPr="00FC2CF3">
        <w:rPr>
          <w:rFonts w:cs="Times New Roman"/>
          <w:szCs w:val="24"/>
          <w:lang w:val="ru-RU"/>
        </w:rPr>
        <w:tab/>
      </w:r>
    </w:p>
    <w:p w14:paraId="7DE50582" w14:textId="77777777" w:rsidR="00774C90" w:rsidRPr="00FC2CF3" w:rsidRDefault="00774C90" w:rsidP="00774C90">
      <w:pPr>
        <w:contextualSpacing/>
        <w:rPr>
          <w:rFonts w:cs="Times New Roman"/>
          <w:szCs w:val="24"/>
          <w:lang w:val="sr-Cyrl-CS"/>
        </w:rPr>
      </w:pPr>
      <w:r w:rsidRPr="00FC2CF3">
        <w:rPr>
          <w:rFonts w:cs="Times New Roman"/>
          <w:szCs w:val="24"/>
          <w:lang w:val="ru-RU"/>
        </w:rPr>
        <w:tab/>
      </w:r>
      <w:r w:rsidRPr="00FC2CF3">
        <w:rPr>
          <w:rFonts w:cs="Times New Roman"/>
          <w:szCs w:val="24"/>
        </w:rPr>
        <w:tab/>
      </w:r>
      <w:r w:rsidRPr="00FC2CF3">
        <w:rPr>
          <w:rFonts w:cs="Times New Roman"/>
          <w:szCs w:val="24"/>
          <w:lang w:val="sr-Cyrl-CS"/>
        </w:rPr>
        <w:t xml:space="preserve">Ово решење објавити у </w:t>
      </w:r>
      <w:r w:rsidRPr="00FC2CF3">
        <w:rPr>
          <w:rFonts w:cs="Times New Roman"/>
          <w:szCs w:val="24"/>
          <w:lang w:val="sr-Latn-CS"/>
        </w:rPr>
        <w:t>„</w:t>
      </w:r>
      <w:r w:rsidRPr="00FC2CF3">
        <w:rPr>
          <w:rFonts w:cs="Times New Roman"/>
          <w:szCs w:val="24"/>
          <w:lang w:val="sr-Cyrl-CS"/>
        </w:rPr>
        <w:t>Службеном гласнику Републике Србије</w:t>
      </w:r>
      <w:r w:rsidRPr="00FC2CF3">
        <w:rPr>
          <w:rFonts w:cs="Times New Roman"/>
          <w:szCs w:val="24"/>
          <w:lang w:val="ru-RU"/>
        </w:rPr>
        <w:t>”</w:t>
      </w:r>
      <w:r w:rsidRPr="00FC2CF3">
        <w:rPr>
          <w:rFonts w:cs="Times New Roman"/>
          <w:szCs w:val="24"/>
          <w:lang w:val="sr-Cyrl-CS"/>
        </w:rPr>
        <w:t>.</w:t>
      </w:r>
    </w:p>
    <w:p w14:paraId="561143F6" w14:textId="77777777" w:rsidR="00774C90" w:rsidRPr="00FC2CF3" w:rsidRDefault="00774C90" w:rsidP="00774C90">
      <w:pPr>
        <w:jc w:val="center"/>
        <w:rPr>
          <w:rFonts w:cs="Times New Roman"/>
          <w:szCs w:val="24"/>
          <w:lang w:val="sr-Cyrl-CS"/>
        </w:rPr>
      </w:pPr>
    </w:p>
    <w:p w14:paraId="6F691865" w14:textId="77777777" w:rsidR="00774C90" w:rsidRPr="00FC2CF3" w:rsidRDefault="00774C90" w:rsidP="00774C90">
      <w:pPr>
        <w:rPr>
          <w:rFonts w:cs="Times New Roman"/>
          <w:szCs w:val="24"/>
          <w:lang w:val="ru-RU"/>
        </w:rPr>
      </w:pPr>
      <w:r w:rsidRPr="00FC2CF3">
        <w:rPr>
          <w:rFonts w:cs="Times New Roman"/>
          <w:szCs w:val="24"/>
          <w:lang w:val="sr-Cyrl-CS"/>
        </w:rPr>
        <w:tab/>
      </w:r>
    </w:p>
    <w:p w14:paraId="2DD9C757"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273/2026</w:t>
      </w:r>
      <w:r w:rsidRPr="00B66E11">
        <w:rPr>
          <w:rFonts w:cs="Times New Roman"/>
          <w:szCs w:val="24"/>
          <w:lang w:val="ru-RU"/>
        </w:rPr>
        <w:t xml:space="preserve"> </w:t>
      </w:r>
    </w:p>
    <w:p w14:paraId="16C116C5"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089345F5" w14:textId="77777777" w:rsidR="00774C90" w:rsidRPr="00093B3F" w:rsidRDefault="00774C90" w:rsidP="00774C90">
      <w:pPr>
        <w:ind w:left="-426"/>
        <w:rPr>
          <w:b/>
          <w:szCs w:val="24"/>
          <w:lang w:val="sr-Cyrl-RS" w:eastAsia="sr-Cyrl-CS"/>
        </w:rPr>
      </w:pPr>
    </w:p>
    <w:p w14:paraId="14EF78EF" w14:textId="77777777" w:rsidR="00774C90" w:rsidRPr="00093B3F" w:rsidRDefault="00774C90" w:rsidP="00774C90">
      <w:pPr>
        <w:ind w:left="-426"/>
        <w:rPr>
          <w:b/>
          <w:szCs w:val="24"/>
          <w:lang w:val="sr-Cyrl-RS" w:eastAsia="sr-Cyrl-CS"/>
        </w:rPr>
      </w:pPr>
    </w:p>
    <w:p w14:paraId="41FF33C1"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76713F2A" w14:textId="77777777" w:rsidR="00774C90" w:rsidRPr="00093B3F" w:rsidRDefault="00774C90" w:rsidP="00774C90">
      <w:pPr>
        <w:tabs>
          <w:tab w:val="left" w:pos="900"/>
        </w:tabs>
        <w:ind w:left="-426"/>
        <w:jc w:val="center"/>
        <w:rPr>
          <w:b/>
          <w:szCs w:val="24"/>
          <w:lang w:val="ru-RU" w:eastAsia="sr-Cyrl-CS"/>
        </w:rPr>
      </w:pPr>
    </w:p>
    <w:p w14:paraId="7191161B"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7A3F35A8" w14:textId="77777777" w:rsidTr="00895763">
        <w:trPr>
          <w:jc w:val="center"/>
        </w:trPr>
        <w:tc>
          <w:tcPr>
            <w:tcW w:w="4360" w:type="dxa"/>
          </w:tcPr>
          <w:p w14:paraId="660A00B8" w14:textId="77777777" w:rsidR="00774C90" w:rsidRPr="008E0E69" w:rsidRDefault="00774C90" w:rsidP="00895763">
            <w:pPr>
              <w:tabs>
                <w:tab w:val="left" w:pos="900"/>
              </w:tabs>
              <w:jc w:val="center"/>
              <w:rPr>
                <w:rFonts w:cs="Times New Roman"/>
                <w:szCs w:val="24"/>
              </w:rPr>
            </w:pPr>
          </w:p>
        </w:tc>
        <w:tc>
          <w:tcPr>
            <w:tcW w:w="4360" w:type="dxa"/>
            <w:hideMark/>
          </w:tcPr>
          <w:p w14:paraId="28CA76E0"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3A26BCA0" w14:textId="77777777" w:rsidTr="00895763">
        <w:trPr>
          <w:jc w:val="center"/>
        </w:trPr>
        <w:tc>
          <w:tcPr>
            <w:tcW w:w="4360" w:type="dxa"/>
          </w:tcPr>
          <w:p w14:paraId="65FA5668" w14:textId="77777777" w:rsidR="00774C90" w:rsidRPr="008E0E69" w:rsidRDefault="00774C90" w:rsidP="00895763">
            <w:pPr>
              <w:tabs>
                <w:tab w:val="left" w:pos="900"/>
              </w:tabs>
              <w:jc w:val="center"/>
              <w:rPr>
                <w:rFonts w:cs="Times New Roman"/>
                <w:szCs w:val="24"/>
              </w:rPr>
            </w:pPr>
          </w:p>
        </w:tc>
        <w:tc>
          <w:tcPr>
            <w:tcW w:w="4360" w:type="dxa"/>
          </w:tcPr>
          <w:p w14:paraId="4FD1AEAB" w14:textId="77777777" w:rsidR="00774C90" w:rsidRPr="008E0E69" w:rsidRDefault="00774C90" w:rsidP="00895763">
            <w:pPr>
              <w:tabs>
                <w:tab w:val="left" w:pos="900"/>
              </w:tabs>
              <w:rPr>
                <w:rFonts w:cs="Times New Roman"/>
                <w:szCs w:val="24"/>
              </w:rPr>
            </w:pPr>
          </w:p>
        </w:tc>
      </w:tr>
      <w:tr w:rsidR="00774C90" w:rsidRPr="008E0E69" w14:paraId="6F89CDD2" w14:textId="77777777" w:rsidTr="00895763">
        <w:trPr>
          <w:jc w:val="center"/>
        </w:trPr>
        <w:tc>
          <w:tcPr>
            <w:tcW w:w="4360" w:type="dxa"/>
          </w:tcPr>
          <w:p w14:paraId="7B1F0C2E" w14:textId="77777777" w:rsidR="00774C90" w:rsidRPr="008E0E69" w:rsidRDefault="00774C90" w:rsidP="00895763">
            <w:pPr>
              <w:tabs>
                <w:tab w:val="left" w:pos="900"/>
              </w:tabs>
              <w:jc w:val="center"/>
              <w:rPr>
                <w:rFonts w:cs="Times New Roman"/>
                <w:szCs w:val="24"/>
              </w:rPr>
            </w:pPr>
          </w:p>
        </w:tc>
        <w:tc>
          <w:tcPr>
            <w:tcW w:w="4360" w:type="dxa"/>
          </w:tcPr>
          <w:p w14:paraId="71233A8B" w14:textId="77777777" w:rsidR="00774C90" w:rsidRPr="008E0E69" w:rsidRDefault="00774C90" w:rsidP="00895763">
            <w:pPr>
              <w:tabs>
                <w:tab w:val="left" w:pos="900"/>
              </w:tabs>
              <w:jc w:val="center"/>
              <w:rPr>
                <w:rFonts w:cs="Times New Roman"/>
                <w:szCs w:val="24"/>
              </w:rPr>
            </w:pPr>
          </w:p>
        </w:tc>
      </w:tr>
      <w:tr w:rsidR="00774C90" w:rsidRPr="008E0E69" w14:paraId="70F4DB89" w14:textId="77777777" w:rsidTr="00895763">
        <w:trPr>
          <w:jc w:val="center"/>
        </w:trPr>
        <w:tc>
          <w:tcPr>
            <w:tcW w:w="4360" w:type="dxa"/>
          </w:tcPr>
          <w:p w14:paraId="14A9DDB7" w14:textId="77777777" w:rsidR="00774C90" w:rsidRPr="008E0E69" w:rsidRDefault="00774C90" w:rsidP="00895763">
            <w:pPr>
              <w:tabs>
                <w:tab w:val="left" w:pos="900"/>
              </w:tabs>
              <w:jc w:val="center"/>
              <w:rPr>
                <w:rFonts w:cs="Times New Roman"/>
                <w:szCs w:val="24"/>
              </w:rPr>
            </w:pPr>
          </w:p>
        </w:tc>
        <w:tc>
          <w:tcPr>
            <w:tcW w:w="4360" w:type="dxa"/>
            <w:hideMark/>
          </w:tcPr>
          <w:p w14:paraId="53AB62A9"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C97176B" w14:textId="77777777" w:rsidR="00774C90" w:rsidRDefault="00774C90" w:rsidP="00774C90">
      <w:pPr>
        <w:pStyle w:val="BodyText1"/>
        <w:shd w:val="clear" w:color="auto" w:fill="auto"/>
        <w:tabs>
          <w:tab w:val="left" w:pos="0"/>
        </w:tabs>
        <w:spacing w:before="0" w:after="0" w:line="240" w:lineRule="auto"/>
        <w:ind w:firstLine="0"/>
        <w:jc w:val="right"/>
        <w:rPr>
          <w:rFonts w:ascii="Times New Roman" w:hAnsi="Times New Roman" w:cs="Times New Roman"/>
          <w:sz w:val="24"/>
          <w:szCs w:val="24"/>
          <w:lang w:val="sr-Cyrl-RS"/>
        </w:rPr>
        <w:sectPr w:rsidR="00774C90" w:rsidSect="0058490C">
          <w:pgSz w:w="12240" w:h="15840"/>
          <w:pgMar w:top="630" w:right="1440" w:bottom="720" w:left="1440" w:header="720" w:footer="720" w:gutter="0"/>
          <w:cols w:space="720"/>
          <w:docGrid w:linePitch="360"/>
        </w:sectPr>
      </w:pPr>
    </w:p>
    <w:p w14:paraId="4B6A5F6D" w14:textId="77777777" w:rsidR="00774C90" w:rsidRDefault="00774C90" w:rsidP="00774C90">
      <w:pPr>
        <w:jc w:val="right"/>
        <w:rPr>
          <w:rFonts w:cs="Times New Roman"/>
          <w:szCs w:val="24"/>
          <w:lang w:val="sr-Cyrl-CS"/>
        </w:rPr>
      </w:pPr>
    </w:p>
    <w:p w14:paraId="4ADBC6AB" w14:textId="77777777" w:rsidR="00774C90" w:rsidRDefault="00774C90" w:rsidP="00774C90">
      <w:pPr>
        <w:jc w:val="right"/>
        <w:rPr>
          <w:rFonts w:cs="Times New Roman"/>
          <w:szCs w:val="24"/>
          <w:lang w:val="sr-Cyrl-CS"/>
        </w:rPr>
      </w:pPr>
    </w:p>
    <w:p w14:paraId="6C616170" w14:textId="77777777" w:rsidR="00774C90" w:rsidRPr="00FC2CF3" w:rsidRDefault="00774C90" w:rsidP="00774C90">
      <w:pPr>
        <w:jc w:val="right"/>
        <w:rPr>
          <w:rFonts w:cs="Times New Roman"/>
          <w:szCs w:val="24"/>
          <w:lang w:val="sr-Cyrl-CS"/>
        </w:rPr>
      </w:pPr>
    </w:p>
    <w:p w14:paraId="6EE4054A" w14:textId="77777777" w:rsidR="00774C90" w:rsidRPr="00FC2CF3" w:rsidRDefault="00774C90" w:rsidP="00774C90">
      <w:pPr>
        <w:tabs>
          <w:tab w:val="left" w:pos="0"/>
        </w:tabs>
        <w:contextualSpacing/>
        <w:rPr>
          <w:rFonts w:cs="Times New Roman"/>
          <w:szCs w:val="24"/>
          <w:lang w:val="sr-Cyrl-RS"/>
        </w:rPr>
      </w:pPr>
      <w:r w:rsidRPr="00FC2CF3">
        <w:rPr>
          <w:rFonts w:cs="Times New Roman"/>
          <w:szCs w:val="24"/>
          <w:lang w:val="sr-Cyrl-CS"/>
        </w:rPr>
        <w:tab/>
      </w:r>
      <w:r>
        <w:rPr>
          <w:rFonts w:cs="Times New Roman"/>
          <w:szCs w:val="24"/>
          <w:lang w:val="sr-Cyrl-CS"/>
        </w:rPr>
        <w:tab/>
      </w:r>
      <w:r w:rsidRPr="005875A6">
        <w:rPr>
          <w:rFonts w:cs="Times New Roman"/>
          <w:szCs w:val="24"/>
          <w:lang w:val="sr-Cyrl-CS"/>
        </w:rPr>
        <w:t xml:space="preserve">На основу </w:t>
      </w:r>
      <w:proofErr w:type="spellStart"/>
      <w:r w:rsidRPr="005875A6">
        <w:rPr>
          <w:rFonts w:cs="Times New Roman"/>
          <w:szCs w:val="24"/>
        </w:rPr>
        <w:t>члана</w:t>
      </w:r>
      <w:proofErr w:type="spellEnd"/>
      <w:r w:rsidRPr="005875A6">
        <w:rPr>
          <w:rFonts w:cs="Times New Roman"/>
          <w:szCs w:val="24"/>
          <w:lang w:val="sr-Cyrl-CS"/>
        </w:rPr>
        <w:t xml:space="preserve"> </w:t>
      </w:r>
      <w:r>
        <w:rPr>
          <w:rFonts w:cs="Times New Roman"/>
          <w:szCs w:val="24"/>
          <w:lang w:val="sr-Cyrl-RS"/>
        </w:rPr>
        <w:t>12</w:t>
      </w:r>
      <w:r w:rsidRPr="005875A6">
        <w:rPr>
          <w:rFonts w:cs="Times New Roman"/>
          <w:szCs w:val="24"/>
          <w:lang w:val="ru-RU"/>
        </w:rPr>
        <w:t xml:space="preserve">. став </w:t>
      </w:r>
      <w:r>
        <w:rPr>
          <w:rFonts w:cs="Times New Roman"/>
          <w:szCs w:val="24"/>
          <w:lang w:val="ru-RU"/>
        </w:rPr>
        <w:t>1</w:t>
      </w:r>
      <w:r w:rsidRPr="005875A6">
        <w:rPr>
          <w:rFonts w:cs="Times New Roman"/>
          <w:szCs w:val="24"/>
          <w:lang w:val="ru-RU"/>
        </w:rPr>
        <w:t xml:space="preserve">. Закона о </w:t>
      </w:r>
      <w:r w:rsidRPr="000D1E5F">
        <w:rPr>
          <w:rFonts w:cs="Times New Roman"/>
          <w:szCs w:val="24"/>
          <w:lang w:val="ru-RU"/>
        </w:rPr>
        <w:t>Фонда за науку Републике Србије</w:t>
      </w:r>
      <w:r w:rsidRPr="005875A6">
        <w:rPr>
          <w:rFonts w:cs="Times New Roman"/>
          <w:szCs w:val="24"/>
          <w:lang w:val="ru-RU"/>
        </w:rPr>
        <w:t xml:space="preserve"> („Службени гласник РС”, бр</w:t>
      </w:r>
      <w:r>
        <w:rPr>
          <w:rFonts w:cs="Times New Roman"/>
          <w:szCs w:val="24"/>
          <w:lang w:val="ru-RU"/>
        </w:rPr>
        <w:t>ој 95/18</w:t>
      </w:r>
      <w:r w:rsidRPr="005875A6">
        <w:rPr>
          <w:rFonts w:cs="Times New Roman"/>
          <w:szCs w:val="24"/>
          <w:lang w:val="ru-RU"/>
        </w:rPr>
        <w:t>)</w:t>
      </w:r>
      <w:r w:rsidRPr="005875A6">
        <w:rPr>
          <w:rFonts w:cs="Times New Roman"/>
          <w:szCs w:val="24"/>
          <w:lang w:val="sr-Cyrl-RS"/>
        </w:rPr>
        <w:t xml:space="preserve"> </w:t>
      </w:r>
      <w:r w:rsidRPr="005875A6">
        <w:rPr>
          <w:rFonts w:cs="Times New Roman"/>
          <w:szCs w:val="24"/>
          <w:lang w:val="ru-RU"/>
        </w:rPr>
        <w:t xml:space="preserve">и члана 43. став 2. Закона о Влади </w:t>
      </w:r>
      <w:r w:rsidRPr="005875A6">
        <w:rPr>
          <w:rFonts w:cs="Times New Roman"/>
          <w:szCs w:val="24"/>
          <w:lang w:val="sr-Cyrl-CS"/>
        </w:rPr>
        <w:t xml:space="preserve">(„Службени гласник РС”, бр. </w:t>
      </w:r>
      <w:r w:rsidRPr="00441CE0">
        <w:rPr>
          <w:szCs w:val="24"/>
          <w:lang w:val="ru-RU"/>
        </w:rPr>
        <w:t>55/05, 71/05 – исправка, 101/07, 65/08, 16/11, 68/12 – УС</w:t>
      </w:r>
      <w:r w:rsidRPr="00441CE0">
        <w:rPr>
          <w:szCs w:val="24"/>
        </w:rPr>
        <w:t>,</w:t>
      </w:r>
      <w:r w:rsidRPr="00441CE0">
        <w:rPr>
          <w:szCs w:val="24"/>
          <w:lang w:val="ru-RU"/>
        </w:rPr>
        <w:t xml:space="preserve"> 72/12,</w:t>
      </w:r>
      <w:r w:rsidRPr="00441CE0">
        <w:rPr>
          <w:szCs w:val="24"/>
        </w:rPr>
        <w:t xml:space="preserve"> 7/14 </w:t>
      </w:r>
      <w:r w:rsidRPr="00441CE0">
        <w:rPr>
          <w:szCs w:val="24"/>
          <w:lang w:val="ru-RU"/>
        </w:rPr>
        <w:t xml:space="preserve">– УС, 44/14 и 30/18 </w:t>
      </w:r>
      <w:r w:rsidRPr="00441CE0">
        <w:rPr>
          <w:szCs w:val="24"/>
          <w:lang w:val="sr-Cyrl-CS"/>
        </w:rPr>
        <w:t>– др. закон</w:t>
      </w:r>
      <w:r w:rsidRPr="005875A6">
        <w:rPr>
          <w:rFonts w:cs="Times New Roman"/>
          <w:szCs w:val="24"/>
          <w:lang w:val="sr-Cyrl-CS"/>
        </w:rPr>
        <w:t>)</w:t>
      </w:r>
      <w:r w:rsidRPr="005875A6">
        <w:rPr>
          <w:rFonts w:cs="Times New Roman"/>
          <w:szCs w:val="24"/>
          <w:lang w:val="ru-RU"/>
        </w:rPr>
        <w:t>,</w:t>
      </w:r>
    </w:p>
    <w:p w14:paraId="3CABCE9C" w14:textId="77777777" w:rsidR="00774C90" w:rsidRPr="00FC2CF3" w:rsidRDefault="00774C90" w:rsidP="00774C90">
      <w:pPr>
        <w:rPr>
          <w:rFonts w:cs="Times New Roman"/>
          <w:szCs w:val="24"/>
          <w:lang w:val="sr-Cyrl-CS"/>
        </w:rPr>
      </w:pPr>
    </w:p>
    <w:p w14:paraId="262211B6" w14:textId="77777777" w:rsidR="00774C90" w:rsidRPr="00FC2CF3" w:rsidRDefault="00774C90" w:rsidP="00774C90">
      <w:pPr>
        <w:rPr>
          <w:rFonts w:cs="Times New Roman"/>
          <w:szCs w:val="24"/>
          <w:lang w:val="sr-Cyrl-CS"/>
        </w:rPr>
      </w:pPr>
      <w:r w:rsidRPr="00FC2CF3">
        <w:rPr>
          <w:rFonts w:cs="Times New Roman"/>
          <w:szCs w:val="24"/>
          <w:lang w:val="ru-RU"/>
        </w:rPr>
        <w:tab/>
      </w:r>
      <w:r>
        <w:rPr>
          <w:rFonts w:cs="Times New Roman"/>
          <w:szCs w:val="24"/>
          <w:lang w:val="ru-RU"/>
        </w:rPr>
        <w:tab/>
      </w:r>
      <w:r w:rsidRPr="00FC2CF3">
        <w:rPr>
          <w:rFonts w:cs="Times New Roman"/>
          <w:szCs w:val="24"/>
          <w:lang w:val="sr-Cyrl-CS"/>
        </w:rPr>
        <w:t xml:space="preserve">Влада доноси </w:t>
      </w:r>
    </w:p>
    <w:p w14:paraId="040E4132" w14:textId="77777777" w:rsidR="00774C90" w:rsidRPr="00FC2CF3" w:rsidRDefault="00774C90" w:rsidP="00774C90">
      <w:pPr>
        <w:rPr>
          <w:rFonts w:cs="Times New Roman"/>
          <w:szCs w:val="24"/>
          <w:lang w:val="ru-RU"/>
        </w:rPr>
      </w:pPr>
    </w:p>
    <w:p w14:paraId="31E7D8FB" w14:textId="77777777" w:rsidR="00774C90" w:rsidRPr="00686F46" w:rsidRDefault="00774C90" w:rsidP="00774C90">
      <w:pPr>
        <w:jc w:val="center"/>
        <w:rPr>
          <w:rFonts w:cs="Times New Roman"/>
          <w:b/>
          <w:szCs w:val="24"/>
          <w:lang w:val="ru-RU"/>
        </w:rPr>
      </w:pPr>
      <w:r w:rsidRPr="00686F46">
        <w:rPr>
          <w:rFonts w:cs="Times New Roman"/>
          <w:b/>
          <w:szCs w:val="24"/>
          <w:lang w:val="ru-RU"/>
        </w:rPr>
        <w:t xml:space="preserve">Р Е </w:t>
      </w:r>
      <w:r w:rsidRPr="00686F46">
        <w:rPr>
          <w:rFonts w:cs="Times New Roman"/>
          <w:b/>
          <w:szCs w:val="24"/>
          <w:lang w:val="sr-Cyrl-CS"/>
        </w:rPr>
        <w:t>Ш</w:t>
      </w:r>
      <w:r w:rsidRPr="00686F46">
        <w:rPr>
          <w:rFonts w:cs="Times New Roman"/>
          <w:b/>
          <w:szCs w:val="24"/>
          <w:lang w:val="ru-RU"/>
        </w:rPr>
        <w:t xml:space="preserve"> Е </w:t>
      </w:r>
      <w:r w:rsidRPr="00686F46">
        <w:rPr>
          <w:rFonts w:cs="Times New Roman"/>
          <w:b/>
          <w:szCs w:val="24"/>
          <w:lang w:val="sr-Cyrl-CS"/>
        </w:rPr>
        <w:t xml:space="preserve">Њ </w:t>
      </w:r>
      <w:r w:rsidRPr="00686F46">
        <w:rPr>
          <w:rFonts w:cs="Times New Roman"/>
          <w:b/>
          <w:szCs w:val="24"/>
          <w:lang w:val="ru-RU"/>
        </w:rPr>
        <w:t>Е</w:t>
      </w:r>
    </w:p>
    <w:p w14:paraId="267BE968" w14:textId="77777777" w:rsidR="00774C90" w:rsidRPr="00FC2CF3" w:rsidRDefault="00774C90" w:rsidP="00774C90">
      <w:pPr>
        <w:jc w:val="center"/>
        <w:rPr>
          <w:rFonts w:cs="Times New Roman"/>
          <w:b/>
          <w:szCs w:val="24"/>
          <w:lang w:val="ru-RU"/>
        </w:rPr>
      </w:pPr>
    </w:p>
    <w:p w14:paraId="7AB5F48C" w14:textId="77777777" w:rsidR="00774C90" w:rsidRDefault="00774C90" w:rsidP="00774C90">
      <w:pPr>
        <w:jc w:val="center"/>
        <w:rPr>
          <w:rFonts w:cs="Times New Roman"/>
          <w:b/>
          <w:szCs w:val="24"/>
          <w:lang w:val="ru-RU"/>
        </w:rPr>
      </w:pPr>
      <w:r w:rsidRPr="00FC2CF3">
        <w:rPr>
          <w:rFonts w:cs="Times New Roman"/>
          <w:b/>
          <w:szCs w:val="24"/>
          <w:lang w:val="ru-RU"/>
        </w:rPr>
        <w:t>О</w:t>
      </w:r>
      <w:r w:rsidRPr="00FC2CF3">
        <w:rPr>
          <w:rFonts w:cs="Times New Roman"/>
          <w:b/>
          <w:szCs w:val="24"/>
          <w:lang w:val="sr-Cyrl-CS"/>
        </w:rPr>
        <w:t xml:space="preserve"> </w:t>
      </w:r>
      <w:r>
        <w:rPr>
          <w:rFonts w:cs="Times New Roman"/>
          <w:b/>
          <w:szCs w:val="24"/>
          <w:lang w:val="sr-Cyrl-CS"/>
        </w:rPr>
        <w:t>ИМЕНОВАЊУ</w:t>
      </w:r>
      <w:r w:rsidRPr="00FC2CF3">
        <w:rPr>
          <w:rFonts w:cs="Times New Roman"/>
          <w:b/>
          <w:szCs w:val="24"/>
          <w:lang w:val="ru-RU"/>
        </w:rPr>
        <w:t xml:space="preserve"> </w:t>
      </w:r>
      <w:r w:rsidRPr="005022F9">
        <w:rPr>
          <w:b/>
          <w:szCs w:val="24"/>
        </w:rPr>
        <w:t>ЧЛАНА</w:t>
      </w:r>
      <w:r w:rsidRPr="005022F9">
        <w:rPr>
          <w:b/>
          <w:szCs w:val="24"/>
          <w:lang w:val="sr-Cyrl-RS"/>
        </w:rPr>
        <w:t xml:space="preserve"> </w:t>
      </w:r>
      <w:r w:rsidRPr="005022F9">
        <w:rPr>
          <w:b/>
          <w:szCs w:val="24"/>
        </w:rPr>
        <w:t>УПРАВНОГ ОДБОРА</w:t>
      </w:r>
    </w:p>
    <w:p w14:paraId="3173A0C9" w14:textId="77777777" w:rsidR="00774C90" w:rsidRPr="00FC2CF3" w:rsidRDefault="00774C90" w:rsidP="00774C90">
      <w:pPr>
        <w:jc w:val="center"/>
        <w:rPr>
          <w:rFonts w:cs="Times New Roman"/>
          <w:b/>
          <w:szCs w:val="24"/>
          <w:lang w:val="sr-Cyrl-RS"/>
        </w:rPr>
      </w:pPr>
      <w:r>
        <w:rPr>
          <w:rFonts w:cs="Times New Roman"/>
          <w:b/>
          <w:szCs w:val="24"/>
          <w:lang w:val="ru-RU"/>
        </w:rPr>
        <w:t>ФОНДА ЗА НАУКУ РЕПУБЛИКЕ СРБИЈЕ</w:t>
      </w:r>
    </w:p>
    <w:p w14:paraId="3BEC17A9" w14:textId="77777777" w:rsidR="00774C90" w:rsidRPr="00FC2CF3" w:rsidRDefault="00774C90" w:rsidP="00774C90">
      <w:pPr>
        <w:jc w:val="center"/>
        <w:rPr>
          <w:rFonts w:cs="Times New Roman"/>
          <w:b/>
          <w:szCs w:val="24"/>
          <w:lang w:val="ru-RU"/>
        </w:rPr>
      </w:pPr>
    </w:p>
    <w:p w14:paraId="6B5483A9" w14:textId="77777777" w:rsidR="00774C90" w:rsidRPr="00FC2CF3" w:rsidRDefault="00774C90" w:rsidP="00774C90">
      <w:pPr>
        <w:jc w:val="center"/>
        <w:rPr>
          <w:rFonts w:cs="Times New Roman"/>
          <w:szCs w:val="24"/>
          <w:lang w:val="ru-RU"/>
        </w:rPr>
      </w:pPr>
      <w:r w:rsidRPr="00FC2CF3">
        <w:rPr>
          <w:rFonts w:cs="Times New Roman"/>
          <w:szCs w:val="24"/>
        </w:rPr>
        <w:t>I</w:t>
      </w:r>
    </w:p>
    <w:p w14:paraId="244BDF5C" w14:textId="77777777" w:rsidR="00774C90" w:rsidRPr="00FC2CF3" w:rsidRDefault="00774C90" w:rsidP="00774C90">
      <w:pPr>
        <w:rPr>
          <w:rFonts w:cs="Times New Roman"/>
          <w:szCs w:val="24"/>
          <w:lang w:val="ru-RU"/>
        </w:rPr>
      </w:pPr>
    </w:p>
    <w:p w14:paraId="0DC494BB" w14:textId="77777777" w:rsidR="00774C90" w:rsidRDefault="00774C90" w:rsidP="00774C90">
      <w:pPr>
        <w:pStyle w:val="BodyText"/>
        <w:spacing w:after="0"/>
        <w:contextualSpacing/>
        <w:rPr>
          <w:rFonts w:cs="Times New Roman"/>
          <w:szCs w:val="24"/>
          <w:lang w:val="ru-RU"/>
        </w:rPr>
      </w:pPr>
      <w:r>
        <w:rPr>
          <w:rFonts w:cs="Times New Roman"/>
          <w:szCs w:val="24"/>
          <w:lang w:val="ru-RU"/>
        </w:rPr>
        <w:tab/>
      </w:r>
      <w:r>
        <w:rPr>
          <w:rFonts w:cs="Times New Roman"/>
          <w:szCs w:val="24"/>
          <w:lang w:val="ru-RU"/>
        </w:rPr>
        <w:tab/>
        <w:t xml:space="preserve">Именује се </w:t>
      </w:r>
      <w:r w:rsidRPr="00871CB7">
        <w:rPr>
          <w:rFonts w:cs="Times New Roman"/>
          <w:szCs w:val="24"/>
          <w:lang w:val="ru-RU"/>
        </w:rPr>
        <w:t xml:space="preserve">проф. др </w:t>
      </w:r>
      <w:r>
        <w:rPr>
          <w:rFonts w:cs="Times New Roman"/>
          <w:szCs w:val="24"/>
          <w:lang w:val="ru-RU"/>
        </w:rPr>
        <w:t xml:space="preserve">Млађен Јовановић, ванредни професор, Природно-математички факултет Универзитета у Новом Саду, за члана Управног одбора </w:t>
      </w:r>
      <w:r w:rsidRPr="000D1E5F">
        <w:rPr>
          <w:rFonts w:cs="Times New Roman"/>
          <w:szCs w:val="24"/>
          <w:lang w:val="ru-RU"/>
        </w:rPr>
        <w:t>Фонда за науку Републике Србије</w:t>
      </w:r>
      <w:r>
        <w:rPr>
          <w:rFonts w:cs="Times New Roman"/>
          <w:szCs w:val="24"/>
          <w:lang w:val="ru-RU"/>
        </w:rPr>
        <w:t>.</w:t>
      </w:r>
    </w:p>
    <w:p w14:paraId="498A8846" w14:textId="77777777" w:rsidR="00774C90" w:rsidRPr="00FC2CF3" w:rsidRDefault="00774C90" w:rsidP="00774C90">
      <w:pPr>
        <w:pStyle w:val="BodyText"/>
        <w:spacing w:after="0"/>
        <w:contextualSpacing/>
        <w:rPr>
          <w:rFonts w:cs="Times New Roman"/>
          <w:szCs w:val="24"/>
        </w:rPr>
      </w:pPr>
      <w:r>
        <w:rPr>
          <w:rFonts w:cs="Times New Roman"/>
          <w:szCs w:val="24"/>
          <w:lang w:val="ru-RU"/>
        </w:rPr>
        <w:tab/>
      </w:r>
      <w:r>
        <w:rPr>
          <w:rFonts w:cs="Times New Roman"/>
          <w:szCs w:val="24"/>
          <w:lang w:val="ru-RU"/>
        </w:rPr>
        <w:tab/>
      </w:r>
    </w:p>
    <w:p w14:paraId="629AC410" w14:textId="77777777" w:rsidR="00774C90" w:rsidRPr="00FC2CF3" w:rsidRDefault="00774C90" w:rsidP="00774C90">
      <w:pPr>
        <w:pStyle w:val="BodyText"/>
        <w:spacing w:after="0"/>
        <w:contextualSpacing/>
        <w:jc w:val="center"/>
        <w:rPr>
          <w:rFonts w:cs="Times New Roman"/>
          <w:szCs w:val="24"/>
        </w:rPr>
      </w:pPr>
      <w:r w:rsidRPr="00FC2CF3">
        <w:rPr>
          <w:rFonts w:cs="Times New Roman"/>
          <w:szCs w:val="24"/>
        </w:rPr>
        <w:t>II</w:t>
      </w:r>
    </w:p>
    <w:p w14:paraId="66608376" w14:textId="77777777" w:rsidR="00774C90" w:rsidRPr="00FC2CF3" w:rsidRDefault="00774C90" w:rsidP="00774C90">
      <w:pPr>
        <w:pStyle w:val="BodyText"/>
        <w:spacing w:after="0"/>
        <w:contextualSpacing/>
        <w:jc w:val="center"/>
        <w:rPr>
          <w:rFonts w:cs="Times New Roman"/>
          <w:szCs w:val="24"/>
        </w:rPr>
      </w:pPr>
      <w:r w:rsidRPr="00FC2CF3">
        <w:rPr>
          <w:rFonts w:cs="Times New Roman"/>
          <w:szCs w:val="24"/>
          <w:lang w:val="ru-RU"/>
        </w:rPr>
        <w:tab/>
      </w:r>
    </w:p>
    <w:p w14:paraId="1FA0240E" w14:textId="77777777" w:rsidR="00774C90" w:rsidRPr="00FC2CF3" w:rsidRDefault="00774C90" w:rsidP="00774C90">
      <w:pPr>
        <w:contextualSpacing/>
        <w:rPr>
          <w:rFonts w:cs="Times New Roman"/>
          <w:szCs w:val="24"/>
          <w:lang w:val="sr-Cyrl-CS"/>
        </w:rPr>
      </w:pPr>
      <w:r w:rsidRPr="00FC2CF3">
        <w:rPr>
          <w:rFonts w:cs="Times New Roman"/>
          <w:szCs w:val="24"/>
          <w:lang w:val="ru-RU"/>
        </w:rPr>
        <w:tab/>
      </w:r>
      <w:r w:rsidRPr="00FC2CF3">
        <w:rPr>
          <w:rFonts w:cs="Times New Roman"/>
          <w:szCs w:val="24"/>
        </w:rPr>
        <w:tab/>
      </w:r>
      <w:r w:rsidRPr="00FC2CF3">
        <w:rPr>
          <w:rFonts w:cs="Times New Roman"/>
          <w:szCs w:val="24"/>
          <w:lang w:val="sr-Cyrl-CS"/>
        </w:rPr>
        <w:t xml:space="preserve">Ово решење објавити у </w:t>
      </w:r>
      <w:r w:rsidRPr="00FC2CF3">
        <w:rPr>
          <w:rFonts w:cs="Times New Roman"/>
          <w:szCs w:val="24"/>
          <w:lang w:val="sr-Latn-CS"/>
        </w:rPr>
        <w:t>„</w:t>
      </w:r>
      <w:r w:rsidRPr="00FC2CF3">
        <w:rPr>
          <w:rFonts w:cs="Times New Roman"/>
          <w:szCs w:val="24"/>
          <w:lang w:val="sr-Cyrl-CS"/>
        </w:rPr>
        <w:t>Службеном гласнику Републике Србије</w:t>
      </w:r>
      <w:r w:rsidRPr="00FC2CF3">
        <w:rPr>
          <w:rFonts w:cs="Times New Roman"/>
          <w:szCs w:val="24"/>
          <w:lang w:val="ru-RU"/>
        </w:rPr>
        <w:t>”</w:t>
      </w:r>
      <w:r w:rsidRPr="00FC2CF3">
        <w:rPr>
          <w:rFonts w:cs="Times New Roman"/>
          <w:szCs w:val="24"/>
          <w:lang w:val="sr-Cyrl-CS"/>
        </w:rPr>
        <w:t>.</w:t>
      </w:r>
    </w:p>
    <w:p w14:paraId="5D93ECEC" w14:textId="77777777" w:rsidR="00774C90" w:rsidRPr="00FC2CF3" w:rsidRDefault="00774C90" w:rsidP="00774C90">
      <w:pPr>
        <w:ind w:right="-360"/>
        <w:jc w:val="center"/>
        <w:rPr>
          <w:rFonts w:cs="Times New Roman"/>
          <w:szCs w:val="24"/>
          <w:lang w:val="sr-Cyrl-CS"/>
        </w:rPr>
      </w:pPr>
    </w:p>
    <w:p w14:paraId="0EF510A6" w14:textId="77777777" w:rsidR="00774C90" w:rsidRPr="00FC2CF3" w:rsidRDefault="00774C90" w:rsidP="00774C90">
      <w:pPr>
        <w:ind w:right="-360"/>
        <w:rPr>
          <w:rFonts w:cs="Times New Roman"/>
          <w:szCs w:val="24"/>
          <w:lang w:val="ru-RU"/>
        </w:rPr>
      </w:pPr>
      <w:r w:rsidRPr="00FC2CF3">
        <w:rPr>
          <w:rFonts w:cs="Times New Roman"/>
          <w:szCs w:val="24"/>
          <w:lang w:val="sr-Cyrl-CS"/>
        </w:rPr>
        <w:tab/>
      </w:r>
    </w:p>
    <w:p w14:paraId="6A8C6DE5" w14:textId="77777777" w:rsidR="00774C90" w:rsidRPr="00B66E11" w:rsidRDefault="00774C90" w:rsidP="00774C90">
      <w:pPr>
        <w:ind w:right="-360"/>
        <w:rPr>
          <w:rFonts w:cs="Times New Roman"/>
          <w:szCs w:val="24"/>
          <w:lang w:val="ru-RU"/>
        </w:rPr>
      </w:pPr>
      <w:r w:rsidRPr="00B66E11">
        <w:rPr>
          <w:rFonts w:cs="Times New Roman"/>
          <w:szCs w:val="24"/>
          <w:lang w:val="ru-RU"/>
        </w:rPr>
        <w:t>24 Број: 119-</w:t>
      </w:r>
      <w:r>
        <w:rPr>
          <w:rFonts w:cs="Times New Roman"/>
          <w:szCs w:val="24"/>
          <w:lang w:val="ru-RU"/>
        </w:rPr>
        <w:t>274/2026</w:t>
      </w:r>
      <w:r w:rsidRPr="00B66E11">
        <w:rPr>
          <w:rFonts w:cs="Times New Roman"/>
          <w:szCs w:val="24"/>
          <w:lang w:val="ru-RU"/>
        </w:rPr>
        <w:t xml:space="preserve"> </w:t>
      </w:r>
    </w:p>
    <w:p w14:paraId="2860CFDF" w14:textId="77777777" w:rsidR="00774C90" w:rsidRPr="00093B3F" w:rsidRDefault="00774C90" w:rsidP="00774C90">
      <w:pPr>
        <w:ind w:right="-360"/>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25136426" w14:textId="77777777" w:rsidR="00774C90" w:rsidRPr="00093B3F" w:rsidRDefault="00774C90" w:rsidP="00774C90">
      <w:pPr>
        <w:ind w:left="-426" w:right="-360"/>
        <w:rPr>
          <w:b/>
          <w:szCs w:val="24"/>
          <w:lang w:val="sr-Cyrl-RS" w:eastAsia="sr-Cyrl-CS"/>
        </w:rPr>
      </w:pPr>
    </w:p>
    <w:p w14:paraId="73F5B9E1" w14:textId="77777777" w:rsidR="00774C90" w:rsidRPr="00093B3F" w:rsidRDefault="00774C90" w:rsidP="00774C90">
      <w:pPr>
        <w:ind w:left="-426" w:right="-360"/>
        <w:rPr>
          <w:b/>
          <w:szCs w:val="24"/>
          <w:lang w:val="sr-Cyrl-RS" w:eastAsia="sr-Cyrl-CS"/>
        </w:rPr>
      </w:pPr>
    </w:p>
    <w:p w14:paraId="34E8CFCB" w14:textId="77777777" w:rsidR="00774C90" w:rsidRPr="00093B3F" w:rsidRDefault="00774C90" w:rsidP="00774C90">
      <w:pPr>
        <w:ind w:right="-360"/>
        <w:jc w:val="center"/>
        <w:rPr>
          <w:b/>
          <w:szCs w:val="24"/>
          <w:lang w:val="ru-RU" w:eastAsia="sr-Cyrl-CS"/>
        </w:rPr>
      </w:pPr>
      <w:r w:rsidRPr="00093B3F">
        <w:rPr>
          <w:b/>
          <w:szCs w:val="24"/>
          <w:lang w:val="ru-RU" w:eastAsia="sr-Cyrl-CS"/>
        </w:rPr>
        <w:t>В  Л  А  Д  А</w:t>
      </w:r>
    </w:p>
    <w:p w14:paraId="62787DAE" w14:textId="77777777" w:rsidR="00774C90" w:rsidRPr="00093B3F" w:rsidRDefault="00774C90" w:rsidP="00774C90">
      <w:pPr>
        <w:tabs>
          <w:tab w:val="left" w:pos="900"/>
        </w:tabs>
        <w:ind w:left="-426" w:right="-360"/>
        <w:jc w:val="center"/>
        <w:rPr>
          <w:b/>
          <w:szCs w:val="24"/>
          <w:lang w:val="ru-RU" w:eastAsia="sr-Cyrl-CS"/>
        </w:rPr>
      </w:pPr>
    </w:p>
    <w:p w14:paraId="437A5B5F"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2DAC5040" w14:textId="77777777" w:rsidTr="00895763">
        <w:trPr>
          <w:jc w:val="center"/>
        </w:trPr>
        <w:tc>
          <w:tcPr>
            <w:tcW w:w="4360" w:type="dxa"/>
          </w:tcPr>
          <w:p w14:paraId="48101936" w14:textId="77777777" w:rsidR="00774C90" w:rsidRPr="008E0E69" w:rsidRDefault="00774C90" w:rsidP="00895763">
            <w:pPr>
              <w:tabs>
                <w:tab w:val="left" w:pos="900"/>
              </w:tabs>
              <w:jc w:val="center"/>
              <w:rPr>
                <w:rFonts w:cs="Times New Roman"/>
                <w:szCs w:val="24"/>
              </w:rPr>
            </w:pPr>
          </w:p>
        </w:tc>
        <w:tc>
          <w:tcPr>
            <w:tcW w:w="4360" w:type="dxa"/>
            <w:hideMark/>
          </w:tcPr>
          <w:p w14:paraId="2CA41452"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5C324A7B" w14:textId="77777777" w:rsidTr="00895763">
        <w:trPr>
          <w:jc w:val="center"/>
        </w:trPr>
        <w:tc>
          <w:tcPr>
            <w:tcW w:w="4360" w:type="dxa"/>
          </w:tcPr>
          <w:p w14:paraId="468F8582" w14:textId="77777777" w:rsidR="00774C90" w:rsidRPr="008E0E69" w:rsidRDefault="00774C90" w:rsidP="00895763">
            <w:pPr>
              <w:tabs>
                <w:tab w:val="left" w:pos="900"/>
              </w:tabs>
              <w:jc w:val="center"/>
              <w:rPr>
                <w:rFonts w:cs="Times New Roman"/>
                <w:szCs w:val="24"/>
              </w:rPr>
            </w:pPr>
          </w:p>
        </w:tc>
        <w:tc>
          <w:tcPr>
            <w:tcW w:w="4360" w:type="dxa"/>
          </w:tcPr>
          <w:p w14:paraId="0B01B967" w14:textId="77777777" w:rsidR="00774C90" w:rsidRPr="008E0E69" w:rsidRDefault="00774C90" w:rsidP="00895763">
            <w:pPr>
              <w:tabs>
                <w:tab w:val="left" w:pos="900"/>
              </w:tabs>
              <w:rPr>
                <w:rFonts w:cs="Times New Roman"/>
                <w:szCs w:val="24"/>
              </w:rPr>
            </w:pPr>
          </w:p>
        </w:tc>
      </w:tr>
      <w:tr w:rsidR="00774C90" w:rsidRPr="008E0E69" w14:paraId="5736C6C7" w14:textId="77777777" w:rsidTr="00895763">
        <w:trPr>
          <w:jc w:val="center"/>
        </w:trPr>
        <w:tc>
          <w:tcPr>
            <w:tcW w:w="4360" w:type="dxa"/>
          </w:tcPr>
          <w:p w14:paraId="10603504" w14:textId="77777777" w:rsidR="00774C90" w:rsidRPr="008E0E69" w:rsidRDefault="00774C90" w:rsidP="00895763">
            <w:pPr>
              <w:tabs>
                <w:tab w:val="left" w:pos="900"/>
              </w:tabs>
              <w:jc w:val="center"/>
              <w:rPr>
                <w:rFonts w:cs="Times New Roman"/>
                <w:szCs w:val="24"/>
              </w:rPr>
            </w:pPr>
          </w:p>
        </w:tc>
        <w:tc>
          <w:tcPr>
            <w:tcW w:w="4360" w:type="dxa"/>
          </w:tcPr>
          <w:p w14:paraId="55DE963F" w14:textId="77777777" w:rsidR="00774C90" w:rsidRPr="008E0E69" w:rsidRDefault="00774C90" w:rsidP="00895763">
            <w:pPr>
              <w:tabs>
                <w:tab w:val="left" w:pos="900"/>
              </w:tabs>
              <w:jc w:val="center"/>
              <w:rPr>
                <w:rFonts w:cs="Times New Roman"/>
                <w:szCs w:val="24"/>
              </w:rPr>
            </w:pPr>
          </w:p>
        </w:tc>
      </w:tr>
      <w:tr w:rsidR="00774C90" w:rsidRPr="008E0E69" w14:paraId="2A9E520A" w14:textId="77777777" w:rsidTr="00895763">
        <w:trPr>
          <w:jc w:val="center"/>
        </w:trPr>
        <w:tc>
          <w:tcPr>
            <w:tcW w:w="4360" w:type="dxa"/>
          </w:tcPr>
          <w:p w14:paraId="6B749C9A" w14:textId="77777777" w:rsidR="00774C90" w:rsidRPr="008E0E69" w:rsidRDefault="00774C90" w:rsidP="00895763">
            <w:pPr>
              <w:tabs>
                <w:tab w:val="left" w:pos="900"/>
              </w:tabs>
              <w:jc w:val="center"/>
              <w:rPr>
                <w:rFonts w:cs="Times New Roman"/>
                <w:szCs w:val="24"/>
              </w:rPr>
            </w:pPr>
          </w:p>
        </w:tc>
        <w:tc>
          <w:tcPr>
            <w:tcW w:w="4360" w:type="dxa"/>
            <w:hideMark/>
          </w:tcPr>
          <w:p w14:paraId="73A8B7C1"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6BE04E7" w14:textId="77777777" w:rsidR="00774C90" w:rsidRDefault="00774C90" w:rsidP="00774C90">
      <w:pPr>
        <w:ind w:right="-360"/>
        <w:rPr>
          <w:rFonts w:cs="Times New Roman"/>
          <w:sz w:val="18"/>
          <w:szCs w:val="18"/>
          <w:lang w:val="ru-RU"/>
        </w:rPr>
        <w:sectPr w:rsidR="00774C90" w:rsidSect="00DC23D3">
          <w:pgSz w:w="12240" w:h="15840"/>
          <w:pgMar w:top="719" w:right="1800" w:bottom="540" w:left="1800" w:header="720" w:footer="720" w:gutter="0"/>
          <w:cols w:space="720"/>
        </w:sectPr>
      </w:pPr>
    </w:p>
    <w:p w14:paraId="12CEDF66" w14:textId="77777777" w:rsidR="00774C90" w:rsidRDefault="00774C90" w:rsidP="00774C90">
      <w:pPr>
        <w:tabs>
          <w:tab w:val="left" w:pos="1440"/>
        </w:tabs>
        <w:jc w:val="right"/>
        <w:rPr>
          <w:rFonts w:cs="Times New Roman"/>
          <w:szCs w:val="24"/>
          <w:lang w:val="sr-Cyrl-CS"/>
        </w:rPr>
      </w:pPr>
    </w:p>
    <w:p w14:paraId="255CF87D" w14:textId="77777777" w:rsidR="00774C90" w:rsidRDefault="00774C90" w:rsidP="00774C90">
      <w:pPr>
        <w:tabs>
          <w:tab w:val="left" w:pos="1440"/>
        </w:tabs>
        <w:jc w:val="right"/>
        <w:rPr>
          <w:rFonts w:cs="Times New Roman"/>
          <w:szCs w:val="24"/>
          <w:lang w:val="sr-Cyrl-CS"/>
        </w:rPr>
      </w:pPr>
    </w:p>
    <w:p w14:paraId="7AB5A23B" w14:textId="77777777" w:rsidR="00774C90" w:rsidRPr="00DB56FE" w:rsidRDefault="00774C90" w:rsidP="00774C90">
      <w:pPr>
        <w:tabs>
          <w:tab w:val="left" w:pos="1440"/>
        </w:tabs>
        <w:jc w:val="right"/>
        <w:rPr>
          <w:rFonts w:cs="Times New Roman"/>
          <w:szCs w:val="24"/>
          <w:lang w:val="sr-Cyrl-CS"/>
        </w:rPr>
      </w:pPr>
    </w:p>
    <w:p w14:paraId="251DB4EF" w14:textId="77777777" w:rsidR="00774C90" w:rsidRPr="00DB56FE" w:rsidRDefault="00774C90" w:rsidP="00774C90">
      <w:pPr>
        <w:tabs>
          <w:tab w:val="left" w:pos="0"/>
        </w:tabs>
        <w:rPr>
          <w:rFonts w:cs="Times New Roman"/>
          <w:szCs w:val="24"/>
        </w:rPr>
      </w:pPr>
      <w:r w:rsidRPr="00DB56FE">
        <w:rPr>
          <w:rFonts w:cs="Times New Roman"/>
          <w:szCs w:val="24"/>
          <w:lang w:val="sr-Cyrl-CS"/>
        </w:rPr>
        <w:tab/>
      </w:r>
      <w:r w:rsidRPr="00DB56FE">
        <w:rPr>
          <w:rFonts w:cs="Times New Roman"/>
          <w:szCs w:val="24"/>
          <w:lang w:val="sr-Cyrl-CS"/>
        </w:rPr>
        <w:tab/>
        <w:t xml:space="preserve">На основу </w:t>
      </w:r>
      <w:proofErr w:type="spellStart"/>
      <w:r w:rsidRPr="00DB56FE">
        <w:rPr>
          <w:rFonts w:cs="Times New Roman"/>
          <w:szCs w:val="24"/>
        </w:rPr>
        <w:t>чл</w:t>
      </w:r>
      <w:r w:rsidRPr="00DB56FE">
        <w:rPr>
          <w:rFonts w:cs="Times New Roman"/>
          <w:szCs w:val="24"/>
          <w:lang w:val="sr-Cyrl-RS"/>
        </w:rPr>
        <w:t>ана</w:t>
      </w:r>
      <w:proofErr w:type="spellEnd"/>
      <w:r w:rsidRPr="00DB56FE">
        <w:rPr>
          <w:rFonts w:cs="Times New Roman"/>
          <w:szCs w:val="24"/>
          <w:lang w:val="sr-Cyrl-CS"/>
        </w:rPr>
        <w:t xml:space="preserve"> </w:t>
      </w:r>
      <w:r w:rsidRPr="00DB56FE">
        <w:rPr>
          <w:rFonts w:cs="Times New Roman"/>
          <w:szCs w:val="24"/>
          <w:lang w:val="sr-Cyrl-RS"/>
        </w:rPr>
        <w:t>42</w:t>
      </w:r>
      <w:r w:rsidRPr="00DB56FE">
        <w:rPr>
          <w:rFonts w:cs="Times New Roman"/>
          <w:szCs w:val="24"/>
        </w:rPr>
        <w:t>.</w:t>
      </w:r>
      <w:r w:rsidRPr="00DB56FE">
        <w:rPr>
          <w:rFonts w:cs="Times New Roman"/>
          <w:szCs w:val="24"/>
          <w:lang w:val="sr-Cyrl-RS"/>
        </w:rPr>
        <w:t xml:space="preserve"> </w:t>
      </w:r>
      <w:proofErr w:type="spellStart"/>
      <w:r w:rsidRPr="00DB56FE">
        <w:rPr>
          <w:rFonts w:cs="Times New Roman"/>
          <w:szCs w:val="24"/>
        </w:rPr>
        <w:t>став</w:t>
      </w:r>
      <w:proofErr w:type="spellEnd"/>
      <w:r w:rsidRPr="00DB56FE">
        <w:rPr>
          <w:rFonts w:cs="Times New Roman"/>
          <w:szCs w:val="24"/>
        </w:rPr>
        <w:t xml:space="preserve"> </w:t>
      </w:r>
      <w:r w:rsidRPr="00DB56FE">
        <w:rPr>
          <w:rFonts w:cs="Times New Roman"/>
          <w:szCs w:val="24"/>
          <w:lang w:val="sr-Cyrl-RS"/>
        </w:rPr>
        <w:t>7</w:t>
      </w:r>
      <w:r w:rsidRPr="00DB56FE">
        <w:rPr>
          <w:rFonts w:cs="Times New Roman"/>
          <w:szCs w:val="24"/>
        </w:rPr>
        <w:t>.</w:t>
      </w:r>
      <w:r w:rsidRPr="00DB56FE">
        <w:rPr>
          <w:rFonts w:cs="Times New Roman"/>
          <w:szCs w:val="24"/>
          <w:lang w:val="sr-Cyrl-CS"/>
        </w:rPr>
        <w:t xml:space="preserve">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DB56FE">
        <w:rPr>
          <w:rFonts w:cs="Times New Roman"/>
          <w:szCs w:val="24"/>
          <w:lang w:val="sr-Cyrl-CS"/>
        </w:rPr>
        <w:t xml:space="preserve">) и члана 43. став 2. Закона о Влади („Службени гласник РС”, бр. </w:t>
      </w:r>
      <w:r w:rsidRPr="00DB56FE">
        <w:rPr>
          <w:rFonts w:cs="Times New Roman"/>
          <w:szCs w:val="24"/>
          <w:lang w:val="ru-RU"/>
        </w:rPr>
        <w:t>55/05, 71/05 – исправка, 101/07, 65/08, 16/11, 68/12 – УС</w:t>
      </w:r>
      <w:r w:rsidRPr="00DB56FE">
        <w:rPr>
          <w:rFonts w:cs="Times New Roman"/>
          <w:szCs w:val="24"/>
        </w:rPr>
        <w:t>,</w:t>
      </w:r>
      <w:r w:rsidRPr="00DB56FE">
        <w:rPr>
          <w:rFonts w:cs="Times New Roman"/>
          <w:szCs w:val="24"/>
          <w:lang w:val="ru-RU"/>
        </w:rPr>
        <w:t xml:space="preserve"> 72/12,</w:t>
      </w:r>
      <w:r w:rsidRPr="00DB56FE">
        <w:rPr>
          <w:rFonts w:cs="Times New Roman"/>
          <w:szCs w:val="24"/>
        </w:rPr>
        <w:t xml:space="preserve"> 7/14 </w:t>
      </w:r>
      <w:r w:rsidRPr="00DB56FE">
        <w:rPr>
          <w:rFonts w:cs="Times New Roman"/>
          <w:szCs w:val="24"/>
          <w:lang w:val="ru-RU"/>
        </w:rPr>
        <w:t>– УС, 44/14 и 30/18 – др. закон</w:t>
      </w:r>
      <w:r w:rsidRPr="00DB56FE">
        <w:rPr>
          <w:rFonts w:cs="Times New Roman"/>
          <w:szCs w:val="24"/>
          <w:lang w:val="sr-Cyrl-CS"/>
        </w:rPr>
        <w:t>),</w:t>
      </w:r>
    </w:p>
    <w:p w14:paraId="7FB30645" w14:textId="77777777" w:rsidR="00774C90" w:rsidRPr="00DB56FE" w:rsidRDefault="00774C90" w:rsidP="00774C90">
      <w:pPr>
        <w:tabs>
          <w:tab w:val="left" w:pos="1440"/>
        </w:tabs>
        <w:rPr>
          <w:rFonts w:cs="Times New Roman"/>
          <w:szCs w:val="24"/>
          <w:lang w:val="ru-RU"/>
        </w:rPr>
      </w:pPr>
    </w:p>
    <w:p w14:paraId="55879480" w14:textId="77777777" w:rsidR="00C637B3" w:rsidRDefault="00774C90" w:rsidP="00774C90">
      <w:pPr>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Влада доноси</w:t>
      </w:r>
    </w:p>
    <w:p w14:paraId="4E90711E" w14:textId="77777777" w:rsidR="00C637B3" w:rsidRDefault="00C637B3" w:rsidP="00C637B3">
      <w:pPr>
        <w:jc w:val="center"/>
        <w:rPr>
          <w:rFonts w:cs="Times New Roman"/>
          <w:b/>
          <w:szCs w:val="24"/>
          <w:lang w:val="ru-RU"/>
        </w:rPr>
      </w:pPr>
    </w:p>
    <w:p w14:paraId="4D58E5BD" w14:textId="66726B6F" w:rsidR="00C637B3" w:rsidRPr="00686F46" w:rsidRDefault="00C637B3" w:rsidP="00C637B3">
      <w:pPr>
        <w:jc w:val="center"/>
        <w:rPr>
          <w:rFonts w:cs="Times New Roman"/>
          <w:b/>
          <w:szCs w:val="24"/>
          <w:lang w:val="ru-RU"/>
        </w:rPr>
      </w:pPr>
      <w:r w:rsidRPr="00686F46">
        <w:rPr>
          <w:rFonts w:cs="Times New Roman"/>
          <w:b/>
          <w:szCs w:val="24"/>
          <w:lang w:val="ru-RU"/>
        </w:rPr>
        <w:t xml:space="preserve">Р Е </w:t>
      </w:r>
      <w:r w:rsidRPr="00686F46">
        <w:rPr>
          <w:rFonts w:cs="Times New Roman"/>
          <w:b/>
          <w:szCs w:val="24"/>
          <w:lang w:val="sr-Cyrl-CS"/>
        </w:rPr>
        <w:t>Ш</w:t>
      </w:r>
      <w:r w:rsidRPr="00686F46">
        <w:rPr>
          <w:rFonts w:cs="Times New Roman"/>
          <w:b/>
          <w:szCs w:val="24"/>
          <w:lang w:val="ru-RU"/>
        </w:rPr>
        <w:t xml:space="preserve"> Е </w:t>
      </w:r>
      <w:r w:rsidRPr="00686F46">
        <w:rPr>
          <w:rFonts w:cs="Times New Roman"/>
          <w:b/>
          <w:szCs w:val="24"/>
          <w:lang w:val="sr-Cyrl-CS"/>
        </w:rPr>
        <w:t xml:space="preserve">Њ </w:t>
      </w:r>
      <w:r w:rsidRPr="00686F46">
        <w:rPr>
          <w:rFonts w:cs="Times New Roman"/>
          <w:b/>
          <w:szCs w:val="24"/>
          <w:lang w:val="ru-RU"/>
        </w:rPr>
        <w:t>Е</w:t>
      </w:r>
    </w:p>
    <w:p w14:paraId="12046FEB" w14:textId="4D872AF3" w:rsidR="00774C90" w:rsidRPr="00DB56FE" w:rsidRDefault="00774C90" w:rsidP="00774C90">
      <w:pPr>
        <w:rPr>
          <w:rFonts w:cs="Times New Roman"/>
          <w:szCs w:val="24"/>
          <w:lang w:val="sr-Cyrl-CS"/>
        </w:rPr>
      </w:pPr>
      <w:r w:rsidRPr="00DB56FE">
        <w:rPr>
          <w:rFonts w:cs="Times New Roman"/>
          <w:szCs w:val="24"/>
          <w:lang w:val="sr-Cyrl-CS"/>
        </w:rPr>
        <w:t xml:space="preserve"> </w:t>
      </w:r>
    </w:p>
    <w:p w14:paraId="104CBB46" w14:textId="77777777" w:rsidR="00774C90" w:rsidRDefault="00774C90" w:rsidP="00774C90">
      <w:pPr>
        <w:widowControl w:val="0"/>
        <w:jc w:val="center"/>
        <w:rPr>
          <w:rFonts w:cs="Times New Roman"/>
          <w:b/>
          <w:szCs w:val="24"/>
          <w:lang w:val="sr-Cyrl-RS"/>
        </w:rPr>
      </w:pPr>
      <w:r w:rsidRPr="00DB56FE">
        <w:rPr>
          <w:rFonts w:cs="Times New Roman"/>
          <w:b/>
          <w:szCs w:val="24"/>
          <w:lang w:val="ru-RU"/>
        </w:rPr>
        <w:t>О</w:t>
      </w:r>
      <w:r w:rsidRPr="00DB56FE">
        <w:rPr>
          <w:rFonts w:cs="Times New Roman"/>
          <w:b/>
          <w:szCs w:val="24"/>
          <w:lang w:val="sr-Cyrl-CS"/>
        </w:rPr>
        <w:t xml:space="preserve"> </w:t>
      </w:r>
      <w:r w:rsidRPr="00DB56FE">
        <w:rPr>
          <w:rFonts w:cs="Times New Roman"/>
          <w:b/>
          <w:szCs w:val="24"/>
          <w:lang w:val="ru-RU"/>
        </w:rPr>
        <w:t xml:space="preserve">РАЗРЕШЕЊУ </w:t>
      </w:r>
      <w:r w:rsidRPr="00DB56FE">
        <w:rPr>
          <w:rFonts w:cs="Times New Roman"/>
          <w:b/>
          <w:szCs w:val="24"/>
          <w:lang w:val="sr-Cyrl-RS"/>
        </w:rPr>
        <w:t xml:space="preserve">ЧЛАНОВА УПРАВНОГ ОДБОРА </w:t>
      </w:r>
    </w:p>
    <w:p w14:paraId="6AB93449" w14:textId="77777777" w:rsidR="00774C90" w:rsidRPr="00DB56FE" w:rsidRDefault="00774C90" w:rsidP="00774C90">
      <w:pPr>
        <w:widowControl w:val="0"/>
        <w:jc w:val="center"/>
        <w:rPr>
          <w:rFonts w:cs="Times New Roman"/>
          <w:b/>
          <w:szCs w:val="24"/>
        </w:rPr>
      </w:pPr>
      <w:r w:rsidRPr="00DB56FE">
        <w:rPr>
          <w:rFonts w:cs="Times New Roman"/>
          <w:b/>
          <w:szCs w:val="24"/>
          <w:lang w:val="sr-Cyrl-RS"/>
        </w:rPr>
        <w:t>БЕОГРАДСКЕ ФИЛХАРМОНИЈЕ</w:t>
      </w:r>
    </w:p>
    <w:p w14:paraId="5E17B5C6" w14:textId="77777777" w:rsidR="00774C90" w:rsidRPr="00DB56FE" w:rsidRDefault="00774C90" w:rsidP="00774C90">
      <w:pPr>
        <w:widowControl w:val="0"/>
        <w:jc w:val="center"/>
        <w:rPr>
          <w:rFonts w:cs="Times New Roman"/>
          <w:b/>
          <w:szCs w:val="24"/>
          <w:lang w:val="ru-RU"/>
        </w:rPr>
      </w:pPr>
    </w:p>
    <w:p w14:paraId="4EA5644A" w14:textId="77777777" w:rsidR="00774C90" w:rsidRPr="00DB56FE" w:rsidRDefault="00774C90" w:rsidP="00774C90">
      <w:pPr>
        <w:widowControl w:val="0"/>
        <w:jc w:val="center"/>
        <w:rPr>
          <w:rFonts w:cs="Times New Roman"/>
          <w:szCs w:val="24"/>
          <w:lang w:val="ru-RU"/>
        </w:rPr>
      </w:pPr>
      <w:r w:rsidRPr="00DB56FE">
        <w:rPr>
          <w:rFonts w:cs="Times New Roman"/>
          <w:szCs w:val="24"/>
        </w:rPr>
        <w:t>I</w:t>
      </w:r>
    </w:p>
    <w:p w14:paraId="3A055249" w14:textId="77777777" w:rsidR="00774C90" w:rsidRPr="00DB56FE" w:rsidRDefault="00774C90" w:rsidP="00774C90">
      <w:pPr>
        <w:rPr>
          <w:rFonts w:cs="Times New Roman"/>
          <w:szCs w:val="24"/>
          <w:lang w:val="ru-RU"/>
        </w:rPr>
      </w:pPr>
    </w:p>
    <w:p w14:paraId="79328778"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ru-RU"/>
        </w:rPr>
        <w:tab/>
      </w:r>
      <w:r w:rsidRPr="00DB56FE">
        <w:rPr>
          <w:rFonts w:cs="Times New Roman"/>
          <w:szCs w:val="24"/>
          <w:lang w:val="ru-RU"/>
        </w:rPr>
        <w:tab/>
      </w:r>
      <w:r>
        <w:rPr>
          <w:rFonts w:cs="Times New Roman"/>
          <w:szCs w:val="24"/>
          <w:lang w:val="sr-Cyrl-RS"/>
        </w:rPr>
        <w:t>Разрешавају</w:t>
      </w:r>
      <w:r w:rsidRPr="00DB56FE">
        <w:rPr>
          <w:rFonts w:cs="Times New Roman"/>
          <w:szCs w:val="24"/>
          <w:lang w:val="ru-RU"/>
        </w:rPr>
        <w:t xml:space="preserve"> се </w:t>
      </w:r>
      <w:r w:rsidRPr="00DB56FE">
        <w:rPr>
          <w:rFonts w:cs="Times New Roman"/>
          <w:szCs w:val="24"/>
          <w:lang w:val="sr-Cyrl-RS"/>
        </w:rPr>
        <w:t>дужности у Управном одбору Београдске филхармоније</w:t>
      </w:r>
      <w:r>
        <w:rPr>
          <w:rFonts w:cs="Times New Roman"/>
          <w:szCs w:val="24"/>
          <w:lang w:val="sr-Cyrl-RS"/>
        </w:rPr>
        <w:t>, чланови, због истека мандата</w:t>
      </w:r>
      <w:r w:rsidRPr="00DB56FE">
        <w:rPr>
          <w:rFonts w:cs="Times New Roman"/>
          <w:szCs w:val="24"/>
          <w:lang w:val="sr-Cyrl-RS"/>
        </w:rPr>
        <w:t>:</w:t>
      </w:r>
    </w:p>
    <w:p w14:paraId="2283F557" w14:textId="77777777" w:rsidR="00774C90" w:rsidRPr="00DB56FE" w:rsidRDefault="00774C90" w:rsidP="00774C90">
      <w:pPr>
        <w:pStyle w:val="BodyText"/>
        <w:spacing w:after="0"/>
        <w:rPr>
          <w:rFonts w:cs="Times New Roman"/>
          <w:szCs w:val="24"/>
          <w:lang w:val="sr-Cyrl-RS"/>
        </w:rPr>
      </w:pPr>
    </w:p>
    <w:p w14:paraId="3B67D011"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1. др Дарко Полић, </w:t>
      </w:r>
    </w:p>
    <w:p w14:paraId="18A5DE44"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2. Мања Грчић,</w:t>
      </w:r>
    </w:p>
    <w:p w14:paraId="2E4C921F" w14:textId="77777777" w:rsidR="00774C90" w:rsidRPr="00DB56FE" w:rsidRDefault="00774C90" w:rsidP="00774C90">
      <w:pPr>
        <w:pStyle w:val="BodyText"/>
        <w:spacing w:after="0"/>
        <w:ind w:left="720" w:firstLine="720"/>
        <w:rPr>
          <w:rFonts w:cs="Times New Roman"/>
          <w:szCs w:val="24"/>
          <w:lang w:val="sr-Cyrl-RS"/>
        </w:rPr>
      </w:pPr>
      <w:r w:rsidRPr="00DB56FE">
        <w:rPr>
          <w:rFonts w:cs="Times New Roman"/>
          <w:szCs w:val="24"/>
          <w:lang w:val="sr-Cyrl-RS"/>
        </w:rPr>
        <w:t>3. Сузана Васиљевић,</w:t>
      </w:r>
    </w:p>
    <w:p w14:paraId="4A8E8AAD" w14:textId="77777777" w:rsidR="00774C90" w:rsidRPr="00DB56FE" w:rsidRDefault="00774C90" w:rsidP="00774C90">
      <w:pPr>
        <w:pStyle w:val="BodyText"/>
        <w:spacing w:after="0"/>
        <w:ind w:left="720" w:firstLine="720"/>
        <w:rPr>
          <w:rFonts w:cs="Times New Roman"/>
          <w:szCs w:val="24"/>
          <w:lang w:val="sr-Cyrl-RS"/>
        </w:rPr>
      </w:pPr>
      <w:r w:rsidRPr="00DB56FE">
        <w:rPr>
          <w:rFonts w:cs="Times New Roman"/>
          <w:szCs w:val="24"/>
          <w:lang w:val="sr-Cyrl-RS"/>
        </w:rPr>
        <w:t>4. Јелена Димитријевић.</w:t>
      </w:r>
    </w:p>
    <w:p w14:paraId="596AD966" w14:textId="77777777" w:rsidR="00774C90" w:rsidRDefault="00774C90" w:rsidP="00774C90">
      <w:pPr>
        <w:pStyle w:val="BodyText"/>
        <w:spacing w:after="0"/>
        <w:rPr>
          <w:rFonts w:cs="Times New Roman"/>
          <w:szCs w:val="24"/>
          <w:lang w:val="ru-RU"/>
        </w:rPr>
      </w:pPr>
    </w:p>
    <w:p w14:paraId="732313FD" w14:textId="77777777" w:rsidR="00774C90" w:rsidRPr="00DB56FE" w:rsidRDefault="00774C90" w:rsidP="00774C90">
      <w:pPr>
        <w:pStyle w:val="BodyText"/>
        <w:spacing w:after="0"/>
        <w:jc w:val="center"/>
        <w:rPr>
          <w:rFonts w:cs="Times New Roman"/>
          <w:szCs w:val="24"/>
          <w:lang w:val="sr-Cyrl-RS"/>
        </w:rPr>
      </w:pPr>
      <w:r w:rsidRPr="00DB56FE">
        <w:rPr>
          <w:rFonts w:cs="Times New Roman"/>
          <w:szCs w:val="24"/>
        </w:rPr>
        <w:t>II</w:t>
      </w:r>
    </w:p>
    <w:p w14:paraId="23C2CD5E" w14:textId="77777777" w:rsidR="00774C90" w:rsidRPr="00DB56FE" w:rsidRDefault="00774C90" w:rsidP="00774C90">
      <w:pPr>
        <w:pStyle w:val="BodyText"/>
        <w:spacing w:after="0"/>
        <w:jc w:val="center"/>
        <w:rPr>
          <w:rFonts w:cs="Times New Roman"/>
          <w:szCs w:val="24"/>
          <w:lang w:val="ru-RU"/>
        </w:rPr>
      </w:pPr>
      <w:r w:rsidRPr="00DB56FE">
        <w:rPr>
          <w:rFonts w:cs="Times New Roman"/>
          <w:szCs w:val="24"/>
          <w:lang w:val="sr-Cyrl-RS"/>
        </w:rPr>
        <w:t xml:space="preserve"> </w:t>
      </w:r>
    </w:p>
    <w:p w14:paraId="034D5DC1" w14:textId="77777777" w:rsidR="00774C90" w:rsidRPr="00DB56FE" w:rsidRDefault="00774C90" w:rsidP="00774C90">
      <w:pPr>
        <w:pStyle w:val="BodyText"/>
        <w:spacing w:after="0"/>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Ово решење објавити у </w:t>
      </w:r>
      <w:r w:rsidRPr="00DB56FE">
        <w:rPr>
          <w:rFonts w:cs="Times New Roman"/>
          <w:szCs w:val="24"/>
          <w:lang w:val="sr-Latn-CS"/>
        </w:rPr>
        <w:t>„</w:t>
      </w:r>
      <w:r w:rsidRPr="00DB56FE">
        <w:rPr>
          <w:rFonts w:cs="Times New Roman"/>
          <w:szCs w:val="24"/>
          <w:lang w:val="sr-Cyrl-CS"/>
        </w:rPr>
        <w:t>Службеном гласнику Републике Србије</w:t>
      </w:r>
      <w:r w:rsidRPr="00DB56FE">
        <w:rPr>
          <w:rFonts w:cs="Times New Roman"/>
          <w:szCs w:val="24"/>
          <w:lang w:val="ru-RU"/>
        </w:rPr>
        <w:t>”</w:t>
      </w:r>
      <w:r w:rsidRPr="00DB56FE">
        <w:rPr>
          <w:rFonts w:cs="Times New Roman"/>
          <w:szCs w:val="24"/>
          <w:lang w:val="sr-Cyrl-CS"/>
        </w:rPr>
        <w:t>.</w:t>
      </w:r>
    </w:p>
    <w:p w14:paraId="4A1256FB" w14:textId="77777777" w:rsidR="00774C90" w:rsidRPr="00DB56FE" w:rsidRDefault="00774C90" w:rsidP="00774C90">
      <w:pPr>
        <w:rPr>
          <w:rFonts w:cs="Times New Roman"/>
          <w:szCs w:val="24"/>
          <w:lang w:val="sr-Cyrl-CS"/>
        </w:rPr>
      </w:pPr>
    </w:p>
    <w:p w14:paraId="3C9FB8EC" w14:textId="77777777" w:rsidR="00774C90" w:rsidRPr="00DB56FE" w:rsidRDefault="00774C90" w:rsidP="00774C90">
      <w:pPr>
        <w:rPr>
          <w:rFonts w:cs="Times New Roman"/>
          <w:szCs w:val="24"/>
          <w:lang w:val="ru-RU"/>
        </w:rPr>
      </w:pPr>
    </w:p>
    <w:p w14:paraId="56860921"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105/2026</w:t>
      </w:r>
      <w:r w:rsidRPr="00B66E11">
        <w:rPr>
          <w:rFonts w:cs="Times New Roman"/>
          <w:szCs w:val="24"/>
          <w:lang w:val="ru-RU"/>
        </w:rPr>
        <w:t xml:space="preserve"> </w:t>
      </w:r>
    </w:p>
    <w:p w14:paraId="6F191732"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309BBBB2" w14:textId="77777777" w:rsidR="00774C90" w:rsidRPr="00093B3F" w:rsidRDefault="00774C90" w:rsidP="00774C90">
      <w:pPr>
        <w:ind w:left="-426"/>
        <w:rPr>
          <w:b/>
          <w:szCs w:val="24"/>
          <w:lang w:val="sr-Cyrl-RS" w:eastAsia="sr-Cyrl-CS"/>
        </w:rPr>
      </w:pPr>
    </w:p>
    <w:p w14:paraId="617C701B" w14:textId="77777777" w:rsidR="00774C90" w:rsidRPr="00093B3F" w:rsidRDefault="00774C90" w:rsidP="00774C90">
      <w:pPr>
        <w:ind w:left="-426"/>
        <w:rPr>
          <w:b/>
          <w:szCs w:val="24"/>
          <w:lang w:val="sr-Cyrl-RS" w:eastAsia="sr-Cyrl-CS"/>
        </w:rPr>
      </w:pPr>
    </w:p>
    <w:p w14:paraId="7DE5B0D8"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6FBE4407" w14:textId="77777777" w:rsidR="00774C90" w:rsidRPr="00093B3F" w:rsidRDefault="00774C90" w:rsidP="00774C90">
      <w:pPr>
        <w:tabs>
          <w:tab w:val="left" w:pos="900"/>
        </w:tabs>
        <w:ind w:left="-426"/>
        <w:jc w:val="center"/>
        <w:rPr>
          <w:b/>
          <w:szCs w:val="24"/>
          <w:lang w:val="ru-RU" w:eastAsia="sr-Cyrl-CS"/>
        </w:rPr>
      </w:pPr>
    </w:p>
    <w:p w14:paraId="7144C098"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7C37E0C2" w14:textId="77777777" w:rsidTr="00895763">
        <w:trPr>
          <w:jc w:val="center"/>
        </w:trPr>
        <w:tc>
          <w:tcPr>
            <w:tcW w:w="4360" w:type="dxa"/>
          </w:tcPr>
          <w:p w14:paraId="759D7164" w14:textId="77777777" w:rsidR="00774C90" w:rsidRPr="008E0E69" w:rsidRDefault="00774C90" w:rsidP="00895763">
            <w:pPr>
              <w:tabs>
                <w:tab w:val="left" w:pos="900"/>
              </w:tabs>
              <w:jc w:val="center"/>
              <w:rPr>
                <w:rFonts w:cs="Times New Roman"/>
                <w:szCs w:val="24"/>
              </w:rPr>
            </w:pPr>
          </w:p>
        </w:tc>
        <w:tc>
          <w:tcPr>
            <w:tcW w:w="4360" w:type="dxa"/>
            <w:hideMark/>
          </w:tcPr>
          <w:p w14:paraId="3413F201"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4B89F511" w14:textId="77777777" w:rsidTr="00895763">
        <w:trPr>
          <w:jc w:val="center"/>
        </w:trPr>
        <w:tc>
          <w:tcPr>
            <w:tcW w:w="4360" w:type="dxa"/>
          </w:tcPr>
          <w:p w14:paraId="06B66EDD" w14:textId="77777777" w:rsidR="00774C90" w:rsidRPr="008E0E69" w:rsidRDefault="00774C90" w:rsidP="00895763">
            <w:pPr>
              <w:tabs>
                <w:tab w:val="left" w:pos="900"/>
              </w:tabs>
              <w:jc w:val="center"/>
              <w:rPr>
                <w:rFonts w:cs="Times New Roman"/>
                <w:szCs w:val="24"/>
              </w:rPr>
            </w:pPr>
          </w:p>
        </w:tc>
        <w:tc>
          <w:tcPr>
            <w:tcW w:w="4360" w:type="dxa"/>
          </w:tcPr>
          <w:p w14:paraId="1FC7B57B" w14:textId="77777777" w:rsidR="00774C90" w:rsidRPr="008E0E69" w:rsidRDefault="00774C90" w:rsidP="00895763">
            <w:pPr>
              <w:tabs>
                <w:tab w:val="left" w:pos="900"/>
              </w:tabs>
              <w:rPr>
                <w:rFonts w:cs="Times New Roman"/>
                <w:szCs w:val="24"/>
              </w:rPr>
            </w:pPr>
          </w:p>
        </w:tc>
      </w:tr>
      <w:tr w:rsidR="00774C90" w:rsidRPr="008E0E69" w14:paraId="446093DD" w14:textId="77777777" w:rsidTr="00895763">
        <w:trPr>
          <w:jc w:val="center"/>
        </w:trPr>
        <w:tc>
          <w:tcPr>
            <w:tcW w:w="4360" w:type="dxa"/>
          </w:tcPr>
          <w:p w14:paraId="068B6EA9" w14:textId="77777777" w:rsidR="00774C90" w:rsidRPr="008E0E69" w:rsidRDefault="00774C90" w:rsidP="00895763">
            <w:pPr>
              <w:tabs>
                <w:tab w:val="left" w:pos="900"/>
              </w:tabs>
              <w:jc w:val="center"/>
              <w:rPr>
                <w:rFonts w:cs="Times New Roman"/>
                <w:szCs w:val="24"/>
              </w:rPr>
            </w:pPr>
          </w:p>
        </w:tc>
        <w:tc>
          <w:tcPr>
            <w:tcW w:w="4360" w:type="dxa"/>
          </w:tcPr>
          <w:p w14:paraId="2E2108EF" w14:textId="77777777" w:rsidR="00774C90" w:rsidRPr="008E0E69" w:rsidRDefault="00774C90" w:rsidP="00895763">
            <w:pPr>
              <w:tabs>
                <w:tab w:val="left" w:pos="900"/>
              </w:tabs>
              <w:jc w:val="center"/>
              <w:rPr>
                <w:rFonts w:cs="Times New Roman"/>
                <w:szCs w:val="24"/>
              </w:rPr>
            </w:pPr>
          </w:p>
        </w:tc>
      </w:tr>
      <w:tr w:rsidR="00774C90" w:rsidRPr="008E0E69" w14:paraId="2D87EC2B" w14:textId="77777777" w:rsidTr="00895763">
        <w:trPr>
          <w:jc w:val="center"/>
        </w:trPr>
        <w:tc>
          <w:tcPr>
            <w:tcW w:w="4360" w:type="dxa"/>
          </w:tcPr>
          <w:p w14:paraId="4815535C" w14:textId="77777777" w:rsidR="00774C90" w:rsidRPr="008E0E69" w:rsidRDefault="00774C90" w:rsidP="00895763">
            <w:pPr>
              <w:tabs>
                <w:tab w:val="left" w:pos="900"/>
              </w:tabs>
              <w:jc w:val="center"/>
              <w:rPr>
                <w:rFonts w:cs="Times New Roman"/>
                <w:szCs w:val="24"/>
              </w:rPr>
            </w:pPr>
          </w:p>
        </w:tc>
        <w:tc>
          <w:tcPr>
            <w:tcW w:w="4360" w:type="dxa"/>
            <w:hideMark/>
          </w:tcPr>
          <w:p w14:paraId="752BD499"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27BE764" w14:textId="77777777" w:rsidR="00774C90" w:rsidRPr="00DB56FE" w:rsidRDefault="00774C90" w:rsidP="00774C90">
      <w:pPr>
        <w:rPr>
          <w:rFonts w:cs="Times New Roman"/>
          <w:szCs w:val="24"/>
        </w:rPr>
        <w:sectPr w:rsidR="00774C90" w:rsidRPr="00DB56FE" w:rsidSect="00785F11">
          <w:pgSz w:w="12240" w:h="15840"/>
          <w:pgMar w:top="851" w:right="1440" w:bottom="1440" w:left="1440" w:header="708" w:footer="708" w:gutter="0"/>
          <w:cols w:space="708"/>
          <w:docGrid w:linePitch="360"/>
        </w:sectPr>
      </w:pPr>
    </w:p>
    <w:p w14:paraId="7668C2E3" w14:textId="77777777" w:rsidR="00774C90" w:rsidRDefault="00774C90" w:rsidP="00774C90">
      <w:pPr>
        <w:tabs>
          <w:tab w:val="left" w:pos="1440"/>
        </w:tabs>
        <w:jc w:val="right"/>
        <w:rPr>
          <w:rFonts w:cs="Times New Roman"/>
          <w:szCs w:val="24"/>
          <w:lang w:val="sr-Cyrl-CS"/>
        </w:rPr>
      </w:pPr>
    </w:p>
    <w:p w14:paraId="2C097D52" w14:textId="77777777" w:rsidR="00774C90" w:rsidRDefault="00774C90" w:rsidP="00774C90">
      <w:pPr>
        <w:tabs>
          <w:tab w:val="left" w:pos="1440"/>
        </w:tabs>
        <w:jc w:val="right"/>
        <w:rPr>
          <w:rFonts w:cs="Times New Roman"/>
          <w:szCs w:val="24"/>
          <w:lang w:val="sr-Cyrl-CS"/>
        </w:rPr>
      </w:pPr>
    </w:p>
    <w:p w14:paraId="03197A33" w14:textId="77777777" w:rsidR="00774C90" w:rsidRDefault="00774C90" w:rsidP="00774C90">
      <w:pPr>
        <w:tabs>
          <w:tab w:val="left" w:pos="1440"/>
        </w:tabs>
        <w:jc w:val="right"/>
        <w:rPr>
          <w:rFonts w:cs="Times New Roman"/>
          <w:szCs w:val="24"/>
          <w:lang w:val="sr-Cyrl-CS"/>
        </w:rPr>
      </w:pPr>
    </w:p>
    <w:p w14:paraId="0371ADFA" w14:textId="77777777" w:rsidR="00774C90" w:rsidRDefault="00774C90" w:rsidP="00774C90">
      <w:pPr>
        <w:tabs>
          <w:tab w:val="left" w:pos="1440"/>
        </w:tabs>
        <w:jc w:val="right"/>
        <w:rPr>
          <w:rFonts w:cs="Times New Roman"/>
          <w:szCs w:val="24"/>
          <w:lang w:val="sr-Cyrl-CS"/>
        </w:rPr>
      </w:pPr>
    </w:p>
    <w:p w14:paraId="3B2C132F" w14:textId="77777777" w:rsidR="00774C90" w:rsidRDefault="00774C90" w:rsidP="00774C90">
      <w:pPr>
        <w:tabs>
          <w:tab w:val="left" w:pos="1440"/>
        </w:tabs>
        <w:jc w:val="right"/>
        <w:rPr>
          <w:rFonts w:cs="Times New Roman"/>
          <w:szCs w:val="24"/>
          <w:lang w:val="sr-Cyrl-CS"/>
        </w:rPr>
      </w:pPr>
    </w:p>
    <w:p w14:paraId="24E8C7DC" w14:textId="77777777" w:rsidR="00774C90" w:rsidRPr="00DB56FE" w:rsidRDefault="00774C90" w:rsidP="00774C90">
      <w:pPr>
        <w:tabs>
          <w:tab w:val="left" w:pos="1440"/>
        </w:tabs>
        <w:jc w:val="right"/>
        <w:rPr>
          <w:rFonts w:cs="Times New Roman"/>
          <w:szCs w:val="24"/>
          <w:lang w:val="sr-Cyrl-CS"/>
        </w:rPr>
      </w:pPr>
    </w:p>
    <w:p w14:paraId="11480CA8" w14:textId="77777777" w:rsidR="00774C90" w:rsidRPr="00DB56FE" w:rsidRDefault="00774C90" w:rsidP="00774C90">
      <w:pPr>
        <w:tabs>
          <w:tab w:val="left" w:pos="0"/>
        </w:tabs>
        <w:rPr>
          <w:rFonts w:cs="Times New Roman"/>
          <w:szCs w:val="24"/>
        </w:rPr>
      </w:pPr>
      <w:r w:rsidRPr="00DB56FE">
        <w:rPr>
          <w:rFonts w:cs="Times New Roman"/>
          <w:szCs w:val="24"/>
          <w:lang w:val="sr-Cyrl-CS"/>
        </w:rPr>
        <w:tab/>
      </w:r>
      <w:r w:rsidRPr="00DB56FE">
        <w:rPr>
          <w:rFonts w:cs="Times New Roman"/>
          <w:szCs w:val="24"/>
          <w:lang w:val="sr-Cyrl-CS"/>
        </w:rPr>
        <w:tab/>
        <w:t xml:space="preserve">На основу </w:t>
      </w:r>
      <w:proofErr w:type="spellStart"/>
      <w:r w:rsidRPr="00DB56FE">
        <w:rPr>
          <w:rFonts w:cs="Times New Roman"/>
          <w:szCs w:val="24"/>
        </w:rPr>
        <w:t>чл</w:t>
      </w:r>
      <w:r w:rsidRPr="00DB56FE">
        <w:rPr>
          <w:rFonts w:cs="Times New Roman"/>
          <w:szCs w:val="24"/>
          <w:lang w:val="sr-Cyrl-RS"/>
        </w:rPr>
        <w:t>ана</w:t>
      </w:r>
      <w:proofErr w:type="spellEnd"/>
      <w:r w:rsidRPr="00DB56FE">
        <w:rPr>
          <w:rFonts w:cs="Times New Roman"/>
          <w:szCs w:val="24"/>
          <w:lang w:val="sr-Cyrl-CS"/>
        </w:rPr>
        <w:t xml:space="preserve"> </w:t>
      </w:r>
      <w:r w:rsidRPr="00DB56FE">
        <w:rPr>
          <w:rFonts w:cs="Times New Roman"/>
          <w:szCs w:val="24"/>
          <w:lang w:val="sr-Cyrl-RS"/>
        </w:rPr>
        <w:t>42</w:t>
      </w:r>
      <w:r w:rsidRPr="00DB56FE">
        <w:rPr>
          <w:rFonts w:cs="Times New Roman"/>
          <w:szCs w:val="24"/>
        </w:rPr>
        <w:t>.</w:t>
      </w:r>
      <w:r w:rsidRPr="00DB56FE">
        <w:rPr>
          <w:rFonts w:cs="Times New Roman"/>
          <w:szCs w:val="24"/>
          <w:lang w:val="sr-Cyrl-RS"/>
        </w:rPr>
        <w:t xml:space="preserve"> </w:t>
      </w:r>
      <w:proofErr w:type="spellStart"/>
      <w:r w:rsidRPr="00DB56FE">
        <w:rPr>
          <w:rFonts w:cs="Times New Roman"/>
          <w:szCs w:val="24"/>
        </w:rPr>
        <w:t>став</w:t>
      </w:r>
      <w:proofErr w:type="spellEnd"/>
      <w:r w:rsidRPr="00DB56FE">
        <w:rPr>
          <w:rFonts w:cs="Times New Roman"/>
          <w:szCs w:val="24"/>
        </w:rPr>
        <w:t xml:space="preserve"> </w:t>
      </w:r>
      <w:r w:rsidRPr="00DB56FE">
        <w:rPr>
          <w:rFonts w:cs="Times New Roman"/>
          <w:szCs w:val="24"/>
          <w:lang w:val="sr-Cyrl-RS"/>
        </w:rPr>
        <w:t>7</w:t>
      </w:r>
      <w:r w:rsidRPr="00DB56FE">
        <w:rPr>
          <w:rFonts w:cs="Times New Roman"/>
          <w:szCs w:val="24"/>
        </w:rPr>
        <w:t>.</w:t>
      </w:r>
      <w:r w:rsidRPr="00DB56FE">
        <w:rPr>
          <w:rFonts w:cs="Times New Roman"/>
          <w:szCs w:val="24"/>
          <w:lang w:val="sr-Cyrl-CS"/>
        </w:rPr>
        <w:t xml:space="preserve">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DB56FE">
        <w:rPr>
          <w:rFonts w:cs="Times New Roman"/>
          <w:szCs w:val="24"/>
          <w:lang w:val="sr-Cyrl-CS"/>
        </w:rPr>
        <w:t xml:space="preserve">) и члана 43. став 2. Закона о Влади („Службени гласник РС”, бр. </w:t>
      </w:r>
      <w:r w:rsidRPr="00DB56FE">
        <w:rPr>
          <w:rFonts w:cs="Times New Roman"/>
          <w:szCs w:val="24"/>
          <w:lang w:val="ru-RU"/>
        </w:rPr>
        <w:t>55/05, 71/05 – исправка, 101/07, 65/08, 16/11, 68/12 – УС</w:t>
      </w:r>
      <w:r w:rsidRPr="00DB56FE">
        <w:rPr>
          <w:rFonts w:cs="Times New Roman"/>
          <w:szCs w:val="24"/>
        </w:rPr>
        <w:t>,</w:t>
      </w:r>
      <w:r w:rsidRPr="00DB56FE">
        <w:rPr>
          <w:rFonts w:cs="Times New Roman"/>
          <w:szCs w:val="24"/>
          <w:lang w:val="ru-RU"/>
        </w:rPr>
        <w:t xml:space="preserve"> 72/12,</w:t>
      </w:r>
      <w:r w:rsidRPr="00DB56FE">
        <w:rPr>
          <w:rFonts w:cs="Times New Roman"/>
          <w:szCs w:val="24"/>
        </w:rPr>
        <w:t xml:space="preserve"> 7/14 </w:t>
      </w:r>
      <w:r w:rsidRPr="00DB56FE">
        <w:rPr>
          <w:rFonts w:cs="Times New Roman"/>
          <w:szCs w:val="24"/>
          <w:lang w:val="ru-RU"/>
        </w:rPr>
        <w:t>– УС, 44/14 и 30/18 – др. закон</w:t>
      </w:r>
      <w:r w:rsidRPr="00DB56FE">
        <w:rPr>
          <w:rFonts w:cs="Times New Roman"/>
          <w:szCs w:val="24"/>
          <w:lang w:val="sr-Cyrl-CS"/>
        </w:rPr>
        <w:t>),</w:t>
      </w:r>
    </w:p>
    <w:p w14:paraId="141A3252" w14:textId="77777777" w:rsidR="00774C90" w:rsidRPr="00DB56FE" w:rsidRDefault="00774C90" w:rsidP="00774C90">
      <w:pPr>
        <w:tabs>
          <w:tab w:val="left" w:pos="1440"/>
        </w:tabs>
        <w:rPr>
          <w:rFonts w:cs="Times New Roman"/>
          <w:szCs w:val="24"/>
          <w:lang w:val="ru-RU"/>
        </w:rPr>
      </w:pPr>
    </w:p>
    <w:p w14:paraId="4C092A7C" w14:textId="7585AB83" w:rsidR="00774C90" w:rsidRDefault="00774C90" w:rsidP="00774C90">
      <w:pPr>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Влада доноси </w:t>
      </w:r>
    </w:p>
    <w:p w14:paraId="5D22EDCC" w14:textId="77777777" w:rsidR="00483B73" w:rsidRDefault="00483B73" w:rsidP="00483B73">
      <w:pPr>
        <w:jc w:val="center"/>
        <w:rPr>
          <w:rFonts w:cs="Times New Roman"/>
          <w:b/>
          <w:szCs w:val="24"/>
          <w:lang w:val="ru-RU"/>
        </w:rPr>
      </w:pPr>
    </w:p>
    <w:p w14:paraId="592391CC" w14:textId="449D2F0D" w:rsidR="00483B73" w:rsidRPr="00686F46" w:rsidRDefault="00483B73" w:rsidP="00483B73">
      <w:pPr>
        <w:jc w:val="center"/>
        <w:rPr>
          <w:rFonts w:cs="Times New Roman"/>
          <w:b/>
          <w:szCs w:val="24"/>
          <w:lang w:val="ru-RU"/>
        </w:rPr>
      </w:pPr>
      <w:r w:rsidRPr="00686F46">
        <w:rPr>
          <w:rFonts w:cs="Times New Roman"/>
          <w:b/>
          <w:szCs w:val="24"/>
          <w:lang w:val="ru-RU"/>
        </w:rPr>
        <w:t xml:space="preserve">Р Е </w:t>
      </w:r>
      <w:r w:rsidRPr="00686F46">
        <w:rPr>
          <w:rFonts w:cs="Times New Roman"/>
          <w:b/>
          <w:szCs w:val="24"/>
          <w:lang w:val="sr-Cyrl-CS"/>
        </w:rPr>
        <w:t>Ш</w:t>
      </w:r>
      <w:r w:rsidRPr="00686F46">
        <w:rPr>
          <w:rFonts w:cs="Times New Roman"/>
          <w:b/>
          <w:szCs w:val="24"/>
          <w:lang w:val="ru-RU"/>
        </w:rPr>
        <w:t xml:space="preserve"> Е </w:t>
      </w:r>
      <w:r w:rsidRPr="00686F46">
        <w:rPr>
          <w:rFonts w:cs="Times New Roman"/>
          <w:b/>
          <w:szCs w:val="24"/>
          <w:lang w:val="sr-Cyrl-CS"/>
        </w:rPr>
        <w:t xml:space="preserve">Њ </w:t>
      </w:r>
      <w:r w:rsidRPr="00686F46">
        <w:rPr>
          <w:rFonts w:cs="Times New Roman"/>
          <w:b/>
          <w:szCs w:val="24"/>
          <w:lang w:val="ru-RU"/>
        </w:rPr>
        <w:t>Е</w:t>
      </w:r>
    </w:p>
    <w:p w14:paraId="13E598A6" w14:textId="77777777" w:rsidR="00774C90" w:rsidRPr="00DB56FE" w:rsidRDefault="00774C90" w:rsidP="00774C90">
      <w:pPr>
        <w:widowControl w:val="0"/>
        <w:jc w:val="center"/>
        <w:rPr>
          <w:rFonts w:cs="Times New Roman"/>
          <w:b/>
          <w:szCs w:val="24"/>
          <w:lang w:val="ru-RU"/>
        </w:rPr>
      </w:pPr>
    </w:p>
    <w:p w14:paraId="6A1DE627" w14:textId="77777777" w:rsidR="00774C90" w:rsidRPr="00DB56FE" w:rsidRDefault="00774C90" w:rsidP="00774C90">
      <w:pPr>
        <w:widowControl w:val="0"/>
        <w:jc w:val="center"/>
        <w:rPr>
          <w:rFonts w:cs="Times New Roman"/>
          <w:b/>
          <w:szCs w:val="24"/>
        </w:rPr>
      </w:pPr>
      <w:r w:rsidRPr="00DB56FE">
        <w:rPr>
          <w:rFonts w:cs="Times New Roman"/>
          <w:b/>
          <w:szCs w:val="24"/>
          <w:lang w:val="ru-RU"/>
        </w:rPr>
        <w:t>О</w:t>
      </w:r>
      <w:r w:rsidRPr="00DB56FE">
        <w:rPr>
          <w:rFonts w:cs="Times New Roman"/>
          <w:b/>
          <w:szCs w:val="24"/>
          <w:lang w:val="sr-Cyrl-CS"/>
        </w:rPr>
        <w:t xml:space="preserve"> </w:t>
      </w:r>
      <w:r w:rsidRPr="00DB56FE">
        <w:rPr>
          <w:rFonts w:cs="Times New Roman"/>
          <w:b/>
          <w:szCs w:val="24"/>
          <w:lang w:val="sr-Cyrl-RS"/>
        </w:rPr>
        <w:t>ИМЕНОВАЊУ ПРЕДСЕДНИКА И ЧЛАНОВА УПРАВНОГ ОДБОРА БЕОГРАДСКЕ ФИЛХАРМОНИЈЕ</w:t>
      </w:r>
    </w:p>
    <w:p w14:paraId="18135BCF" w14:textId="77777777" w:rsidR="00774C90" w:rsidRPr="00DB56FE" w:rsidRDefault="00774C90" w:rsidP="00774C90">
      <w:pPr>
        <w:widowControl w:val="0"/>
        <w:jc w:val="center"/>
        <w:rPr>
          <w:rFonts w:cs="Times New Roman"/>
          <w:b/>
          <w:szCs w:val="24"/>
          <w:lang w:val="ru-RU"/>
        </w:rPr>
      </w:pPr>
    </w:p>
    <w:p w14:paraId="39B5CE6B" w14:textId="77777777" w:rsidR="00774C90" w:rsidRPr="00DB56FE" w:rsidRDefault="00774C90" w:rsidP="00774C90">
      <w:pPr>
        <w:widowControl w:val="0"/>
        <w:jc w:val="center"/>
        <w:rPr>
          <w:rFonts w:cs="Times New Roman"/>
          <w:szCs w:val="24"/>
          <w:lang w:val="ru-RU"/>
        </w:rPr>
      </w:pPr>
      <w:r w:rsidRPr="00DB56FE">
        <w:rPr>
          <w:rFonts w:cs="Times New Roman"/>
          <w:szCs w:val="24"/>
        </w:rPr>
        <w:t>I</w:t>
      </w:r>
    </w:p>
    <w:p w14:paraId="0EBCBDE2" w14:textId="77777777" w:rsidR="00774C90" w:rsidRPr="00DB56FE" w:rsidRDefault="00774C90" w:rsidP="00774C90">
      <w:pPr>
        <w:rPr>
          <w:rFonts w:cs="Times New Roman"/>
          <w:szCs w:val="24"/>
          <w:lang w:val="ru-RU"/>
        </w:rPr>
      </w:pPr>
    </w:p>
    <w:p w14:paraId="79CD46DD"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ru-RU"/>
        </w:rPr>
        <w:tab/>
      </w:r>
      <w:r w:rsidRPr="00DB56FE">
        <w:rPr>
          <w:rFonts w:cs="Times New Roman"/>
          <w:szCs w:val="24"/>
          <w:lang w:val="ru-RU"/>
        </w:rPr>
        <w:tab/>
        <w:t xml:space="preserve">У </w:t>
      </w:r>
      <w:r w:rsidRPr="00DB56FE">
        <w:rPr>
          <w:rFonts w:cs="Times New Roman"/>
          <w:szCs w:val="24"/>
          <w:lang w:val="sr-Cyrl-RS"/>
        </w:rPr>
        <w:t>Управни одбор Београдске филхармоније именују се:</w:t>
      </w:r>
    </w:p>
    <w:p w14:paraId="53247C3A" w14:textId="77777777" w:rsidR="00774C90" w:rsidRPr="00DB56FE" w:rsidRDefault="00774C90" w:rsidP="00774C90">
      <w:pPr>
        <w:pStyle w:val="BodyText"/>
        <w:spacing w:after="0"/>
        <w:rPr>
          <w:rFonts w:cs="Times New Roman"/>
          <w:szCs w:val="24"/>
          <w:lang w:val="sr-Cyrl-RS"/>
        </w:rPr>
      </w:pPr>
    </w:p>
    <w:p w14:paraId="39BEA54C"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1) за председника:</w:t>
      </w:r>
    </w:p>
    <w:p w14:paraId="61D8217C"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 </w:t>
      </w:r>
      <w:proofErr w:type="spellStart"/>
      <w:r>
        <w:rPr>
          <w:rFonts w:cs="Times New Roman"/>
          <w:szCs w:val="24"/>
          <w:lang w:val="sr-Cyrl-RS"/>
        </w:rPr>
        <w:t>проф</w:t>
      </w:r>
      <w:proofErr w:type="spellEnd"/>
      <w:r>
        <w:rPr>
          <w:rFonts w:cs="Times New Roman"/>
          <w:szCs w:val="24"/>
          <w:lang w:val="sr-Cyrl-RS"/>
        </w:rPr>
        <w:t>. др Владимир Вулетић</w:t>
      </w:r>
      <w:r w:rsidRPr="00DB56FE">
        <w:rPr>
          <w:rFonts w:cs="Times New Roman"/>
          <w:szCs w:val="24"/>
          <w:lang w:val="sr-Cyrl-RS"/>
        </w:rPr>
        <w:t>;</w:t>
      </w:r>
    </w:p>
    <w:p w14:paraId="3B8979D3" w14:textId="77777777" w:rsidR="00774C90" w:rsidRPr="00DB56FE" w:rsidRDefault="00774C90" w:rsidP="00774C90">
      <w:pPr>
        <w:pStyle w:val="BodyText"/>
        <w:spacing w:after="0"/>
        <w:rPr>
          <w:rFonts w:cs="Times New Roman"/>
          <w:szCs w:val="24"/>
          <w:lang w:val="sr-Cyrl-RS"/>
        </w:rPr>
      </w:pPr>
    </w:p>
    <w:p w14:paraId="24135D16"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2) за чланове:</w:t>
      </w:r>
    </w:p>
    <w:p w14:paraId="15E6C8C5"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(1) </w:t>
      </w:r>
      <w:r>
        <w:rPr>
          <w:rFonts w:cs="Times New Roman"/>
          <w:szCs w:val="24"/>
          <w:lang w:val="sr-Cyrl-RS"/>
        </w:rPr>
        <w:t>др Ана Стефановић</w:t>
      </w:r>
      <w:r w:rsidRPr="00DB56FE">
        <w:rPr>
          <w:rFonts w:cs="Times New Roman"/>
          <w:szCs w:val="24"/>
          <w:lang w:val="sr-Cyrl-RS"/>
        </w:rPr>
        <w:t>,</w:t>
      </w:r>
    </w:p>
    <w:p w14:paraId="51B0F4BF"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sr-Latn-RS"/>
        </w:rPr>
        <w:tab/>
      </w:r>
      <w:r w:rsidRPr="00DB56FE">
        <w:rPr>
          <w:rFonts w:cs="Times New Roman"/>
          <w:szCs w:val="24"/>
          <w:lang w:val="sr-Latn-RS"/>
        </w:rPr>
        <w:tab/>
        <w:t xml:space="preserve">(2) </w:t>
      </w:r>
      <w:r>
        <w:rPr>
          <w:rFonts w:cs="Times New Roman"/>
          <w:szCs w:val="24"/>
          <w:lang w:val="sr-Cyrl-RS"/>
        </w:rPr>
        <w:t>Јован Колунџија</w:t>
      </w:r>
      <w:r w:rsidRPr="00DB56FE">
        <w:rPr>
          <w:rFonts w:cs="Times New Roman"/>
          <w:szCs w:val="24"/>
          <w:lang w:val="sr-Cyrl-RS"/>
        </w:rPr>
        <w:t>,</w:t>
      </w:r>
    </w:p>
    <w:p w14:paraId="0CAA32A9"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sr-Cyrl-RS"/>
        </w:rPr>
        <w:tab/>
      </w:r>
      <w:r w:rsidRPr="00DB56FE">
        <w:rPr>
          <w:rFonts w:cs="Times New Roman"/>
          <w:szCs w:val="24"/>
          <w:lang w:val="sr-Cyrl-RS"/>
        </w:rPr>
        <w:tab/>
        <w:t xml:space="preserve">(3) </w:t>
      </w:r>
      <w:proofErr w:type="spellStart"/>
      <w:r>
        <w:rPr>
          <w:rFonts w:cs="Times New Roman"/>
          <w:szCs w:val="24"/>
          <w:lang w:val="sr-Cyrl-RS"/>
        </w:rPr>
        <w:t>проф</w:t>
      </w:r>
      <w:proofErr w:type="spellEnd"/>
      <w:r>
        <w:rPr>
          <w:rFonts w:cs="Times New Roman"/>
          <w:szCs w:val="24"/>
          <w:lang w:val="sr-Cyrl-RS"/>
        </w:rPr>
        <w:t>. др Александар Сердар</w:t>
      </w:r>
      <w:r w:rsidRPr="00DB56FE">
        <w:rPr>
          <w:rFonts w:cs="Times New Roman"/>
          <w:szCs w:val="24"/>
          <w:lang w:val="sr-Cyrl-RS"/>
        </w:rPr>
        <w:t xml:space="preserve">. </w:t>
      </w:r>
    </w:p>
    <w:p w14:paraId="786626C0" w14:textId="77777777" w:rsidR="00774C90" w:rsidRPr="00DB56FE" w:rsidRDefault="00774C90" w:rsidP="00774C90">
      <w:pPr>
        <w:pStyle w:val="BodyText"/>
        <w:spacing w:after="0"/>
        <w:rPr>
          <w:rFonts w:cs="Times New Roman"/>
          <w:szCs w:val="24"/>
          <w:lang w:val="ru-RU"/>
        </w:rPr>
      </w:pPr>
    </w:p>
    <w:p w14:paraId="01E99E26" w14:textId="77777777" w:rsidR="00774C90" w:rsidRPr="00DB56FE" w:rsidRDefault="00774C90" w:rsidP="00774C90">
      <w:pPr>
        <w:pStyle w:val="BodyText"/>
        <w:spacing w:after="0"/>
        <w:jc w:val="center"/>
        <w:rPr>
          <w:rFonts w:cs="Times New Roman"/>
          <w:szCs w:val="24"/>
          <w:lang w:val="sr-Cyrl-RS"/>
        </w:rPr>
      </w:pPr>
      <w:r w:rsidRPr="00DB56FE">
        <w:rPr>
          <w:rFonts w:cs="Times New Roman"/>
          <w:szCs w:val="24"/>
        </w:rPr>
        <w:t>II</w:t>
      </w:r>
    </w:p>
    <w:p w14:paraId="7A64B7CC" w14:textId="77777777" w:rsidR="00774C90" w:rsidRPr="00DB56FE" w:rsidRDefault="00774C90" w:rsidP="00774C90">
      <w:pPr>
        <w:pStyle w:val="BodyText"/>
        <w:spacing w:after="0"/>
        <w:jc w:val="center"/>
        <w:rPr>
          <w:rFonts w:cs="Times New Roman"/>
          <w:szCs w:val="24"/>
          <w:lang w:val="ru-RU"/>
        </w:rPr>
      </w:pPr>
      <w:r w:rsidRPr="00DB56FE">
        <w:rPr>
          <w:rFonts w:cs="Times New Roman"/>
          <w:szCs w:val="24"/>
          <w:lang w:val="sr-Cyrl-RS"/>
        </w:rPr>
        <w:t xml:space="preserve"> </w:t>
      </w:r>
    </w:p>
    <w:p w14:paraId="04EBFC76" w14:textId="77777777" w:rsidR="00774C90" w:rsidRPr="00DB56FE" w:rsidRDefault="00774C90" w:rsidP="00774C90">
      <w:pPr>
        <w:pStyle w:val="BodyText"/>
        <w:spacing w:after="0"/>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Ово решење објавити у </w:t>
      </w:r>
      <w:r w:rsidRPr="00DB56FE">
        <w:rPr>
          <w:rFonts w:cs="Times New Roman"/>
          <w:szCs w:val="24"/>
          <w:lang w:val="sr-Latn-CS"/>
        </w:rPr>
        <w:t>„</w:t>
      </w:r>
      <w:r w:rsidRPr="00DB56FE">
        <w:rPr>
          <w:rFonts w:cs="Times New Roman"/>
          <w:szCs w:val="24"/>
          <w:lang w:val="sr-Cyrl-CS"/>
        </w:rPr>
        <w:t>Службеном гласнику Републике Србије</w:t>
      </w:r>
      <w:r w:rsidRPr="00DB56FE">
        <w:rPr>
          <w:rFonts w:cs="Times New Roman"/>
          <w:szCs w:val="24"/>
          <w:lang w:val="ru-RU"/>
        </w:rPr>
        <w:t>”</w:t>
      </w:r>
      <w:r w:rsidRPr="00DB56FE">
        <w:rPr>
          <w:rFonts w:cs="Times New Roman"/>
          <w:szCs w:val="24"/>
          <w:lang w:val="sr-Cyrl-CS"/>
        </w:rPr>
        <w:t>.</w:t>
      </w:r>
    </w:p>
    <w:p w14:paraId="6C40DBE8" w14:textId="77777777" w:rsidR="00774C90" w:rsidRPr="00DB56FE" w:rsidRDefault="00774C90" w:rsidP="00774C90">
      <w:pPr>
        <w:rPr>
          <w:rFonts w:cs="Times New Roman"/>
          <w:szCs w:val="24"/>
          <w:lang w:val="sr-Cyrl-CS"/>
        </w:rPr>
      </w:pPr>
    </w:p>
    <w:p w14:paraId="0F415775" w14:textId="77777777" w:rsidR="00774C90" w:rsidRPr="00DB56FE" w:rsidRDefault="00774C90" w:rsidP="00774C90">
      <w:pPr>
        <w:rPr>
          <w:rFonts w:cs="Times New Roman"/>
          <w:szCs w:val="24"/>
          <w:lang w:val="ru-RU"/>
        </w:rPr>
      </w:pPr>
    </w:p>
    <w:p w14:paraId="58C4E6DD"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107/2026</w:t>
      </w:r>
      <w:r w:rsidRPr="00B66E11">
        <w:rPr>
          <w:rFonts w:cs="Times New Roman"/>
          <w:szCs w:val="24"/>
          <w:lang w:val="ru-RU"/>
        </w:rPr>
        <w:t xml:space="preserve"> </w:t>
      </w:r>
    </w:p>
    <w:p w14:paraId="14D99171"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79AD57C4" w14:textId="77777777" w:rsidR="00774C90" w:rsidRPr="00093B3F" w:rsidRDefault="00774C90" w:rsidP="00774C90">
      <w:pPr>
        <w:ind w:left="-426"/>
        <w:rPr>
          <w:b/>
          <w:szCs w:val="24"/>
          <w:lang w:val="sr-Cyrl-RS" w:eastAsia="sr-Cyrl-CS"/>
        </w:rPr>
      </w:pPr>
    </w:p>
    <w:p w14:paraId="0A0CF17E" w14:textId="77777777" w:rsidR="00774C90" w:rsidRPr="00093B3F" w:rsidRDefault="00774C90" w:rsidP="00774C90">
      <w:pPr>
        <w:ind w:left="-426"/>
        <w:rPr>
          <w:b/>
          <w:szCs w:val="24"/>
          <w:lang w:val="sr-Cyrl-RS" w:eastAsia="sr-Cyrl-CS"/>
        </w:rPr>
      </w:pPr>
    </w:p>
    <w:p w14:paraId="2D9928D8"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67C0B78A" w14:textId="77777777" w:rsidR="00774C90" w:rsidRPr="00093B3F" w:rsidRDefault="00774C90" w:rsidP="00774C90">
      <w:pPr>
        <w:tabs>
          <w:tab w:val="left" w:pos="900"/>
        </w:tabs>
        <w:ind w:left="-426"/>
        <w:jc w:val="center"/>
        <w:rPr>
          <w:b/>
          <w:szCs w:val="24"/>
          <w:lang w:val="ru-RU" w:eastAsia="sr-Cyrl-CS"/>
        </w:rPr>
      </w:pPr>
    </w:p>
    <w:p w14:paraId="674E1780"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73EEAA05" w14:textId="77777777" w:rsidTr="00895763">
        <w:trPr>
          <w:jc w:val="center"/>
        </w:trPr>
        <w:tc>
          <w:tcPr>
            <w:tcW w:w="4360" w:type="dxa"/>
          </w:tcPr>
          <w:p w14:paraId="39E878B2" w14:textId="77777777" w:rsidR="00774C90" w:rsidRPr="008E0E69" w:rsidRDefault="00774C90" w:rsidP="00895763">
            <w:pPr>
              <w:tabs>
                <w:tab w:val="left" w:pos="900"/>
              </w:tabs>
              <w:jc w:val="center"/>
              <w:rPr>
                <w:rFonts w:cs="Times New Roman"/>
                <w:szCs w:val="24"/>
              </w:rPr>
            </w:pPr>
          </w:p>
        </w:tc>
        <w:tc>
          <w:tcPr>
            <w:tcW w:w="4360" w:type="dxa"/>
            <w:hideMark/>
          </w:tcPr>
          <w:p w14:paraId="266B0D6C"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58712CC1" w14:textId="77777777" w:rsidTr="00895763">
        <w:trPr>
          <w:jc w:val="center"/>
        </w:trPr>
        <w:tc>
          <w:tcPr>
            <w:tcW w:w="4360" w:type="dxa"/>
          </w:tcPr>
          <w:p w14:paraId="25FD6E17" w14:textId="77777777" w:rsidR="00774C90" w:rsidRPr="008E0E69" w:rsidRDefault="00774C90" w:rsidP="00895763">
            <w:pPr>
              <w:tabs>
                <w:tab w:val="left" w:pos="900"/>
              </w:tabs>
              <w:jc w:val="center"/>
              <w:rPr>
                <w:rFonts w:cs="Times New Roman"/>
                <w:szCs w:val="24"/>
              </w:rPr>
            </w:pPr>
          </w:p>
        </w:tc>
        <w:tc>
          <w:tcPr>
            <w:tcW w:w="4360" w:type="dxa"/>
          </w:tcPr>
          <w:p w14:paraId="06752DF8" w14:textId="77777777" w:rsidR="00774C90" w:rsidRPr="008E0E69" w:rsidRDefault="00774C90" w:rsidP="00895763">
            <w:pPr>
              <w:tabs>
                <w:tab w:val="left" w:pos="900"/>
              </w:tabs>
              <w:rPr>
                <w:rFonts w:cs="Times New Roman"/>
                <w:szCs w:val="24"/>
              </w:rPr>
            </w:pPr>
          </w:p>
        </w:tc>
      </w:tr>
      <w:tr w:rsidR="00774C90" w:rsidRPr="008E0E69" w14:paraId="254E51E4" w14:textId="77777777" w:rsidTr="00895763">
        <w:trPr>
          <w:jc w:val="center"/>
        </w:trPr>
        <w:tc>
          <w:tcPr>
            <w:tcW w:w="4360" w:type="dxa"/>
          </w:tcPr>
          <w:p w14:paraId="08CEC1A8" w14:textId="77777777" w:rsidR="00774C90" w:rsidRPr="008E0E69" w:rsidRDefault="00774C90" w:rsidP="00895763">
            <w:pPr>
              <w:tabs>
                <w:tab w:val="left" w:pos="900"/>
              </w:tabs>
              <w:jc w:val="center"/>
              <w:rPr>
                <w:rFonts w:cs="Times New Roman"/>
                <w:szCs w:val="24"/>
              </w:rPr>
            </w:pPr>
          </w:p>
        </w:tc>
        <w:tc>
          <w:tcPr>
            <w:tcW w:w="4360" w:type="dxa"/>
          </w:tcPr>
          <w:p w14:paraId="7EE7FFD4" w14:textId="77777777" w:rsidR="00774C90" w:rsidRPr="008E0E69" w:rsidRDefault="00774C90" w:rsidP="00895763">
            <w:pPr>
              <w:tabs>
                <w:tab w:val="left" w:pos="900"/>
              </w:tabs>
              <w:jc w:val="center"/>
              <w:rPr>
                <w:rFonts w:cs="Times New Roman"/>
                <w:szCs w:val="24"/>
              </w:rPr>
            </w:pPr>
          </w:p>
        </w:tc>
      </w:tr>
      <w:tr w:rsidR="00774C90" w:rsidRPr="008E0E69" w14:paraId="6FBA1228" w14:textId="77777777" w:rsidTr="00895763">
        <w:trPr>
          <w:jc w:val="center"/>
        </w:trPr>
        <w:tc>
          <w:tcPr>
            <w:tcW w:w="4360" w:type="dxa"/>
          </w:tcPr>
          <w:p w14:paraId="48A864A1" w14:textId="77777777" w:rsidR="00774C90" w:rsidRPr="008E0E69" w:rsidRDefault="00774C90" w:rsidP="00895763">
            <w:pPr>
              <w:tabs>
                <w:tab w:val="left" w:pos="900"/>
              </w:tabs>
              <w:jc w:val="center"/>
              <w:rPr>
                <w:rFonts w:cs="Times New Roman"/>
                <w:szCs w:val="24"/>
              </w:rPr>
            </w:pPr>
          </w:p>
        </w:tc>
        <w:tc>
          <w:tcPr>
            <w:tcW w:w="4360" w:type="dxa"/>
            <w:hideMark/>
          </w:tcPr>
          <w:p w14:paraId="7F29554B"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05788BC" w14:textId="77777777" w:rsidR="00774C90" w:rsidRDefault="00774C90" w:rsidP="00774C90">
      <w:pPr>
        <w:jc w:val="right"/>
        <w:rPr>
          <w:rFonts w:cs="Times New Roman"/>
          <w:sz w:val="20"/>
          <w:szCs w:val="20"/>
          <w:lang w:val="ru-RU"/>
        </w:rPr>
        <w:sectPr w:rsidR="00774C90" w:rsidSect="006A2A81">
          <w:pgSz w:w="12240" w:h="15840"/>
          <w:pgMar w:top="180" w:right="1440" w:bottom="0" w:left="1440" w:header="720" w:footer="720" w:gutter="0"/>
          <w:cols w:space="720"/>
          <w:docGrid w:linePitch="360"/>
        </w:sectPr>
      </w:pPr>
    </w:p>
    <w:p w14:paraId="4925660B" w14:textId="77777777" w:rsidR="00774C90" w:rsidRDefault="00774C90" w:rsidP="00774C90">
      <w:pPr>
        <w:tabs>
          <w:tab w:val="left" w:pos="1440"/>
        </w:tabs>
        <w:jc w:val="right"/>
        <w:rPr>
          <w:rFonts w:cs="Times New Roman"/>
          <w:szCs w:val="24"/>
          <w:lang w:val="sr-Cyrl-CS"/>
        </w:rPr>
      </w:pPr>
    </w:p>
    <w:p w14:paraId="3AC8945B" w14:textId="77777777" w:rsidR="00774C90" w:rsidRDefault="00774C90" w:rsidP="00774C90">
      <w:pPr>
        <w:tabs>
          <w:tab w:val="left" w:pos="1440"/>
        </w:tabs>
        <w:jc w:val="right"/>
        <w:rPr>
          <w:rFonts w:cs="Times New Roman"/>
          <w:szCs w:val="24"/>
          <w:lang w:val="sr-Cyrl-CS"/>
        </w:rPr>
      </w:pPr>
    </w:p>
    <w:p w14:paraId="3BF0312A" w14:textId="77777777" w:rsidR="00774C90" w:rsidRPr="00DB56FE" w:rsidRDefault="00774C90" w:rsidP="00774C90">
      <w:pPr>
        <w:tabs>
          <w:tab w:val="left" w:pos="1440"/>
        </w:tabs>
        <w:jc w:val="right"/>
        <w:rPr>
          <w:rFonts w:cs="Times New Roman"/>
          <w:szCs w:val="24"/>
          <w:lang w:val="sr-Cyrl-CS"/>
        </w:rPr>
      </w:pPr>
    </w:p>
    <w:p w14:paraId="089AE463" w14:textId="77777777" w:rsidR="00774C90" w:rsidRPr="00DB56FE" w:rsidRDefault="00774C90" w:rsidP="00774C90">
      <w:pPr>
        <w:tabs>
          <w:tab w:val="left" w:pos="0"/>
        </w:tabs>
        <w:rPr>
          <w:rFonts w:cs="Times New Roman"/>
          <w:szCs w:val="24"/>
        </w:rPr>
      </w:pPr>
      <w:r w:rsidRPr="00DB56FE">
        <w:rPr>
          <w:rFonts w:cs="Times New Roman"/>
          <w:szCs w:val="24"/>
          <w:lang w:val="sr-Cyrl-CS"/>
        </w:rPr>
        <w:tab/>
      </w:r>
      <w:r w:rsidRPr="00DB56FE">
        <w:rPr>
          <w:rFonts w:cs="Times New Roman"/>
          <w:szCs w:val="24"/>
          <w:lang w:val="sr-Cyrl-CS"/>
        </w:rPr>
        <w:tab/>
        <w:t xml:space="preserve">На основу </w:t>
      </w:r>
      <w:proofErr w:type="spellStart"/>
      <w:r w:rsidRPr="00DB56FE">
        <w:rPr>
          <w:rFonts w:cs="Times New Roman"/>
          <w:szCs w:val="24"/>
        </w:rPr>
        <w:t>чл</w:t>
      </w:r>
      <w:r w:rsidRPr="00DB56FE">
        <w:rPr>
          <w:rFonts w:cs="Times New Roman"/>
          <w:szCs w:val="24"/>
          <w:lang w:val="sr-Cyrl-RS"/>
        </w:rPr>
        <w:t>ана</w:t>
      </w:r>
      <w:proofErr w:type="spellEnd"/>
      <w:r w:rsidRPr="00DB56FE">
        <w:rPr>
          <w:rFonts w:cs="Times New Roman"/>
          <w:szCs w:val="24"/>
          <w:lang w:val="sr-Cyrl-CS"/>
        </w:rPr>
        <w:t xml:space="preserve"> </w:t>
      </w:r>
      <w:r w:rsidRPr="00DB56FE">
        <w:rPr>
          <w:rFonts w:cs="Times New Roman"/>
          <w:szCs w:val="24"/>
          <w:lang w:val="sr-Cyrl-RS"/>
        </w:rPr>
        <w:t>42</w:t>
      </w:r>
      <w:r w:rsidRPr="00DB56FE">
        <w:rPr>
          <w:rFonts w:cs="Times New Roman"/>
          <w:szCs w:val="24"/>
        </w:rPr>
        <w:t>.</w:t>
      </w:r>
      <w:r w:rsidRPr="00DB56FE">
        <w:rPr>
          <w:rFonts w:cs="Times New Roman"/>
          <w:szCs w:val="24"/>
          <w:lang w:val="sr-Cyrl-RS"/>
        </w:rPr>
        <w:t xml:space="preserve"> </w:t>
      </w:r>
      <w:proofErr w:type="spellStart"/>
      <w:r w:rsidRPr="00DB56FE">
        <w:rPr>
          <w:rFonts w:cs="Times New Roman"/>
          <w:szCs w:val="24"/>
        </w:rPr>
        <w:t>став</w:t>
      </w:r>
      <w:proofErr w:type="spellEnd"/>
      <w:r w:rsidRPr="00DB56FE">
        <w:rPr>
          <w:rFonts w:cs="Times New Roman"/>
          <w:szCs w:val="24"/>
        </w:rPr>
        <w:t xml:space="preserve"> </w:t>
      </w:r>
      <w:r w:rsidRPr="00DB56FE">
        <w:rPr>
          <w:rFonts w:cs="Times New Roman"/>
          <w:szCs w:val="24"/>
          <w:lang w:val="sr-Cyrl-RS"/>
        </w:rPr>
        <w:t>7</w:t>
      </w:r>
      <w:r w:rsidRPr="00DB56FE">
        <w:rPr>
          <w:rFonts w:cs="Times New Roman"/>
          <w:szCs w:val="24"/>
        </w:rPr>
        <w:t>.</w:t>
      </w:r>
      <w:r w:rsidRPr="00DB56FE">
        <w:rPr>
          <w:rFonts w:cs="Times New Roman"/>
          <w:szCs w:val="24"/>
          <w:lang w:val="sr-Cyrl-CS"/>
        </w:rPr>
        <w:t xml:space="preserve">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sidRPr="00DB56FE">
        <w:rPr>
          <w:rFonts w:cs="Times New Roman"/>
          <w:szCs w:val="24"/>
          <w:lang w:val="sr-Cyrl-CS"/>
        </w:rPr>
        <w:t xml:space="preserve">) и члана 43. став 2. Закона о Влади („Службени гласник РС”, бр. </w:t>
      </w:r>
      <w:r w:rsidRPr="00DB56FE">
        <w:rPr>
          <w:rFonts w:cs="Times New Roman"/>
          <w:szCs w:val="24"/>
          <w:lang w:val="ru-RU"/>
        </w:rPr>
        <w:t>55/05, 71/05 – исправка, 101/07, 65/08, 16/11, 68/12 – УС</w:t>
      </w:r>
      <w:r w:rsidRPr="00DB56FE">
        <w:rPr>
          <w:rFonts w:cs="Times New Roman"/>
          <w:szCs w:val="24"/>
        </w:rPr>
        <w:t>,</w:t>
      </w:r>
      <w:r w:rsidRPr="00DB56FE">
        <w:rPr>
          <w:rFonts w:cs="Times New Roman"/>
          <w:szCs w:val="24"/>
          <w:lang w:val="ru-RU"/>
        </w:rPr>
        <w:t xml:space="preserve"> 72/12,</w:t>
      </w:r>
      <w:r w:rsidRPr="00DB56FE">
        <w:rPr>
          <w:rFonts w:cs="Times New Roman"/>
          <w:szCs w:val="24"/>
        </w:rPr>
        <w:t xml:space="preserve"> 7/14 </w:t>
      </w:r>
      <w:r w:rsidRPr="00DB56FE">
        <w:rPr>
          <w:rFonts w:cs="Times New Roman"/>
          <w:szCs w:val="24"/>
          <w:lang w:val="ru-RU"/>
        </w:rPr>
        <w:t>– УС, 44/14 и 30/18 – др. закон</w:t>
      </w:r>
      <w:r w:rsidRPr="00DB56FE">
        <w:rPr>
          <w:rFonts w:cs="Times New Roman"/>
          <w:szCs w:val="24"/>
          <w:lang w:val="sr-Cyrl-CS"/>
        </w:rPr>
        <w:t>),</w:t>
      </w:r>
    </w:p>
    <w:p w14:paraId="3938726C" w14:textId="77777777" w:rsidR="00774C90" w:rsidRPr="00DB56FE" w:rsidRDefault="00774C90" w:rsidP="00774C90">
      <w:pPr>
        <w:tabs>
          <w:tab w:val="left" w:pos="1440"/>
        </w:tabs>
        <w:rPr>
          <w:rFonts w:cs="Times New Roman"/>
          <w:szCs w:val="24"/>
          <w:lang w:val="ru-RU"/>
        </w:rPr>
      </w:pPr>
    </w:p>
    <w:p w14:paraId="458A6583" w14:textId="2009906A" w:rsidR="00774C90" w:rsidRDefault="00774C90" w:rsidP="00774C90">
      <w:pPr>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Влада доноси </w:t>
      </w:r>
    </w:p>
    <w:p w14:paraId="4E6C4BAF" w14:textId="77777777" w:rsidR="00483B73" w:rsidRDefault="00483B73" w:rsidP="00483B73">
      <w:pPr>
        <w:jc w:val="center"/>
        <w:rPr>
          <w:rFonts w:cs="Times New Roman"/>
          <w:b/>
          <w:szCs w:val="24"/>
          <w:lang w:val="ru-RU"/>
        </w:rPr>
      </w:pPr>
    </w:p>
    <w:p w14:paraId="5CD79FF0" w14:textId="59167AA7" w:rsidR="00483B73" w:rsidRPr="00686F46" w:rsidRDefault="00483B73" w:rsidP="00483B73">
      <w:pPr>
        <w:jc w:val="center"/>
        <w:rPr>
          <w:rFonts w:cs="Times New Roman"/>
          <w:b/>
          <w:szCs w:val="24"/>
          <w:lang w:val="ru-RU"/>
        </w:rPr>
      </w:pPr>
      <w:r w:rsidRPr="00686F46">
        <w:rPr>
          <w:rFonts w:cs="Times New Roman"/>
          <w:b/>
          <w:szCs w:val="24"/>
          <w:lang w:val="ru-RU"/>
        </w:rPr>
        <w:t xml:space="preserve">Р Е </w:t>
      </w:r>
      <w:r w:rsidRPr="00686F46">
        <w:rPr>
          <w:rFonts w:cs="Times New Roman"/>
          <w:b/>
          <w:szCs w:val="24"/>
          <w:lang w:val="sr-Cyrl-CS"/>
        </w:rPr>
        <w:t>Ш</w:t>
      </w:r>
      <w:r w:rsidRPr="00686F46">
        <w:rPr>
          <w:rFonts w:cs="Times New Roman"/>
          <w:b/>
          <w:szCs w:val="24"/>
          <w:lang w:val="ru-RU"/>
        </w:rPr>
        <w:t xml:space="preserve"> Е </w:t>
      </w:r>
      <w:r w:rsidRPr="00686F46">
        <w:rPr>
          <w:rFonts w:cs="Times New Roman"/>
          <w:b/>
          <w:szCs w:val="24"/>
          <w:lang w:val="sr-Cyrl-CS"/>
        </w:rPr>
        <w:t xml:space="preserve">Њ </w:t>
      </w:r>
      <w:r w:rsidRPr="00686F46">
        <w:rPr>
          <w:rFonts w:cs="Times New Roman"/>
          <w:b/>
          <w:szCs w:val="24"/>
          <w:lang w:val="ru-RU"/>
        </w:rPr>
        <w:t>Е</w:t>
      </w:r>
    </w:p>
    <w:p w14:paraId="29F5FC2A" w14:textId="571F9B5E" w:rsidR="00483B73" w:rsidRDefault="00483B73" w:rsidP="00774C90">
      <w:pPr>
        <w:rPr>
          <w:rFonts w:cs="Times New Roman"/>
          <w:szCs w:val="24"/>
          <w:lang w:val="sr-Cyrl-CS"/>
        </w:rPr>
      </w:pPr>
    </w:p>
    <w:p w14:paraId="1ED0A06C" w14:textId="77777777" w:rsidR="00774C90" w:rsidRDefault="00774C90" w:rsidP="00774C90">
      <w:pPr>
        <w:widowControl w:val="0"/>
        <w:jc w:val="center"/>
        <w:rPr>
          <w:rFonts w:cs="Times New Roman"/>
          <w:b/>
          <w:szCs w:val="24"/>
          <w:lang w:val="sr-Cyrl-RS"/>
        </w:rPr>
      </w:pPr>
      <w:r w:rsidRPr="00DB56FE">
        <w:rPr>
          <w:rFonts w:cs="Times New Roman"/>
          <w:b/>
          <w:szCs w:val="24"/>
          <w:lang w:val="ru-RU"/>
        </w:rPr>
        <w:t>О</w:t>
      </w:r>
      <w:r w:rsidRPr="00DB56FE">
        <w:rPr>
          <w:rFonts w:cs="Times New Roman"/>
          <w:b/>
          <w:szCs w:val="24"/>
          <w:lang w:val="sr-Cyrl-CS"/>
        </w:rPr>
        <w:t xml:space="preserve"> </w:t>
      </w:r>
      <w:r w:rsidRPr="00DB56FE">
        <w:rPr>
          <w:rFonts w:cs="Times New Roman"/>
          <w:b/>
          <w:szCs w:val="24"/>
          <w:lang w:val="ru-RU"/>
        </w:rPr>
        <w:t xml:space="preserve">РАЗРЕШЕЊУ </w:t>
      </w:r>
      <w:r>
        <w:rPr>
          <w:rFonts w:cs="Times New Roman"/>
          <w:b/>
          <w:szCs w:val="24"/>
          <w:lang w:val="sr-Cyrl-RS"/>
        </w:rPr>
        <w:t>ПРЕДСЕДНИКА</w:t>
      </w:r>
      <w:r w:rsidRPr="00DB56FE">
        <w:rPr>
          <w:rFonts w:cs="Times New Roman"/>
          <w:b/>
          <w:szCs w:val="24"/>
          <w:lang w:val="sr-Cyrl-RS"/>
        </w:rPr>
        <w:t xml:space="preserve"> УПРАВНОГ ОДБОРА </w:t>
      </w:r>
    </w:p>
    <w:p w14:paraId="44A72387" w14:textId="77777777" w:rsidR="00774C90" w:rsidRPr="00DB56FE" w:rsidRDefault="00774C90" w:rsidP="00774C90">
      <w:pPr>
        <w:widowControl w:val="0"/>
        <w:jc w:val="center"/>
        <w:rPr>
          <w:rFonts w:cs="Times New Roman"/>
          <w:b/>
          <w:szCs w:val="24"/>
        </w:rPr>
      </w:pPr>
      <w:r>
        <w:rPr>
          <w:rFonts w:cs="Times New Roman"/>
          <w:b/>
          <w:szCs w:val="24"/>
          <w:lang w:val="sr-Cyrl-RS"/>
        </w:rPr>
        <w:t>МУЗЕЈА САВРЕМЕНЕ УМЕТНОСТИ</w:t>
      </w:r>
    </w:p>
    <w:p w14:paraId="5B0AD925" w14:textId="77777777" w:rsidR="00774C90" w:rsidRPr="00DB56FE" w:rsidRDefault="00774C90" w:rsidP="00774C90">
      <w:pPr>
        <w:widowControl w:val="0"/>
        <w:jc w:val="center"/>
        <w:rPr>
          <w:rFonts w:cs="Times New Roman"/>
          <w:b/>
          <w:szCs w:val="24"/>
          <w:lang w:val="ru-RU"/>
        </w:rPr>
      </w:pPr>
    </w:p>
    <w:p w14:paraId="4A3937E2" w14:textId="77777777" w:rsidR="00774C90" w:rsidRPr="00DB56FE" w:rsidRDefault="00774C90" w:rsidP="00774C90">
      <w:pPr>
        <w:widowControl w:val="0"/>
        <w:jc w:val="center"/>
        <w:rPr>
          <w:rFonts w:cs="Times New Roman"/>
          <w:szCs w:val="24"/>
          <w:lang w:val="ru-RU"/>
        </w:rPr>
      </w:pPr>
      <w:r w:rsidRPr="00DB56FE">
        <w:rPr>
          <w:rFonts w:cs="Times New Roman"/>
          <w:szCs w:val="24"/>
        </w:rPr>
        <w:t>I</w:t>
      </w:r>
    </w:p>
    <w:p w14:paraId="1021B1F8" w14:textId="77777777" w:rsidR="00774C90" w:rsidRPr="00DB56FE" w:rsidRDefault="00774C90" w:rsidP="00774C90">
      <w:pPr>
        <w:rPr>
          <w:rFonts w:cs="Times New Roman"/>
          <w:szCs w:val="24"/>
          <w:lang w:val="ru-RU"/>
        </w:rPr>
      </w:pPr>
    </w:p>
    <w:p w14:paraId="77B53AE7" w14:textId="77777777" w:rsidR="00774C90" w:rsidRPr="00DB56FE" w:rsidRDefault="00774C90" w:rsidP="00774C90">
      <w:pPr>
        <w:pStyle w:val="BodyText"/>
        <w:spacing w:after="0"/>
        <w:rPr>
          <w:rFonts w:cs="Times New Roman"/>
          <w:szCs w:val="24"/>
          <w:lang w:val="sr-Cyrl-RS"/>
        </w:rPr>
      </w:pPr>
      <w:r w:rsidRPr="00DB56FE">
        <w:rPr>
          <w:rFonts w:cs="Times New Roman"/>
          <w:szCs w:val="24"/>
          <w:lang w:val="ru-RU"/>
        </w:rPr>
        <w:tab/>
      </w:r>
      <w:r w:rsidRPr="00DB56FE">
        <w:rPr>
          <w:rFonts w:cs="Times New Roman"/>
          <w:szCs w:val="24"/>
          <w:lang w:val="ru-RU"/>
        </w:rPr>
        <w:tab/>
      </w:r>
      <w:r>
        <w:rPr>
          <w:rFonts w:cs="Times New Roman"/>
          <w:szCs w:val="24"/>
          <w:lang w:val="sr-Cyrl-RS"/>
        </w:rPr>
        <w:t xml:space="preserve">Разрешава </w:t>
      </w:r>
      <w:r w:rsidRPr="00DB56FE">
        <w:rPr>
          <w:rFonts w:cs="Times New Roman"/>
          <w:szCs w:val="24"/>
          <w:lang w:val="ru-RU"/>
        </w:rPr>
        <w:t xml:space="preserve">се </w:t>
      </w:r>
      <w:r>
        <w:rPr>
          <w:rFonts w:cs="Times New Roman"/>
          <w:szCs w:val="24"/>
          <w:lang w:val="ru-RU"/>
        </w:rPr>
        <w:t xml:space="preserve">Јелена Медаковић </w:t>
      </w:r>
      <w:r w:rsidRPr="00DB56FE">
        <w:rPr>
          <w:rFonts w:cs="Times New Roman"/>
          <w:szCs w:val="24"/>
          <w:lang w:val="sr-Cyrl-RS"/>
        </w:rPr>
        <w:t xml:space="preserve">дужности </w:t>
      </w:r>
      <w:r>
        <w:rPr>
          <w:rFonts w:cs="Times New Roman"/>
          <w:szCs w:val="24"/>
          <w:lang w:val="sr-Cyrl-RS"/>
        </w:rPr>
        <w:t xml:space="preserve">председника </w:t>
      </w:r>
      <w:r w:rsidRPr="00DB56FE">
        <w:rPr>
          <w:rFonts w:cs="Times New Roman"/>
          <w:szCs w:val="24"/>
          <w:lang w:val="sr-Cyrl-RS"/>
        </w:rPr>
        <w:t>Управно</w:t>
      </w:r>
      <w:r>
        <w:rPr>
          <w:rFonts w:cs="Times New Roman"/>
          <w:szCs w:val="24"/>
          <w:lang w:val="sr-Cyrl-RS"/>
        </w:rPr>
        <w:t>г</w:t>
      </w:r>
      <w:r w:rsidRPr="00DB56FE">
        <w:rPr>
          <w:rFonts w:cs="Times New Roman"/>
          <w:szCs w:val="24"/>
          <w:lang w:val="sr-Cyrl-RS"/>
        </w:rPr>
        <w:t xml:space="preserve"> одбор</w:t>
      </w:r>
      <w:r>
        <w:rPr>
          <w:rFonts w:cs="Times New Roman"/>
          <w:szCs w:val="24"/>
          <w:lang w:val="sr-Cyrl-RS"/>
        </w:rPr>
        <w:t>а</w:t>
      </w:r>
      <w:r w:rsidRPr="00DB56FE">
        <w:rPr>
          <w:rFonts w:cs="Times New Roman"/>
          <w:szCs w:val="24"/>
          <w:lang w:val="sr-Cyrl-RS"/>
        </w:rPr>
        <w:t xml:space="preserve"> </w:t>
      </w:r>
      <w:r w:rsidRPr="005772A2">
        <w:rPr>
          <w:rFonts w:cs="Times New Roman"/>
          <w:bCs/>
          <w:szCs w:val="24"/>
          <w:lang w:val="sr-Cyrl-RS"/>
        </w:rPr>
        <w:t>Музеја савремене уметности</w:t>
      </w:r>
      <w:r>
        <w:rPr>
          <w:rFonts w:cs="Times New Roman"/>
          <w:bCs/>
          <w:szCs w:val="24"/>
          <w:lang w:val="sr-Cyrl-RS"/>
        </w:rPr>
        <w:t>, на лични захтев</w:t>
      </w:r>
      <w:r w:rsidRPr="00DB56FE">
        <w:rPr>
          <w:rFonts w:cs="Times New Roman"/>
          <w:szCs w:val="24"/>
          <w:lang w:val="sr-Cyrl-RS"/>
        </w:rPr>
        <w:t>.</w:t>
      </w:r>
    </w:p>
    <w:p w14:paraId="7EA19884" w14:textId="77777777" w:rsidR="00774C90" w:rsidRDefault="00774C90" w:rsidP="00774C90">
      <w:pPr>
        <w:pStyle w:val="BodyText"/>
        <w:spacing w:after="0"/>
        <w:rPr>
          <w:rFonts w:cs="Times New Roman"/>
          <w:szCs w:val="24"/>
          <w:lang w:val="ru-RU"/>
        </w:rPr>
      </w:pPr>
    </w:p>
    <w:p w14:paraId="1864EFAD" w14:textId="77777777" w:rsidR="00774C90" w:rsidRPr="00DB56FE" w:rsidRDefault="00774C90" w:rsidP="00774C90">
      <w:pPr>
        <w:pStyle w:val="BodyText"/>
        <w:spacing w:after="0"/>
        <w:jc w:val="center"/>
        <w:rPr>
          <w:rFonts w:cs="Times New Roman"/>
          <w:szCs w:val="24"/>
          <w:lang w:val="sr-Cyrl-RS"/>
        </w:rPr>
      </w:pPr>
      <w:r w:rsidRPr="00DB56FE">
        <w:rPr>
          <w:rFonts w:cs="Times New Roman"/>
          <w:szCs w:val="24"/>
        </w:rPr>
        <w:t>II</w:t>
      </w:r>
    </w:p>
    <w:p w14:paraId="734B6CBA" w14:textId="77777777" w:rsidR="00774C90" w:rsidRPr="00DB56FE" w:rsidRDefault="00774C90" w:rsidP="00774C90">
      <w:pPr>
        <w:pStyle w:val="BodyText"/>
        <w:spacing w:after="0"/>
        <w:jc w:val="center"/>
        <w:rPr>
          <w:rFonts w:cs="Times New Roman"/>
          <w:szCs w:val="24"/>
          <w:lang w:val="ru-RU"/>
        </w:rPr>
      </w:pPr>
      <w:r w:rsidRPr="00DB56FE">
        <w:rPr>
          <w:rFonts w:cs="Times New Roman"/>
          <w:szCs w:val="24"/>
          <w:lang w:val="sr-Cyrl-RS"/>
        </w:rPr>
        <w:t xml:space="preserve"> </w:t>
      </w:r>
    </w:p>
    <w:p w14:paraId="2F971435" w14:textId="77777777" w:rsidR="00774C90" w:rsidRPr="00DB56FE" w:rsidRDefault="00774C90" w:rsidP="00774C90">
      <w:pPr>
        <w:pStyle w:val="BodyText"/>
        <w:spacing w:after="0"/>
        <w:rPr>
          <w:rFonts w:cs="Times New Roman"/>
          <w:szCs w:val="24"/>
          <w:lang w:val="sr-Cyrl-CS"/>
        </w:rPr>
      </w:pPr>
      <w:r w:rsidRPr="00DB56FE">
        <w:rPr>
          <w:rFonts w:cs="Times New Roman"/>
          <w:szCs w:val="24"/>
          <w:lang w:val="ru-RU"/>
        </w:rPr>
        <w:tab/>
      </w:r>
      <w:r>
        <w:rPr>
          <w:rFonts w:cs="Times New Roman"/>
          <w:szCs w:val="24"/>
          <w:lang w:val="ru-RU"/>
        </w:rPr>
        <w:tab/>
      </w:r>
      <w:r w:rsidRPr="00DB56FE">
        <w:rPr>
          <w:rFonts w:cs="Times New Roman"/>
          <w:szCs w:val="24"/>
          <w:lang w:val="sr-Cyrl-CS"/>
        </w:rPr>
        <w:t xml:space="preserve">Ово решење објавити у </w:t>
      </w:r>
      <w:r w:rsidRPr="00DB56FE">
        <w:rPr>
          <w:rFonts w:cs="Times New Roman"/>
          <w:szCs w:val="24"/>
          <w:lang w:val="sr-Latn-CS"/>
        </w:rPr>
        <w:t>„</w:t>
      </w:r>
      <w:r w:rsidRPr="00DB56FE">
        <w:rPr>
          <w:rFonts w:cs="Times New Roman"/>
          <w:szCs w:val="24"/>
          <w:lang w:val="sr-Cyrl-CS"/>
        </w:rPr>
        <w:t>Службеном гласнику Републике Србије</w:t>
      </w:r>
      <w:r w:rsidRPr="00DB56FE">
        <w:rPr>
          <w:rFonts w:cs="Times New Roman"/>
          <w:szCs w:val="24"/>
          <w:lang w:val="ru-RU"/>
        </w:rPr>
        <w:t>”</w:t>
      </w:r>
      <w:r w:rsidRPr="00DB56FE">
        <w:rPr>
          <w:rFonts w:cs="Times New Roman"/>
          <w:szCs w:val="24"/>
          <w:lang w:val="sr-Cyrl-CS"/>
        </w:rPr>
        <w:t>.</w:t>
      </w:r>
    </w:p>
    <w:p w14:paraId="51EEF9D0" w14:textId="77777777" w:rsidR="00774C90" w:rsidRPr="00DB56FE" w:rsidRDefault="00774C90" w:rsidP="00774C90">
      <w:pPr>
        <w:rPr>
          <w:rFonts w:cs="Times New Roman"/>
          <w:szCs w:val="24"/>
          <w:lang w:val="sr-Cyrl-CS"/>
        </w:rPr>
      </w:pPr>
    </w:p>
    <w:p w14:paraId="57F2821E" w14:textId="77777777" w:rsidR="00774C90" w:rsidRPr="00DB56FE" w:rsidRDefault="00774C90" w:rsidP="00774C90">
      <w:pPr>
        <w:rPr>
          <w:rFonts w:cs="Times New Roman"/>
          <w:szCs w:val="24"/>
          <w:lang w:val="ru-RU"/>
        </w:rPr>
      </w:pPr>
    </w:p>
    <w:p w14:paraId="0D76A5C6"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87/2026</w:t>
      </w:r>
      <w:r w:rsidRPr="00B66E11">
        <w:rPr>
          <w:rFonts w:cs="Times New Roman"/>
          <w:szCs w:val="24"/>
          <w:lang w:val="ru-RU"/>
        </w:rPr>
        <w:t xml:space="preserve"> </w:t>
      </w:r>
    </w:p>
    <w:p w14:paraId="1BC24D7C"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08235C80" w14:textId="77777777" w:rsidR="00774C90" w:rsidRPr="00093B3F" w:rsidRDefault="00774C90" w:rsidP="00774C90">
      <w:pPr>
        <w:ind w:left="-426"/>
        <w:rPr>
          <w:b/>
          <w:szCs w:val="24"/>
          <w:lang w:val="sr-Cyrl-RS" w:eastAsia="sr-Cyrl-CS"/>
        </w:rPr>
      </w:pPr>
    </w:p>
    <w:p w14:paraId="4FA054CB" w14:textId="77777777" w:rsidR="00774C90" w:rsidRPr="00093B3F" w:rsidRDefault="00774C90" w:rsidP="00774C90">
      <w:pPr>
        <w:ind w:left="-426"/>
        <w:rPr>
          <w:b/>
          <w:szCs w:val="24"/>
          <w:lang w:val="sr-Cyrl-RS" w:eastAsia="sr-Cyrl-CS"/>
        </w:rPr>
      </w:pPr>
    </w:p>
    <w:p w14:paraId="54E1D5B9"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76D0FC36" w14:textId="77777777" w:rsidR="00774C90" w:rsidRPr="00093B3F" w:rsidRDefault="00774C90" w:rsidP="00774C90">
      <w:pPr>
        <w:tabs>
          <w:tab w:val="left" w:pos="900"/>
        </w:tabs>
        <w:ind w:left="-426"/>
        <w:jc w:val="center"/>
        <w:rPr>
          <w:b/>
          <w:szCs w:val="24"/>
          <w:lang w:val="ru-RU" w:eastAsia="sr-Cyrl-CS"/>
        </w:rPr>
      </w:pPr>
    </w:p>
    <w:p w14:paraId="4A6893EF"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1B5E7D9C" w14:textId="77777777" w:rsidTr="00895763">
        <w:trPr>
          <w:jc w:val="center"/>
        </w:trPr>
        <w:tc>
          <w:tcPr>
            <w:tcW w:w="4360" w:type="dxa"/>
          </w:tcPr>
          <w:p w14:paraId="29001C74" w14:textId="77777777" w:rsidR="00774C90" w:rsidRPr="008E0E69" w:rsidRDefault="00774C90" w:rsidP="00895763">
            <w:pPr>
              <w:tabs>
                <w:tab w:val="left" w:pos="900"/>
              </w:tabs>
              <w:jc w:val="center"/>
              <w:rPr>
                <w:rFonts w:cs="Times New Roman"/>
                <w:szCs w:val="24"/>
              </w:rPr>
            </w:pPr>
          </w:p>
        </w:tc>
        <w:tc>
          <w:tcPr>
            <w:tcW w:w="4360" w:type="dxa"/>
            <w:hideMark/>
          </w:tcPr>
          <w:p w14:paraId="045065D0"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4476C9EA" w14:textId="77777777" w:rsidTr="00895763">
        <w:trPr>
          <w:jc w:val="center"/>
        </w:trPr>
        <w:tc>
          <w:tcPr>
            <w:tcW w:w="4360" w:type="dxa"/>
          </w:tcPr>
          <w:p w14:paraId="1305811F" w14:textId="77777777" w:rsidR="00774C90" w:rsidRPr="008E0E69" w:rsidRDefault="00774C90" w:rsidP="00895763">
            <w:pPr>
              <w:tabs>
                <w:tab w:val="left" w:pos="900"/>
              </w:tabs>
              <w:jc w:val="center"/>
              <w:rPr>
                <w:rFonts w:cs="Times New Roman"/>
                <w:szCs w:val="24"/>
              </w:rPr>
            </w:pPr>
          </w:p>
        </w:tc>
        <w:tc>
          <w:tcPr>
            <w:tcW w:w="4360" w:type="dxa"/>
          </w:tcPr>
          <w:p w14:paraId="5537459F" w14:textId="77777777" w:rsidR="00774C90" w:rsidRPr="008E0E69" w:rsidRDefault="00774C90" w:rsidP="00895763">
            <w:pPr>
              <w:tabs>
                <w:tab w:val="left" w:pos="900"/>
              </w:tabs>
              <w:rPr>
                <w:rFonts w:cs="Times New Roman"/>
                <w:szCs w:val="24"/>
              </w:rPr>
            </w:pPr>
          </w:p>
        </w:tc>
      </w:tr>
      <w:tr w:rsidR="00774C90" w:rsidRPr="008E0E69" w14:paraId="3458933A" w14:textId="77777777" w:rsidTr="00895763">
        <w:trPr>
          <w:jc w:val="center"/>
        </w:trPr>
        <w:tc>
          <w:tcPr>
            <w:tcW w:w="4360" w:type="dxa"/>
          </w:tcPr>
          <w:p w14:paraId="1C2CF817" w14:textId="77777777" w:rsidR="00774C90" w:rsidRPr="008E0E69" w:rsidRDefault="00774C90" w:rsidP="00895763">
            <w:pPr>
              <w:tabs>
                <w:tab w:val="left" w:pos="900"/>
              </w:tabs>
              <w:jc w:val="center"/>
              <w:rPr>
                <w:rFonts w:cs="Times New Roman"/>
                <w:szCs w:val="24"/>
              </w:rPr>
            </w:pPr>
          </w:p>
        </w:tc>
        <w:tc>
          <w:tcPr>
            <w:tcW w:w="4360" w:type="dxa"/>
          </w:tcPr>
          <w:p w14:paraId="04365B48" w14:textId="77777777" w:rsidR="00774C90" w:rsidRPr="008E0E69" w:rsidRDefault="00774C90" w:rsidP="00895763">
            <w:pPr>
              <w:tabs>
                <w:tab w:val="left" w:pos="900"/>
              </w:tabs>
              <w:jc w:val="center"/>
              <w:rPr>
                <w:rFonts w:cs="Times New Roman"/>
                <w:szCs w:val="24"/>
              </w:rPr>
            </w:pPr>
          </w:p>
        </w:tc>
      </w:tr>
      <w:tr w:rsidR="00774C90" w:rsidRPr="008E0E69" w14:paraId="2D881C9C" w14:textId="77777777" w:rsidTr="00895763">
        <w:trPr>
          <w:jc w:val="center"/>
        </w:trPr>
        <w:tc>
          <w:tcPr>
            <w:tcW w:w="4360" w:type="dxa"/>
          </w:tcPr>
          <w:p w14:paraId="4514E925" w14:textId="77777777" w:rsidR="00774C90" w:rsidRPr="008E0E69" w:rsidRDefault="00774C90" w:rsidP="00895763">
            <w:pPr>
              <w:tabs>
                <w:tab w:val="left" w:pos="900"/>
              </w:tabs>
              <w:jc w:val="center"/>
              <w:rPr>
                <w:rFonts w:cs="Times New Roman"/>
                <w:szCs w:val="24"/>
              </w:rPr>
            </w:pPr>
          </w:p>
        </w:tc>
        <w:tc>
          <w:tcPr>
            <w:tcW w:w="4360" w:type="dxa"/>
            <w:hideMark/>
          </w:tcPr>
          <w:p w14:paraId="4E40F872"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9BE556D" w14:textId="77777777" w:rsidR="00774C90" w:rsidRPr="00DB56FE" w:rsidRDefault="00774C90" w:rsidP="00774C90">
      <w:pPr>
        <w:rPr>
          <w:rFonts w:cs="Times New Roman"/>
          <w:szCs w:val="24"/>
        </w:rPr>
        <w:sectPr w:rsidR="00774C90" w:rsidRPr="00DB56FE" w:rsidSect="00785F11">
          <w:pgSz w:w="12240" w:h="15840"/>
          <w:pgMar w:top="851" w:right="1440" w:bottom="1440" w:left="1440" w:header="708" w:footer="708" w:gutter="0"/>
          <w:cols w:space="708"/>
          <w:docGrid w:linePitch="360"/>
        </w:sectPr>
      </w:pPr>
    </w:p>
    <w:p w14:paraId="75E01EBF" w14:textId="77777777" w:rsidR="00774C90" w:rsidRDefault="00774C90" w:rsidP="00774C90">
      <w:pPr>
        <w:tabs>
          <w:tab w:val="left" w:pos="1440"/>
          <w:tab w:val="center" w:pos="7740"/>
        </w:tabs>
        <w:jc w:val="right"/>
        <w:rPr>
          <w:rFonts w:cs="Times New Roman"/>
          <w:szCs w:val="24"/>
          <w:lang w:val="sr-Cyrl-RS"/>
        </w:rPr>
      </w:pPr>
    </w:p>
    <w:p w14:paraId="320871A9" w14:textId="77777777" w:rsidR="00774C90" w:rsidRDefault="00774C90" w:rsidP="00774C90">
      <w:pPr>
        <w:tabs>
          <w:tab w:val="left" w:pos="1440"/>
          <w:tab w:val="center" w:pos="7740"/>
        </w:tabs>
        <w:jc w:val="right"/>
        <w:rPr>
          <w:rFonts w:cs="Times New Roman"/>
          <w:szCs w:val="24"/>
          <w:lang w:val="sr-Cyrl-RS"/>
        </w:rPr>
      </w:pPr>
    </w:p>
    <w:p w14:paraId="08FD2602" w14:textId="77777777" w:rsidR="00774C90" w:rsidRDefault="00774C90" w:rsidP="00774C90">
      <w:pPr>
        <w:tabs>
          <w:tab w:val="left" w:pos="1440"/>
          <w:tab w:val="center" w:pos="7740"/>
        </w:tabs>
        <w:jc w:val="right"/>
        <w:rPr>
          <w:rFonts w:cs="Times New Roman"/>
          <w:szCs w:val="24"/>
          <w:lang w:val="sr-Cyrl-RS"/>
        </w:rPr>
      </w:pPr>
    </w:p>
    <w:p w14:paraId="72A7C462" w14:textId="77777777" w:rsidR="00774C90" w:rsidRDefault="00774C90" w:rsidP="00774C90">
      <w:pPr>
        <w:tabs>
          <w:tab w:val="left" w:pos="1440"/>
          <w:tab w:val="center" w:pos="7740"/>
        </w:tabs>
        <w:jc w:val="right"/>
        <w:rPr>
          <w:rFonts w:cs="Times New Roman"/>
          <w:szCs w:val="24"/>
          <w:lang w:val="sr-Cyrl-CS"/>
        </w:rPr>
      </w:pPr>
    </w:p>
    <w:p w14:paraId="2925E382" w14:textId="77777777" w:rsidR="00774C90" w:rsidRDefault="00774C90" w:rsidP="00774C90">
      <w:pPr>
        <w:tabs>
          <w:tab w:val="left" w:pos="1440"/>
          <w:tab w:val="center" w:pos="7740"/>
        </w:tabs>
        <w:jc w:val="right"/>
        <w:rPr>
          <w:rFonts w:cs="Times New Roman"/>
          <w:szCs w:val="24"/>
          <w:lang w:val="sr-Cyrl-CS"/>
        </w:rPr>
      </w:pPr>
    </w:p>
    <w:p w14:paraId="2D95A81A" w14:textId="77777777" w:rsidR="00774C90" w:rsidRDefault="00774C90" w:rsidP="00774C90">
      <w:pPr>
        <w:tabs>
          <w:tab w:val="left" w:pos="1440"/>
          <w:tab w:val="center" w:pos="7020"/>
        </w:tabs>
        <w:rPr>
          <w:rFonts w:cs="Times New Roman"/>
          <w:szCs w:val="24"/>
          <w:lang w:val="sr-Cyrl-CS"/>
        </w:rPr>
      </w:pPr>
      <w:r>
        <w:rPr>
          <w:rFonts w:cs="Times New Roman"/>
          <w:szCs w:val="24"/>
          <w:lang w:val="sr-Cyrl-CS"/>
        </w:rPr>
        <w:tab/>
        <w:t xml:space="preserve">На основу члана 42. став 7.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Pr>
          <w:rFonts w:cs="Times New Roman"/>
          <w:szCs w:val="24"/>
        </w:rPr>
        <w:t xml:space="preserve"> </w:t>
      </w:r>
      <w:r>
        <w:rPr>
          <w:rFonts w:cs="Times New Roman"/>
          <w:szCs w:val="24"/>
          <w:lang w:val="sr-Cyrl-CS"/>
        </w:rPr>
        <w:t xml:space="preserve">и члана 43. став 2. Закона о Влади („Службени гласник РС”, бр. </w:t>
      </w:r>
      <w:r w:rsidRPr="006A2DB2">
        <w:rPr>
          <w:rFonts w:cs="Times New Roman"/>
          <w:szCs w:val="24"/>
          <w:lang w:val="ru-RU"/>
        </w:rPr>
        <w:t>55/05, 71/05 – исправка, 101/07, 65/08, 16/11, 68/12 – УС</w:t>
      </w:r>
      <w:r w:rsidRPr="006A2DB2">
        <w:rPr>
          <w:rFonts w:cs="Times New Roman"/>
          <w:szCs w:val="24"/>
        </w:rPr>
        <w:t>,</w:t>
      </w:r>
      <w:r w:rsidRPr="006A2DB2">
        <w:rPr>
          <w:rFonts w:cs="Times New Roman"/>
          <w:szCs w:val="24"/>
          <w:lang w:val="ru-RU"/>
        </w:rPr>
        <w:t xml:space="preserve"> 72/12,</w:t>
      </w:r>
      <w:r w:rsidRPr="006A2DB2">
        <w:rPr>
          <w:rFonts w:cs="Times New Roman"/>
          <w:szCs w:val="24"/>
        </w:rPr>
        <w:t xml:space="preserve"> 7/14 </w:t>
      </w:r>
      <w:r w:rsidRPr="006A2DB2">
        <w:rPr>
          <w:rFonts w:cs="Times New Roman"/>
          <w:szCs w:val="24"/>
          <w:lang w:val="ru-RU"/>
        </w:rPr>
        <w:t xml:space="preserve">– УС, 44/14 и 30/18 </w:t>
      </w:r>
      <w:r w:rsidRPr="006A2DB2">
        <w:rPr>
          <w:rFonts w:cs="Times New Roman"/>
          <w:szCs w:val="24"/>
          <w:lang w:val="sr-Cyrl-CS"/>
        </w:rPr>
        <w:t>– др. закон</w:t>
      </w:r>
      <w:r>
        <w:rPr>
          <w:rFonts w:cs="Times New Roman"/>
          <w:szCs w:val="24"/>
          <w:lang w:val="sr-Cyrl-CS"/>
        </w:rPr>
        <w:t>),</w:t>
      </w:r>
    </w:p>
    <w:p w14:paraId="615EB7EC" w14:textId="77777777" w:rsidR="00774C90" w:rsidRDefault="00774C90" w:rsidP="00774C90">
      <w:pPr>
        <w:tabs>
          <w:tab w:val="left" w:pos="1440"/>
          <w:tab w:val="center" w:pos="7020"/>
        </w:tabs>
        <w:rPr>
          <w:rFonts w:cs="Times New Roman"/>
          <w:szCs w:val="24"/>
        </w:rPr>
      </w:pPr>
      <w:r>
        <w:rPr>
          <w:rFonts w:cs="Times New Roman"/>
          <w:szCs w:val="24"/>
          <w:lang w:val="sr-Cyrl-CS"/>
        </w:rPr>
        <w:tab/>
      </w:r>
    </w:p>
    <w:p w14:paraId="09C2C7B5" w14:textId="77777777" w:rsidR="00774C90" w:rsidRDefault="00774C90" w:rsidP="00774C90">
      <w:pPr>
        <w:tabs>
          <w:tab w:val="left" w:pos="1440"/>
          <w:tab w:val="center" w:pos="7020"/>
        </w:tabs>
        <w:rPr>
          <w:rFonts w:cs="Times New Roman"/>
          <w:szCs w:val="24"/>
          <w:lang w:val="sr-Cyrl-CS"/>
        </w:rPr>
      </w:pPr>
      <w:r>
        <w:rPr>
          <w:rFonts w:cs="Times New Roman"/>
          <w:szCs w:val="24"/>
        </w:rPr>
        <w:tab/>
      </w:r>
      <w:r>
        <w:rPr>
          <w:rFonts w:cs="Times New Roman"/>
          <w:szCs w:val="24"/>
          <w:lang w:val="sr-Cyrl-CS"/>
        </w:rPr>
        <w:t>Влада доноси</w:t>
      </w:r>
    </w:p>
    <w:p w14:paraId="10741E9C" w14:textId="77777777" w:rsidR="00774C90" w:rsidRDefault="00774C90" w:rsidP="00774C90">
      <w:pPr>
        <w:tabs>
          <w:tab w:val="left" w:pos="1440"/>
          <w:tab w:val="center" w:pos="7020"/>
        </w:tabs>
        <w:rPr>
          <w:rFonts w:cs="Times New Roman"/>
          <w:sz w:val="22"/>
          <w:lang w:val="sr-Cyrl-CS"/>
        </w:rPr>
      </w:pPr>
    </w:p>
    <w:p w14:paraId="51C6EE75" w14:textId="77777777" w:rsidR="00774C90" w:rsidRDefault="00774C90" w:rsidP="00774C90">
      <w:pPr>
        <w:tabs>
          <w:tab w:val="left" w:pos="1440"/>
          <w:tab w:val="center" w:pos="7020"/>
        </w:tabs>
        <w:jc w:val="center"/>
        <w:rPr>
          <w:rFonts w:cs="Times New Roman"/>
          <w:b/>
        </w:rPr>
      </w:pPr>
      <w:r>
        <w:rPr>
          <w:rFonts w:cs="Times New Roman"/>
          <w:b/>
          <w:lang w:val="sr-Cyrl-CS"/>
        </w:rPr>
        <w:t>Р Е Ш Е Њ Е</w:t>
      </w:r>
    </w:p>
    <w:p w14:paraId="57B6E9A6" w14:textId="77777777" w:rsidR="00774C90" w:rsidRPr="00345CDB" w:rsidRDefault="00774C90" w:rsidP="00774C90">
      <w:pPr>
        <w:tabs>
          <w:tab w:val="left" w:pos="1440"/>
          <w:tab w:val="center" w:pos="7020"/>
        </w:tabs>
        <w:jc w:val="center"/>
        <w:rPr>
          <w:rFonts w:cs="Times New Roman"/>
          <w:b/>
        </w:rPr>
      </w:pPr>
    </w:p>
    <w:p w14:paraId="1F2E7BC5" w14:textId="77777777" w:rsidR="00774C90" w:rsidRDefault="00774C90" w:rsidP="00774C90">
      <w:pPr>
        <w:jc w:val="center"/>
        <w:rPr>
          <w:rFonts w:cs="Times New Roman"/>
          <w:b/>
          <w:lang w:val="sr-Cyrl-CS"/>
        </w:rPr>
      </w:pPr>
      <w:r>
        <w:rPr>
          <w:rFonts w:cs="Times New Roman"/>
          <w:b/>
          <w:lang w:val="sr-Cyrl-CS"/>
        </w:rPr>
        <w:t xml:space="preserve">О РАЗРЕШЕЊУ ЧЛАНА УПРАВНОГ ОДБОРА </w:t>
      </w:r>
      <w:r>
        <w:rPr>
          <w:rFonts w:cs="Times New Roman"/>
          <w:b/>
          <w:bCs/>
          <w:lang w:val="sr-Cyrl-CS"/>
        </w:rPr>
        <w:t>ФИЛМСКОГ ЦЕНТРА СРБИЈЕ</w:t>
      </w:r>
    </w:p>
    <w:p w14:paraId="554EEEB6" w14:textId="77777777" w:rsidR="00774C90" w:rsidRDefault="00774C90" w:rsidP="00774C90">
      <w:pPr>
        <w:jc w:val="center"/>
        <w:rPr>
          <w:rFonts w:cs="Times New Roman"/>
          <w:b/>
          <w:lang w:val="sr-Cyrl-CS"/>
        </w:rPr>
      </w:pPr>
    </w:p>
    <w:p w14:paraId="50289428" w14:textId="77777777" w:rsidR="00774C90" w:rsidRPr="00345CDB" w:rsidRDefault="00774C90" w:rsidP="00774C90">
      <w:pPr>
        <w:tabs>
          <w:tab w:val="left" w:pos="1080"/>
          <w:tab w:val="left" w:pos="1440"/>
          <w:tab w:val="center" w:pos="7020"/>
        </w:tabs>
        <w:jc w:val="center"/>
        <w:rPr>
          <w:rFonts w:cs="Times New Roman"/>
          <w:szCs w:val="24"/>
          <w:lang w:val="sr-Latn-CS"/>
        </w:rPr>
      </w:pPr>
      <w:r w:rsidRPr="00345CDB">
        <w:rPr>
          <w:rFonts w:cs="Times New Roman"/>
          <w:szCs w:val="24"/>
          <w:lang w:val="sr-Latn-CS"/>
        </w:rPr>
        <w:t>I</w:t>
      </w:r>
    </w:p>
    <w:p w14:paraId="3FC8ACC8" w14:textId="77777777" w:rsidR="00774C90" w:rsidRDefault="00774C90" w:rsidP="00774C90">
      <w:pPr>
        <w:tabs>
          <w:tab w:val="left" w:pos="1080"/>
          <w:tab w:val="left" w:pos="1440"/>
          <w:tab w:val="center" w:pos="7020"/>
        </w:tabs>
        <w:jc w:val="center"/>
        <w:rPr>
          <w:rFonts w:cs="Times New Roman"/>
          <w:b/>
          <w:szCs w:val="24"/>
          <w:lang w:val="sr-Latn-CS"/>
        </w:rPr>
      </w:pPr>
    </w:p>
    <w:p w14:paraId="10993DDD" w14:textId="77777777" w:rsidR="00774C90" w:rsidRDefault="00774C90" w:rsidP="00774C90">
      <w:pPr>
        <w:tabs>
          <w:tab w:val="center" w:pos="0"/>
        </w:tabs>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Разрешава се </w:t>
      </w:r>
      <w:r w:rsidRPr="0013776D">
        <w:rPr>
          <w:rFonts w:cs="Times New Roman"/>
          <w:bCs/>
          <w:szCs w:val="24"/>
          <w:lang w:val="sr-Cyrl-CS"/>
        </w:rPr>
        <w:t>Ненад Окановић</w:t>
      </w:r>
      <w:r>
        <w:rPr>
          <w:rFonts w:cs="Times New Roman"/>
          <w:szCs w:val="24"/>
          <w:lang w:val="sr-Cyrl-CS"/>
        </w:rPr>
        <w:t xml:space="preserve"> дужности члана Управног одбора Филмског центра Србије, на лични захтев.</w:t>
      </w:r>
    </w:p>
    <w:p w14:paraId="61E70C84" w14:textId="77777777" w:rsidR="00774C90" w:rsidRDefault="00774C90" w:rsidP="00774C90">
      <w:pPr>
        <w:jc w:val="center"/>
        <w:rPr>
          <w:rFonts w:cs="Times New Roman"/>
          <w:b/>
          <w:szCs w:val="24"/>
        </w:rPr>
      </w:pPr>
    </w:p>
    <w:p w14:paraId="77D81DDC" w14:textId="77777777" w:rsidR="00774C90" w:rsidRPr="006A2DB2" w:rsidRDefault="00774C90" w:rsidP="00774C90">
      <w:pPr>
        <w:jc w:val="center"/>
        <w:rPr>
          <w:szCs w:val="24"/>
          <w:lang w:val="sr-Cyrl-CS"/>
        </w:rPr>
      </w:pPr>
      <w:r w:rsidRPr="006A2DB2">
        <w:rPr>
          <w:szCs w:val="24"/>
          <w:lang w:val="sl-SI"/>
        </w:rPr>
        <w:t>II</w:t>
      </w:r>
    </w:p>
    <w:p w14:paraId="38FE6F11" w14:textId="77777777" w:rsidR="00774C90" w:rsidRPr="006A2DB2" w:rsidRDefault="00774C90" w:rsidP="00774C90">
      <w:pPr>
        <w:rPr>
          <w:szCs w:val="24"/>
          <w:lang w:val="ru-RU"/>
        </w:rPr>
      </w:pPr>
    </w:p>
    <w:p w14:paraId="13F7B99E" w14:textId="77777777" w:rsidR="00774C90" w:rsidRPr="006A2DB2" w:rsidRDefault="00774C90" w:rsidP="00774C90">
      <w:pPr>
        <w:rPr>
          <w:szCs w:val="24"/>
          <w:lang w:val="sr-Cyrl-CS"/>
        </w:rPr>
      </w:pPr>
      <w:r w:rsidRPr="006A2DB2">
        <w:rPr>
          <w:szCs w:val="24"/>
          <w:lang w:val="sr-Cyrl-CS"/>
        </w:rPr>
        <w:tab/>
      </w:r>
      <w:r w:rsidRPr="006A2DB2">
        <w:rPr>
          <w:szCs w:val="24"/>
          <w:lang w:val="sr-Cyrl-CS"/>
        </w:rPr>
        <w:tab/>
        <w:t xml:space="preserve">Ово решење објавити у „Службеном гласнику Републике </w:t>
      </w:r>
      <w:proofErr w:type="spellStart"/>
      <w:r w:rsidRPr="006A2DB2">
        <w:rPr>
          <w:szCs w:val="24"/>
          <w:lang w:val="sr-Cyrl-CS"/>
        </w:rPr>
        <w:t>Србијеˮ</w:t>
      </w:r>
      <w:proofErr w:type="spellEnd"/>
      <w:r w:rsidRPr="006A2DB2">
        <w:rPr>
          <w:szCs w:val="24"/>
          <w:lang w:val="sr-Cyrl-CS"/>
        </w:rPr>
        <w:t>.</w:t>
      </w:r>
    </w:p>
    <w:p w14:paraId="21989F18" w14:textId="77777777" w:rsidR="00774C90" w:rsidRPr="006A2DB2" w:rsidRDefault="00774C90" w:rsidP="00774C90">
      <w:pPr>
        <w:rPr>
          <w:szCs w:val="24"/>
          <w:lang w:val="sr-Cyrl-CS"/>
        </w:rPr>
      </w:pPr>
    </w:p>
    <w:p w14:paraId="771C1423" w14:textId="77777777" w:rsidR="00774C90" w:rsidRPr="006A2DB2" w:rsidRDefault="00774C90" w:rsidP="00774C90">
      <w:pPr>
        <w:rPr>
          <w:szCs w:val="24"/>
        </w:rPr>
      </w:pPr>
    </w:p>
    <w:p w14:paraId="0B3D7A4E" w14:textId="77777777" w:rsidR="00774C90" w:rsidRPr="00B66E11" w:rsidRDefault="00774C90" w:rsidP="00774C90">
      <w:pPr>
        <w:rPr>
          <w:rFonts w:cs="Times New Roman"/>
          <w:szCs w:val="24"/>
          <w:lang w:val="ru-RU"/>
        </w:rPr>
      </w:pPr>
      <w:r w:rsidRPr="00B66E11">
        <w:rPr>
          <w:rFonts w:cs="Times New Roman"/>
          <w:szCs w:val="24"/>
          <w:lang w:val="ru-RU"/>
        </w:rPr>
        <w:t>24 Број: 119-</w:t>
      </w:r>
      <w:r>
        <w:rPr>
          <w:rFonts w:cs="Times New Roman"/>
          <w:szCs w:val="24"/>
          <w:lang w:val="ru-RU"/>
        </w:rPr>
        <w:t>336/2026</w:t>
      </w:r>
      <w:r w:rsidRPr="00B66E11">
        <w:rPr>
          <w:rFonts w:cs="Times New Roman"/>
          <w:szCs w:val="24"/>
          <w:lang w:val="ru-RU"/>
        </w:rPr>
        <w:t xml:space="preserve"> </w:t>
      </w:r>
    </w:p>
    <w:p w14:paraId="5089B1EA"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4D7B44F5" w14:textId="77777777" w:rsidR="00774C90" w:rsidRPr="00093B3F" w:rsidRDefault="00774C90" w:rsidP="00774C90">
      <w:pPr>
        <w:ind w:left="-426"/>
        <w:rPr>
          <w:b/>
          <w:szCs w:val="24"/>
          <w:lang w:val="sr-Cyrl-RS" w:eastAsia="sr-Cyrl-CS"/>
        </w:rPr>
      </w:pPr>
    </w:p>
    <w:p w14:paraId="0D115AE0" w14:textId="77777777" w:rsidR="00774C90" w:rsidRPr="00093B3F" w:rsidRDefault="00774C90" w:rsidP="00774C90">
      <w:pPr>
        <w:ind w:left="-426"/>
        <w:rPr>
          <w:b/>
          <w:szCs w:val="24"/>
          <w:lang w:val="sr-Cyrl-RS" w:eastAsia="sr-Cyrl-CS"/>
        </w:rPr>
      </w:pPr>
    </w:p>
    <w:p w14:paraId="6DD7FE1E"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123CAE53" w14:textId="77777777" w:rsidR="00774C90" w:rsidRPr="00093B3F" w:rsidRDefault="00774C90" w:rsidP="00774C90">
      <w:pPr>
        <w:tabs>
          <w:tab w:val="left" w:pos="900"/>
        </w:tabs>
        <w:ind w:left="-426"/>
        <w:jc w:val="center"/>
        <w:rPr>
          <w:b/>
          <w:szCs w:val="24"/>
          <w:lang w:val="ru-RU" w:eastAsia="sr-Cyrl-CS"/>
        </w:rPr>
      </w:pPr>
    </w:p>
    <w:p w14:paraId="3CF86F82"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3BCB3EF4" w14:textId="77777777" w:rsidTr="00895763">
        <w:trPr>
          <w:jc w:val="center"/>
        </w:trPr>
        <w:tc>
          <w:tcPr>
            <w:tcW w:w="4360" w:type="dxa"/>
          </w:tcPr>
          <w:p w14:paraId="21DAA166" w14:textId="77777777" w:rsidR="00774C90" w:rsidRPr="008E0E69" w:rsidRDefault="00774C90" w:rsidP="00895763">
            <w:pPr>
              <w:tabs>
                <w:tab w:val="left" w:pos="900"/>
              </w:tabs>
              <w:jc w:val="center"/>
              <w:rPr>
                <w:rFonts w:cs="Times New Roman"/>
                <w:szCs w:val="24"/>
              </w:rPr>
            </w:pPr>
          </w:p>
        </w:tc>
        <w:tc>
          <w:tcPr>
            <w:tcW w:w="4360" w:type="dxa"/>
            <w:hideMark/>
          </w:tcPr>
          <w:p w14:paraId="5B6E915B"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2936C639" w14:textId="77777777" w:rsidTr="00895763">
        <w:trPr>
          <w:jc w:val="center"/>
        </w:trPr>
        <w:tc>
          <w:tcPr>
            <w:tcW w:w="4360" w:type="dxa"/>
          </w:tcPr>
          <w:p w14:paraId="7F3AE9E2" w14:textId="77777777" w:rsidR="00774C90" w:rsidRPr="008E0E69" w:rsidRDefault="00774C90" w:rsidP="00895763">
            <w:pPr>
              <w:tabs>
                <w:tab w:val="left" w:pos="900"/>
              </w:tabs>
              <w:jc w:val="center"/>
              <w:rPr>
                <w:rFonts w:cs="Times New Roman"/>
                <w:szCs w:val="24"/>
              </w:rPr>
            </w:pPr>
          </w:p>
        </w:tc>
        <w:tc>
          <w:tcPr>
            <w:tcW w:w="4360" w:type="dxa"/>
          </w:tcPr>
          <w:p w14:paraId="122B7BBD" w14:textId="77777777" w:rsidR="00774C90" w:rsidRPr="008E0E69" w:rsidRDefault="00774C90" w:rsidP="00895763">
            <w:pPr>
              <w:tabs>
                <w:tab w:val="left" w:pos="900"/>
              </w:tabs>
              <w:rPr>
                <w:rFonts w:cs="Times New Roman"/>
                <w:szCs w:val="24"/>
              </w:rPr>
            </w:pPr>
          </w:p>
        </w:tc>
      </w:tr>
      <w:tr w:rsidR="00774C90" w:rsidRPr="008E0E69" w14:paraId="41928B84" w14:textId="77777777" w:rsidTr="00895763">
        <w:trPr>
          <w:jc w:val="center"/>
        </w:trPr>
        <w:tc>
          <w:tcPr>
            <w:tcW w:w="4360" w:type="dxa"/>
          </w:tcPr>
          <w:p w14:paraId="355F33E7" w14:textId="77777777" w:rsidR="00774C90" w:rsidRPr="008E0E69" w:rsidRDefault="00774C90" w:rsidP="00895763">
            <w:pPr>
              <w:tabs>
                <w:tab w:val="left" w:pos="900"/>
              </w:tabs>
              <w:jc w:val="center"/>
              <w:rPr>
                <w:rFonts w:cs="Times New Roman"/>
                <w:szCs w:val="24"/>
              </w:rPr>
            </w:pPr>
          </w:p>
        </w:tc>
        <w:tc>
          <w:tcPr>
            <w:tcW w:w="4360" w:type="dxa"/>
          </w:tcPr>
          <w:p w14:paraId="2056EB6E" w14:textId="77777777" w:rsidR="00774C90" w:rsidRPr="008E0E69" w:rsidRDefault="00774C90" w:rsidP="00895763">
            <w:pPr>
              <w:tabs>
                <w:tab w:val="left" w:pos="900"/>
              </w:tabs>
              <w:jc w:val="center"/>
              <w:rPr>
                <w:rFonts w:cs="Times New Roman"/>
                <w:szCs w:val="24"/>
              </w:rPr>
            </w:pPr>
          </w:p>
        </w:tc>
      </w:tr>
      <w:tr w:rsidR="00774C90" w:rsidRPr="008E0E69" w14:paraId="43014BE1" w14:textId="77777777" w:rsidTr="00895763">
        <w:trPr>
          <w:jc w:val="center"/>
        </w:trPr>
        <w:tc>
          <w:tcPr>
            <w:tcW w:w="4360" w:type="dxa"/>
          </w:tcPr>
          <w:p w14:paraId="2DFF1568" w14:textId="77777777" w:rsidR="00774C90" w:rsidRPr="008E0E69" w:rsidRDefault="00774C90" w:rsidP="00895763">
            <w:pPr>
              <w:tabs>
                <w:tab w:val="left" w:pos="900"/>
              </w:tabs>
              <w:jc w:val="center"/>
              <w:rPr>
                <w:rFonts w:cs="Times New Roman"/>
                <w:szCs w:val="24"/>
              </w:rPr>
            </w:pPr>
          </w:p>
        </w:tc>
        <w:tc>
          <w:tcPr>
            <w:tcW w:w="4360" w:type="dxa"/>
            <w:hideMark/>
          </w:tcPr>
          <w:p w14:paraId="2DE4F114"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3C8D8BF" w14:textId="77777777" w:rsidR="00774C90" w:rsidRDefault="00774C90" w:rsidP="00774C90">
      <w:pPr>
        <w:tabs>
          <w:tab w:val="left" w:pos="1080"/>
          <w:tab w:val="center" w:pos="6480"/>
        </w:tabs>
        <w:rPr>
          <w:rFonts w:cs="Times New Roman"/>
          <w:kern w:val="16"/>
          <w:szCs w:val="24"/>
          <w:lang w:val="sr-Cyrl-CS"/>
        </w:rPr>
      </w:pPr>
      <w:r>
        <w:rPr>
          <w:rFonts w:cs="Times New Roman"/>
          <w:kern w:val="16"/>
          <w:szCs w:val="24"/>
          <w:lang w:val="sr-Cyrl-CS"/>
        </w:rPr>
        <w:tab/>
      </w:r>
      <w:r>
        <w:rPr>
          <w:rFonts w:cs="Times New Roman"/>
          <w:kern w:val="16"/>
          <w:szCs w:val="24"/>
          <w:lang w:val="sr-Cyrl-CS"/>
        </w:rPr>
        <w:tab/>
        <w:t xml:space="preserve">         </w:t>
      </w:r>
    </w:p>
    <w:p w14:paraId="6B2FE157" w14:textId="77777777" w:rsidR="00774C90" w:rsidRDefault="00774C90" w:rsidP="00774C90">
      <w:pPr>
        <w:rPr>
          <w:rFonts w:cs="Times New Roman"/>
          <w:szCs w:val="24"/>
          <w:lang w:val="sr-Cyrl-CS"/>
        </w:rPr>
      </w:pPr>
    </w:p>
    <w:p w14:paraId="26E4AB29" w14:textId="77777777" w:rsidR="00774C90" w:rsidRDefault="00774C90" w:rsidP="00774C90">
      <w:pPr>
        <w:rPr>
          <w:rFonts w:cs="Times New Roman"/>
          <w:szCs w:val="24"/>
          <w:lang w:val="sr-Cyrl-CS"/>
        </w:rPr>
      </w:pPr>
    </w:p>
    <w:p w14:paraId="2D8714BE" w14:textId="77777777" w:rsidR="00774C90" w:rsidRDefault="00774C90" w:rsidP="00774C90">
      <w:pPr>
        <w:rPr>
          <w:rFonts w:cs="Times New Roman"/>
          <w:szCs w:val="24"/>
          <w:lang w:val="sr-Cyrl-CS"/>
        </w:rPr>
      </w:pPr>
    </w:p>
    <w:p w14:paraId="3233967D" w14:textId="77777777" w:rsidR="00774C90" w:rsidRDefault="00774C90" w:rsidP="00774C90">
      <w:pPr>
        <w:rPr>
          <w:rFonts w:cs="Times New Roman"/>
          <w:szCs w:val="24"/>
          <w:lang w:val="sr-Cyrl-CS"/>
        </w:rPr>
      </w:pPr>
    </w:p>
    <w:p w14:paraId="00210E9C" w14:textId="77777777" w:rsidR="00774C90" w:rsidRDefault="00774C90" w:rsidP="00774C90">
      <w:pPr>
        <w:rPr>
          <w:rFonts w:cs="Times New Roman"/>
          <w:szCs w:val="24"/>
          <w:lang w:val="sr-Cyrl-CS"/>
        </w:rPr>
      </w:pPr>
    </w:p>
    <w:p w14:paraId="0F3A17F1" w14:textId="77777777" w:rsidR="00774C90" w:rsidRDefault="00774C90" w:rsidP="00774C90">
      <w:pPr>
        <w:rPr>
          <w:rFonts w:cs="Times New Roman"/>
          <w:szCs w:val="24"/>
          <w:lang w:val="sr-Cyrl-CS"/>
        </w:rPr>
      </w:pPr>
    </w:p>
    <w:p w14:paraId="42B544E8" w14:textId="77777777" w:rsidR="00774C90" w:rsidRDefault="00774C90" w:rsidP="00774C90">
      <w:pPr>
        <w:rPr>
          <w:rFonts w:cs="Times New Roman"/>
          <w:szCs w:val="24"/>
          <w:lang w:val="sr-Cyrl-CS"/>
        </w:rPr>
        <w:sectPr w:rsidR="00774C90" w:rsidSect="00A91502">
          <w:pgSz w:w="12240" w:h="15840"/>
          <w:pgMar w:top="142" w:right="1440" w:bottom="0" w:left="1440" w:header="708" w:footer="708" w:gutter="0"/>
          <w:cols w:space="720"/>
        </w:sectPr>
      </w:pPr>
    </w:p>
    <w:p w14:paraId="3F213DA6" w14:textId="77777777" w:rsidR="00774C90" w:rsidRDefault="00774C90" w:rsidP="00774C90">
      <w:pPr>
        <w:tabs>
          <w:tab w:val="left" w:pos="1440"/>
          <w:tab w:val="center" w:pos="7740"/>
        </w:tabs>
        <w:jc w:val="right"/>
        <w:rPr>
          <w:rFonts w:cs="Times New Roman"/>
          <w:szCs w:val="24"/>
          <w:lang w:val="sr-Cyrl-RS"/>
        </w:rPr>
      </w:pPr>
    </w:p>
    <w:p w14:paraId="7946CC4A" w14:textId="77777777" w:rsidR="00774C90" w:rsidRDefault="00774C90" w:rsidP="00774C90">
      <w:pPr>
        <w:tabs>
          <w:tab w:val="left" w:pos="1440"/>
          <w:tab w:val="center" w:pos="7740"/>
        </w:tabs>
        <w:jc w:val="right"/>
        <w:rPr>
          <w:rFonts w:cs="Times New Roman"/>
          <w:szCs w:val="24"/>
          <w:lang w:val="sr-Cyrl-CS"/>
        </w:rPr>
      </w:pPr>
    </w:p>
    <w:p w14:paraId="2C181B8F" w14:textId="77777777" w:rsidR="00774C90" w:rsidRDefault="00774C90" w:rsidP="00774C90">
      <w:pPr>
        <w:tabs>
          <w:tab w:val="left" w:pos="1440"/>
          <w:tab w:val="center" w:pos="7020"/>
        </w:tabs>
        <w:rPr>
          <w:rFonts w:cs="Times New Roman"/>
          <w:szCs w:val="24"/>
          <w:lang w:val="sr-Cyrl-CS"/>
        </w:rPr>
      </w:pPr>
      <w:r>
        <w:rPr>
          <w:rFonts w:cs="Times New Roman"/>
          <w:szCs w:val="24"/>
          <w:lang w:val="sr-Cyrl-CS"/>
        </w:rPr>
        <w:tab/>
        <w:t xml:space="preserve">На основу члана 42. став 7. Закона о култури („Службени гласник РС”, бр. </w:t>
      </w:r>
      <w:r w:rsidRPr="00E97850">
        <w:rPr>
          <w:rFonts w:cs="Times New Roman"/>
          <w:szCs w:val="24"/>
          <w:lang w:val="sr-Cyrl-CS"/>
        </w:rPr>
        <w:t>72/09, 13/16, 30/16 – исправка, 6/20, 47/21</w:t>
      </w:r>
      <w:r>
        <w:rPr>
          <w:rFonts w:cs="Times New Roman"/>
          <w:szCs w:val="24"/>
          <w:lang w:val="sr-Cyrl-CS"/>
        </w:rPr>
        <w:t>,</w:t>
      </w:r>
      <w:r w:rsidRPr="00E97850">
        <w:rPr>
          <w:rFonts w:cs="Times New Roman"/>
          <w:szCs w:val="24"/>
          <w:lang w:val="sr-Cyrl-CS"/>
        </w:rPr>
        <w:t xml:space="preserve"> 78/21</w:t>
      </w:r>
      <w:r>
        <w:rPr>
          <w:rFonts w:cs="Times New Roman"/>
          <w:szCs w:val="24"/>
          <w:lang w:val="sr-Cyrl-CS"/>
        </w:rPr>
        <w:t xml:space="preserve"> и 76/23)</w:t>
      </w:r>
      <w:r>
        <w:rPr>
          <w:rFonts w:cs="Times New Roman"/>
          <w:szCs w:val="24"/>
        </w:rPr>
        <w:t xml:space="preserve"> </w:t>
      </w:r>
      <w:r>
        <w:rPr>
          <w:rFonts w:cs="Times New Roman"/>
          <w:szCs w:val="24"/>
          <w:lang w:val="sr-Cyrl-CS"/>
        </w:rPr>
        <w:t xml:space="preserve">и члана 43. став 2. Закона о Влади („Службени гласник РС”, бр. </w:t>
      </w:r>
      <w:r w:rsidRPr="006A2DB2">
        <w:rPr>
          <w:rFonts w:cs="Times New Roman"/>
          <w:szCs w:val="24"/>
          <w:lang w:val="ru-RU"/>
        </w:rPr>
        <w:t>55/05, 71/05 – исправка, 101/07, 65/08, 16/11, 68/12 – УС</w:t>
      </w:r>
      <w:r w:rsidRPr="006A2DB2">
        <w:rPr>
          <w:rFonts w:cs="Times New Roman"/>
          <w:szCs w:val="24"/>
        </w:rPr>
        <w:t>,</w:t>
      </w:r>
      <w:r w:rsidRPr="006A2DB2">
        <w:rPr>
          <w:rFonts w:cs="Times New Roman"/>
          <w:szCs w:val="24"/>
          <w:lang w:val="ru-RU"/>
        </w:rPr>
        <w:t xml:space="preserve"> 72/12,</w:t>
      </w:r>
      <w:r w:rsidRPr="006A2DB2">
        <w:rPr>
          <w:rFonts w:cs="Times New Roman"/>
          <w:szCs w:val="24"/>
        </w:rPr>
        <w:t xml:space="preserve"> 7/14 </w:t>
      </w:r>
      <w:r w:rsidRPr="006A2DB2">
        <w:rPr>
          <w:rFonts w:cs="Times New Roman"/>
          <w:szCs w:val="24"/>
          <w:lang w:val="ru-RU"/>
        </w:rPr>
        <w:t xml:space="preserve">– УС, 44/14 и 30/18 </w:t>
      </w:r>
      <w:r w:rsidRPr="006A2DB2">
        <w:rPr>
          <w:rFonts w:cs="Times New Roman"/>
          <w:szCs w:val="24"/>
          <w:lang w:val="sr-Cyrl-CS"/>
        </w:rPr>
        <w:t>– др. закон</w:t>
      </w:r>
      <w:r>
        <w:rPr>
          <w:rFonts w:cs="Times New Roman"/>
          <w:szCs w:val="24"/>
          <w:lang w:val="sr-Cyrl-CS"/>
        </w:rPr>
        <w:t>),</w:t>
      </w:r>
    </w:p>
    <w:p w14:paraId="33E60D59" w14:textId="77777777" w:rsidR="00774C90" w:rsidRDefault="00774C90" w:rsidP="00774C90">
      <w:pPr>
        <w:tabs>
          <w:tab w:val="left" w:pos="1440"/>
          <w:tab w:val="center" w:pos="7020"/>
        </w:tabs>
        <w:rPr>
          <w:rFonts w:cs="Times New Roman"/>
          <w:szCs w:val="24"/>
        </w:rPr>
      </w:pPr>
      <w:r>
        <w:rPr>
          <w:rFonts w:cs="Times New Roman"/>
          <w:szCs w:val="24"/>
          <w:lang w:val="sr-Cyrl-CS"/>
        </w:rPr>
        <w:tab/>
      </w:r>
    </w:p>
    <w:p w14:paraId="1B9AE55A" w14:textId="77777777" w:rsidR="00774C90" w:rsidRDefault="00774C90" w:rsidP="00774C90">
      <w:pPr>
        <w:tabs>
          <w:tab w:val="left" w:pos="1440"/>
          <w:tab w:val="center" w:pos="7020"/>
        </w:tabs>
        <w:rPr>
          <w:rFonts w:cs="Times New Roman"/>
          <w:szCs w:val="24"/>
          <w:lang w:val="sr-Cyrl-CS"/>
        </w:rPr>
      </w:pPr>
      <w:r>
        <w:rPr>
          <w:rFonts w:cs="Times New Roman"/>
          <w:szCs w:val="24"/>
        </w:rPr>
        <w:tab/>
      </w:r>
      <w:r>
        <w:rPr>
          <w:rFonts w:cs="Times New Roman"/>
          <w:szCs w:val="24"/>
          <w:lang w:val="sr-Cyrl-CS"/>
        </w:rPr>
        <w:t>Влада доноси</w:t>
      </w:r>
    </w:p>
    <w:p w14:paraId="205D7541" w14:textId="77777777" w:rsidR="00774C90" w:rsidRDefault="00774C90" w:rsidP="00774C90">
      <w:pPr>
        <w:tabs>
          <w:tab w:val="left" w:pos="1440"/>
          <w:tab w:val="center" w:pos="7020"/>
        </w:tabs>
        <w:rPr>
          <w:rFonts w:cs="Times New Roman"/>
          <w:sz w:val="22"/>
          <w:lang w:val="sr-Cyrl-CS"/>
        </w:rPr>
      </w:pPr>
    </w:p>
    <w:p w14:paraId="3C6803FF" w14:textId="77777777" w:rsidR="00774C90" w:rsidRDefault="00774C90" w:rsidP="00774C90">
      <w:pPr>
        <w:tabs>
          <w:tab w:val="left" w:pos="1440"/>
          <w:tab w:val="center" w:pos="7020"/>
        </w:tabs>
        <w:jc w:val="center"/>
        <w:rPr>
          <w:rFonts w:cs="Times New Roman"/>
          <w:b/>
        </w:rPr>
      </w:pPr>
      <w:r>
        <w:rPr>
          <w:rFonts w:cs="Times New Roman"/>
          <w:b/>
          <w:lang w:val="sr-Cyrl-CS"/>
        </w:rPr>
        <w:t>Р Е Ш Е Њ Е</w:t>
      </w:r>
    </w:p>
    <w:p w14:paraId="7D6E2F1D" w14:textId="77777777" w:rsidR="00774C90" w:rsidRPr="00345CDB" w:rsidRDefault="00774C90" w:rsidP="00774C90">
      <w:pPr>
        <w:tabs>
          <w:tab w:val="left" w:pos="1440"/>
          <w:tab w:val="center" w:pos="7020"/>
        </w:tabs>
        <w:jc w:val="center"/>
        <w:rPr>
          <w:rFonts w:cs="Times New Roman"/>
          <w:b/>
          <w:szCs w:val="24"/>
        </w:rPr>
      </w:pPr>
    </w:p>
    <w:p w14:paraId="071277CE" w14:textId="77777777" w:rsidR="00774C90" w:rsidRDefault="00774C90" w:rsidP="00774C90">
      <w:pPr>
        <w:tabs>
          <w:tab w:val="left" w:pos="1440"/>
          <w:tab w:val="center" w:pos="7020"/>
        </w:tabs>
        <w:jc w:val="center"/>
        <w:rPr>
          <w:rFonts w:cs="Times New Roman"/>
          <w:b/>
          <w:szCs w:val="24"/>
          <w:lang w:val="sr-Cyrl-CS"/>
        </w:rPr>
      </w:pPr>
      <w:r>
        <w:rPr>
          <w:rFonts w:cs="Times New Roman"/>
          <w:b/>
          <w:szCs w:val="24"/>
          <w:lang w:val="sr-Cyrl-CS"/>
        </w:rPr>
        <w:t>О ИМЕНОВАЊУ ЧЛАНА УПРАВНОГ ОДБОРА ФИЛМСКОГ ЦЕНТРА СРБИЈЕ</w:t>
      </w:r>
    </w:p>
    <w:p w14:paraId="6A8ACE82" w14:textId="77777777" w:rsidR="00774C90" w:rsidRDefault="00774C90" w:rsidP="00774C90">
      <w:pPr>
        <w:tabs>
          <w:tab w:val="left" w:pos="1440"/>
          <w:tab w:val="center" w:pos="7020"/>
        </w:tabs>
        <w:jc w:val="center"/>
        <w:rPr>
          <w:rFonts w:cs="Times New Roman"/>
          <w:b/>
          <w:szCs w:val="24"/>
          <w:lang w:val="sr-Cyrl-CS"/>
        </w:rPr>
      </w:pPr>
    </w:p>
    <w:p w14:paraId="6A2145AA" w14:textId="77777777" w:rsidR="00774C90" w:rsidRPr="00345CDB" w:rsidRDefault="00774C90" w:rsidP="00774C90">
      <w:pPr>
        <w:tabs>
          <w:tab w:val="left" w:pos="1440"/>
          <w:tab w:val="left" w:pos="1620"/>
          <w:tab w:val="center" w:pos="7020"/>
        </w:tabs>
        <w:jc w:val="center"/>
        <w:rPr>
          <w:rFonts w:cs="Times New Roman"/>
          <w:szCs w:val="24"/>
          <w:lang w:val="sr-Latn-CS"/>
        </w:rPr>
      </w:pPr>
      <w:r w:rsidRPr="00345CDB">
        <w:rPr>
          <w:rFonts w:cs="Times New Roman"/>
          <w:szCs w:val="24"/>
          <w:lang w:val="sr-Latn-CS"/>
        </w:rPr>
        <w:t>I</w:t>
      </w:r>
    </w:p>
    <w:p w14:paraId="197A6EF1" w14:textId="77777777" w:rsidR="00774C90" w:rsidRDefault="00774C90" w:rsidP="00774C90">
      <w:pPr>
        <w:tabs>
          <w:tab w:val="left" w:pos="1440"/>
          <w:tab w:val="left" w:pos="1620"/>
          <w:tab w:val="center" w:pos="7020"/>
        </w:tabs>
        <w:jc w:val="center"/>
        <w:rPr>
          <w:rFonts w:cs="Times New Roman"/>
          <w:b/>
          <w:szCs w:val="24"/>
        </w:rPr>
      </w:pPr>
    </w:p>
    <w:p w14:paraId="08FEC169" w14:textId="77777777" w:rsidR="00774C90" w:rsidRDefault="00774C90" w:rsidP="00774C90">
      <w:pPr>
        <w:tabs>
          <w:tab w:val="center" w:pos="0"/>
        </w:tabs>
        <w:rPr>
          <w:rFonts w:cs="Times New Roman"/>
          <w:szCs w:val="24"/>
          <w:lang w:val="sr-Cyrl-CS"/>
        </w:rPr>
      </w:pPr>
      <w:r>
        <w:rPr>
          <w:rFonts w:cs="Times New Roman"/>
          <w:b/>
          <w:szCs w:val="24"/>
          <w:lang w:val="sr-Cyrl-CS"/>
        </w:rPr>
        <w:tab/>
      </w:r>
      <w:r>
        <w:rPr>
          <w:rFonts w:cs="Times New Roman"/>
          <w:szCs w:val="24"/>
          <w:lang w:val="sr-Cyrl-CS"/>
        </w:rPr>
        <w:tab/>
        <w:t>Именује се Милутин Петровић, редитељ, за члана Управног одбора Филмског центра Србије.</w:t>
      </w:r>
    </w:p>
    <w:p w14:paraId="304E92EA" w14:textId="77777777" w:rsidR="00774C90" w:rsidRDefault="00774C90" w:rsidP="00774C90">
      <w:pPr>
        <w:jc w:val="center"/>
        <w:rPr>
          <w:szCs w:val="24"/>
          <w:lang w:val="sl-SI"/>
        </w:rPr>
      </w:pPr>
    </w:p>
    <w:p w14:paraId="5166F692" w14:textId="77777777" w:rsidR="00774C90" w:rsidRPr="006A2DB2" w:rsidRDefault="00774C90" w:rsidP="00774C90">
      <w:pPr>
        <w:jc w:val="center"/>
        <w:rPr>
          <w:szCs w:val="24"/>
          <w:lang w:val="sr-Cyrl-CS"/>
        </w:rPr>
      </w:pPr>
      <w:r w:rsidRPr="006A2DB2">
        <w:rPr>
          <w:szCs w:val="24"/>
          <w:lang w:val="sl-SI"/>
        </w:rPr>
        <w:t>II</w:t>
      </w:r>
    </w:p>
    <w:p w14:paraId="760E1787" w14:textId="77777777" w:rsidR="00774C90" w:rsidRPr="006A2DB2" w:rsidRDefault="00774C90" w:rsidP="00774C90">
      <w:pPr>
        <w:rPr>
          <w:szCs w:val="24"/>
          <w:lang w:val="ru-RU"/>
        </w:rPr>
      </w:pPr>
    </w:p>
    <w:p w14:paraId="15A983BE" w14:textId="77777777" w:rsidR="00774C90" w:rsidRPr="006A2DB2" w:rsidRDefault="00774C90" w:rsidP="00774C90">
      <w:pPr>
        <w:rPr>
          <w:szCs w:val="24"/>
          <w:lang w:val="sr-Cyrl-CS"/>
        </w:rPr>
      </w:pPr>
      <w:r w:rsidRPr="006A2DB2">
        <w:rPr>
          <w:szCs w:val="24"/>
          <w:lang w:val="sr-Cyrl-CS"/>
        </w:rPr>
        <w:tab/>
      </w:r>
      <w:r w:rsidRPr="006A2DB2">
        <w:rPr>
          <w:szCs w:val="24"/>
          <w:lang w:val="sr-Cyrl-CS"/>
        </w:rPr>
        <w:tab/>
        <w:t xml:space="preserve">Ово решење објавити у „Службеном гласнику Републике </w:t>
      </w:r>
      <w:proofErr w:type="spellStart"/>
      <w:r w:rsidRPr="006A2DB2">
        <w:rPr>
          <w:szCs w:val="24"/>
          <w:lang w:val="sr-Cyrl-CS"/>
        </w:rPr>
        <w:t>Србијеˮ</w:t>
      </w:r>
      <w:proofErr w:type="spellEnd"/>
      <w:r w:rsidRPr="006A2DB2">
        <w:rPr>
          <w:szCs w:val="24"/>
          <w:lang w:val="sr-Cyrl-CS"/>
        </w:rPr>
        <w:t>.</w:t>
      </w:r>
    </w:p>
    <w:p w14:paraId="232FC081" w14:textId="77777777" w:rsidR="00774C90" w:rsidRPr="006A2DB2" w:rsidRDefault="00774C90" w:rsidP="00774C90">
      <w:pPr>
        <w:rPr>
          <w:szCs w:val="24"/>
          <w:lang w:val="sr-Cyrl-CS"/>
        </w:rPr>
      </w:pPr>
    </w:p>
    <w:p w14:paraId="79F8DC57" w14:textId="77777777" w:rsidR="00774C90" w:rsidRPr="006A2DB2" w:rsidRDefault="00774C90" w:rsidP="00774C90">
      <w:pPr>
        <w:rPr>
          <w:szCs w:val="24"/>
        </w:rPr>
      </w:pPr>
    </w:p>
    <w:p w14:paraId="5B2A00BF" w14:textId="77777777" w:rsidR="00774C90" w:rsidRPr="00B66E11" w:rsidRDefault="00774C90" w:rsidP="00774C90">
      <w:pPr>
        <w:rPr>
          <w:rFonts w:cs="Times New Roman"/>
          <w:szCs w:val="24"/>
          <w:lang w:val="ru-RU"/>
        </w:rPr>
      </w:pPr>
      <w:r w:rsidRPr="00B66E11">
        <w:rPr>
          <w:rFonts w:cs="Times New Roman"/>
          <w:szCs w:val="24"/>
          <w:lang w:val="ru-RU"/>
        </w:rPr>
        <w:t>24 Број: 119-</w:t>
      </w:r>
      <w:r>
        <w:rPr>
          <w:rFonts w:cs="Times New Roman"/>
          <w:szCs w:val="24"/>
          <w:lang w:val="ru-RU"/>
        </w:rPr>
        <w:t>337/2026</w:t>
      </w:r>
      <w:r w:rsidRPr="00B66E11">
        <w:rPr>
          <w:rFonts w:cs="Times New Roman"/>
          <w:szCs w:val="24"/>
          <w:lang w:val="ru-RU"/>
        </w:rPr>
        <w:t xml:space="preserve"> </w:t>
      </w:r>
    </w:p>
    <w:p w14:paraId="756B8510"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38DCA34F" w14:textId="77777777" w:rsidR="00774C90" w:rsidRPr="00093B3F" w:rsidRDefault="00774C90" w:rsidP="00774C90">
      <w:pPr>
        <w:ind w:left="-426"/>
        <w:rPr>
          <w:b/>
          <w:szCs w:val="24"/>
          <w:lang w:val="sr-Cyrl-RS" w:eastAsia="sr-Cyrl-CS"/>
        </w:rPr>
      </w:pPr>
    </w:p>
    <w:p w14:paraId="0371E824" w14:textId="77777777" w:rsidR="00774C90" w:rsidRPr="00093B3F" w:rsidRDefault="00774C90" w:rsidP="00774C90">
      <w:pPr>
        <w:ind w:left="-426"/>
        <w:rPr>
          <w:b/>
          <w:szCs w:val="24"/>
          <w:lang w:val="sr-Cyrl-RS" w:eastAsia="sr-Cyrl-CS"/>
        </w:rPr>
      </w:pPr>
    </w:p>
    <w:p w14:paraId="43E369C5"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065D895B" w14:textId="77777777" w:rsidR="00774C90" w:rsidRPr="00093B3F" w:rsidRDefault="00774C90" w:rsidP="00774C90">
      <w:pPr>
        <w:tabs>
          <w:tab w:val="left" w:pos="900"/>
        </w:tabs>
        <w:ind w:left="-426"/>
        <w:jc w:val="center"/>
        <w:rPr>
          <w:b/>
          <w:szCs w:val="24"/>
          <w:lang w:val="ru-RU" w:eastAsia="sr-Cyrl-CS"/>
        </w:rPr>
      </w:pPr>
    </w:p>
    <w:p w14:paraId="4D6B12EB"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296AC5F6" w14:textId="77777777" w:rsidTr="00895763">
        <w:trPr>
          <w:jc w:val="center"/>
        </w:trPr>
        <w:tc>
          <w:tcPr>
            <w:tcW w:w="4360" w:type="dxa"/>
          </w:tcPr>
          <w:p w14:paraId="1FC19751" w14:textId="77777777" w:rsidR="00774C90" w:rsidRPr="008E0E69" w:rsidRDefault="00774C90" w:rsidP="00895763">
            <w:pPr>
              <w:tabs>
                <w:tab w:val="left" w:pos="900"/>
              </w:tabs>
              <w:jc w:val="center"/>
              <w:rPr>
                <w:rFonts w:cs="Times New Roman"/>
                <w:szCs w:val="24"/>
              </w:rPr>
            </w:pPr>
          </w:p>
        </w:tc>
        <w:tc>
          <w:tcPr>
            <w:tcW w:w="4360" w:type="dxa"/>
            <w:hideMark/>
          </w:tcPr>
          <w:p w14:paraId="60D6BF03"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7182B6DC" w14:textId="77777777" w:rsidTr="00895763">
        <w:trPr>
          <w:jc w:val="center"/>
        </w:trPr>
        <w:tc>
          <w:tcPr>
            <w:tcW w:w="4360" w:type="dxa"/>
          </w:tcPr>
          <w:p w14:paraId="0039291D" w14:textId="77777777" w:rsidR="00774C90" w:rsidRPr="008E0E69" w:rsidRDefault="00774C90" w:rsidP="00895763">
            <w:pPr>
              <w:tabs>
                <w:tab w:val="left" w:pos="900"/>
              </w:tabs>
              <w:jc w:val="center"/>
              <w:rPr>
                <w:rFonts w:cs="Times New Roman"/>
                <w:szCs w:val="24"/>
              </w:rPr>
            </w:pPr>
          </w:p>
        </w:tc>
        <w:tc>
          <w:tcPr>
            <w:tcW w:w="4360" w:type="dxa"/>
          </w:tcPr>
          <w:p w14:paraId="2BEB0099" w14:textId="77777777" w:rsidR="00774C90" w:rsidRPr="008E0E69" w:rsidRDefault="00774C90" w:rsidP="00895763">
            <w:pPr>
              <w:tabs>
                <w:tab w:val="left" w:pos="900"/>
              </w:tabs>
              <w:rPr>
                <w:rFonts w:cs="Times New Roman"/>
                <w:szCs w:val="24"/>
              </w:rPr>
            </w:pPr>
          </w:p>
        </w:tc>
      </w:tr>
      <w:tr w:rsidR="00774C90" w:rsidRPr="008E0E69" w14:paraId="037C8EC8" w14:textId="77777777" w:rsidTr="00895763">
        <w:trPr>
          <w:jc w:val="center"/>
        </w:trPr>
        <w:tc>
          <w:tcPr>
            <w:tcW w:w="4360" w:type="dxa"/>
          </w:tcPr>
          <w:p w14:paraId="3EAE16E0" w14:textId="77777777" w:rsidR="00774C90" w:rsidRPr="008E0E69" w:rsidRDefault="00774C90" w:rsidP="00895763">
            <w:pPr>
              <w:tabs>
                <w:tab w:val="left" w:pos="900"/>
              </w:tabs>
              <w:jc w:val="center"/>
              <w:rPr>
                <w:rFonts w:cs="Times New Roman"/>
                <w:szCs w:val="24"/>
              </w:rPr>
            </w:pPr>
          </w:p>
        </w:tc>
        <w:tc>
          <w:tcPr>
            <w:tcW w:w="4360" w:type="dxa"/>
          </w:tcPr>
          <w:p w14:paraId="37B05A14" w14:textId="77777777" w:rsidR="00774C90" w:rsidRPr="008E0E69" w:rsidRDefault="00774C90" w:rsidP="00895763">
            <w:pPr>
              <w:tabs>
                <w:tab w:val="left" w:pos="900"/>
              </w:tabs>
              <w:jc w:val="center"/>
              <w:rPr>
                <w:rFonts w:cs="Times New Roman"/>
                <w:szCs w:val="24"/>
              </w:rPr>
            </w:pPr>
          </w:p>
        </w:tc>
      </w:tr>
      <w:tr w:rsidR="00774C90" w:rsidRPr="008E0E69" w14:paraId="41256510" w14:textId="77777777" w:rsidTr="00895763">
        <w:trPr>
          <w:jc w:val="center"/>
        </w:trPr>
        <w:tc>
          <w:tcPr>
            <w:tcW w:w="4360" w:type="dxa"/>
          </w:tcPr>
          <w:p w14:paraId="5C7E3624" w14:textId="77777777" w:rsidR="00774C90" w:rsidRPr="008E0E69" w:rsidRDefault="00774C90" w:rsidP="00895763">
            <w:pPr>
              <w:tabs>
                <w:tab w:val="left" w:pos="900"/>
              </w:tabs>
              <w:jc w:val="center"/>
              <w:rPr>
                <w:rFonts w:cs="Times New Roman"/>
                <w:szCs w:val="24"/>
              </w:rPr>
            </w:pPr>
          </w:p>
        </w:tc>
        <w:tc>
          <w:tcPr>
            <w:tcW w:w="4360" w:type="dxa"/>
            <w:hideMark/>
          </w:tcPr>
          <w:p w14:paraId="70EFF8B6"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2A2F5E5" w14:textId="77777777" w:rsidR="00774C90" w:rsidRPr="0059165A" w:rsidRDefault="00774C90" w:rsidP="00774C90">
      <w:pPr>
        <w:jc w:val="center"/>
        <w:rPr>
          <w:rFonts w:cs="Times New Roman"/>
          <w:szCs w:val="24"/>
        </w:rPr>
      </w:pPr>
    </w:p>
    <w:p w14:paraId="50C03F49" w14:textId="77777777" w:rsidR="00774C90" w:rsidRDefault="00774C90" w:rsidP="00774C90">
      <w:pPr>
        <w:rPr>
          <w:lang w:val="sr-Latn-RS"/>
        </w:rPr>
        <w:sectPr w:rsidR="00774C90" w:rsidSect="00212AF3">
          <w:pgSz w:w="12240" w:h="15840"/>
          <w:pgMar w:top="993" w:right="1440" w:bottom="142" w:left="1440" w:header="708" w:footer="708" w:gutter="0"/>
          <w:cols w:space="708"/>
          <w:docGrid w:linePitch="360"/>
        </w:sectPr>
      </w:pPr>
    </w:p>
    <w:p w14:paraId="7A48BF57" w14:textId="77777777" w:rsidR="00774C90" w:rsidRPr="001E57F6" w:rsidRDefault="00774C90" w:rsidP="00774C90">
      <w:pPr>
        <w:jc w:val="right"/>
        <w:rPr>
          <w:rFonts w:cs="Times New Roman"/>
          <w:szCs w:val="24"/>
          <w:lang w:val="sr-Cyrl-CS"/>
        </w:rPr>
      </w:pPr>
    </w:p>
    <w:p w14:paraId="53E1550E" w14:textId="77777777" w:rsidR="00774C90" w:rsidRPr="001E57F6" w:rsidRDefault="00774C90" w:rsidP="00774C90">
      <w:pPr>
        <w:rPr>
          <w:rFonts w:cs="Times New Roman"/>
          <w:b/>
          <w:szCs w:val="24"/>
          <w:lang w:val="sr-Cyrl-CS"/>
        </w:rPr>
      </w:pPr>
      <w:r w:rsidRPr="001E57F6">
        <w:rPr>
          <w:rFonts w:cs="Times New Roman"/>
          <w:szCs w:val="24"/>
          <w:lang w:val="sr-Cyrl-CS"/>
        </w:rPr>
        <w:tab/>
      </w:r>
      <w:r w:rsidRPr="001E57F6">
        <w:rPr>
          <w:rFonts w:cs="Times New Roman"/>
          <w:szCs w:val="24"/>
          <w:lang w:val="sr-Cyrl-CS"/>
        </w:rPr>
        <w:tab/>
        <w:t xml:space="preserve">На основу члана 12. Закона о обнови </w:t>
      </w:r>
      <w:proofErr w:type="spellStart"/>
      <w:r w:rsidRPr="001E57F6">
        <w:rPr>
          <w:rFonts w:cs="Times New Roman"/>
          <w:szCs w:val="24"/>
          <w:lang w:val="sr-Cyrl-CS"/>
        </w:rPr>
        <w:t>културно-историјског</w:t>
      </w:r>
      <w:proofErr w:type="spellEnd"/>
      <w:r w:rsidRPr="001E57F6">
        <w:rPr>
          <w:rFonts w:cs="Times New Roman"/>
          <w:szCs w:val="24"/>
          <w:lang w:val="sr-Cyrl-CS"/>
        </w:rPr>
        <w:t xml:space="preserve"> наслеђа и подстицању развоја Сремских Карловаца („Службени гласник РС”, број 52/21) и члана 43. став 2. Закона о Влади (</w:t>
      </w:r>
      <w:proofErr w:type="spellStart"/>
      <w:r w:rsidRPr="001E57F6">
        <w:rPr>
          <w:rFonts w:cs="Times New Roman"/>
          <w:szCs w:val="24"/>
          <w:lang w:val="sr-Cyrl-CS"/>
        </w:rPr>
        <w:t>,,Службени</w:t>
      </w:r>
      <w:proofErr w:type="spellEnd"/>
      <w:r w:rsidRPr="001E57F6">
        <w:rPr>
          <w:rFonts w:cs="Times New Roman"/>
          <w:szCs w:val="24"/>
          <w:lang w:val="sr-Cyrl-CS"/>
        </w:rPr>
        <w:t xml:space="preserve"> гласник РС”, бр. </w:t>
      </w:r>
      <w:r w:rsidRPr="001E57F6">
        <w:rPr>
          <w:rFonts w:cs="Times New Roman"/>
          <w:szCs w:val="24"/>
          <w:lang w:val="ru-RU"/>
        </w:rPr>
        <w:t>55/05, 71/05 – исправка, 101/07, 65/08, 16/11, 68/12 – УС</w:t>
      </w:r>
      <w:r w:rsidRPr="001E57F6">
        <w:rPr>
          <w:rFonts w:cs="Times New Roman"/>
          <w:szCs w:val="24"/>
        </w:rPr>
        <w:t>,</w:t>
      </w:r>
      <w:r w:rsidRPr="001E57F6">
        <w:rPr>
          <w:rFonts w:cs="Times New Roman"/>
          <w:szCs w:val="24"/>
          <w:lang w:val="ru-RU"/>
        </w:rPr>
        <w:t xml:space="preserve"> 72/12,</w:t>
      </w:r>
      <w:r w:rsidRPr="001E57F6">
        <w:rPr>
          <w:rFonts w:cs="Times New Roman"/>
          <w:szCs w:val="24"/>
        </w:rPr>
        <w:t xml:space="preserve"> 7/14 </w:t>
      </w:r>
      <w:r w:rsidRPr="001E57F6">
        <w:rPr>
          <w:rFonts w:cs="Times New Roman"/>
          <w:szCs w:val="24"/>
          <w:lang w:val="ru-RU"/>
        </w:rPr>
        <w:t xml:space="preserve">– УС, 44/14 и 30/18 </w:t>
      </w:r>
      <w:r w:rsidRPr="001E57F6">
        <w:rPr>
          <w:rFonts w:cs="Times New Roman"/>
          <w:szCs w:val="24"/>
          <w:lang w:val="sr-Cyrl-CS"/>
        </w:rPr>
        <w:t>– др. закон),</w:t>
      </w:r>
    </w:p>
    <w:p w14:paraId="0688DC05" w14:textId="77777777" w:rsidR="00774C90" w:rsidRPr="001E57F6" w:rsidRDefault="00774C90" w:rsidP="00774C90">
      <w:pPr>
        <w:rPr>
          <w:rFonts w:cs="Times New Roman"/>
          <w:szCs w:val="24"/>
          <w:lang w:val="sr-Cyrl-CS"/>
        </w:rPr>
      </w:pPr>
    </w:p>
    <w:p w14:paraId="4B6D6ECD" w14:textId="77777777" w:rsidR="00774C90" w:rsidRPr="001E57F6" w:rsidRDefault="00774C90" w:rsidP="00774C90">
      <w:pPr>
        <w:rPr>
          <w:rFonts w:cs="Times New Roman"/>
          <w:b/>
          <w:szCs w:val="24"/>
          <w:lang w:val="sr-Cyrl-CS"/>
        </w:rPr>
      </w:pPr>
      <w:r w:rsidRPr="001E57F6">
        <w:rPr>
          <w:rFonts w:cs="Times New Roman"/>
          <w:szCs w:val="24"/>
          <w:lang w:val="sr-Cyrl-CS"/>
        </w:rPr>
        <w:tab/>
      </w:r>
      <w:r w:rsidRPr="001E57F6">
        <w:rPr>
          <w:rFonts w:cs="Times New Roman"/>
          <w:szCs w:val="24"/>
          <w:lang w:val="sr-Cyrl-CS"/>
        </w:rPr>
        <w:tab/>
        <w:t>Влада доноси</w:t>
      </w:r>
    </w:p>
    <w:p w14:paraId="40409726" w14:textId="77777777" w:rsidR="00774C90" w:rsidRPr="001E57F6" w:rsidRDefault="00774C90" w:rsidP="00774C90">
      <w:pPr>
        <w:jc w:val="center"/>
        <w:rPr>
          <w:rFonts w:cs="Times New Roman"/>
          <w:b/>
          <w:szCs w:val="24"/>
          <w:lang w:val="sr-Cyrl-CS"/>
        </w:rPr>
      </w:pPr>
    </w:p>
    <w:p w14:paraId="08F35D22" w14:textId="77777777" w:rsidR="00774C90" w:rsidRPr="001E57F6" w:rsidRDefault="00774C90" w:rsidP="00774C90">
      <w:pPr>
        <w:jc w:val="center"/>
        <w:rPr>
          <w:rFonts w:cs="Times New Roman"/>
          <w:b/>
          <w:szCs w:val="24"/>
          <w:lang w:val="sr-Cyrl-CS"/>
        </w:rPr>
      </w:pPr>
      <w:r w:rsidRPr="001E57F6">
        <w:rPr>
          <w:rFonts w:cs="Times New Roman"/>
          <w:b/>
          <w:szCs w:val="24"/>
          <w:lang w:val="sr-Cyrl-CS"/>
        </w:rPr>
        <w:t>Р Е Ш Е Њ Е</w:t>
      </w:r>
    </w:p>
    <w:p w14:paraId="7B488A09" w14:textId="77777777" w:rsidR="00774C90" w:rsidRPr="001E57F6" w:rsidRDefault="00774C90" w:rsidP="00774C90">
      <w:pPr>
        <w:jc w:val="center"/>
        <w:rPr>
          <w:rFonts w:cs="Times New Roman"/>
          <w:b/>
          <w:szCs w:val="24"/>
          <w:lang w:val="sr-Cyrl-CS"/>
        </w:rPr>
      </w:pPr>
    </w:p>
    <w:p w14:paraId="28E46D50" w14:textId="77777777" w:rsidR="00774C90" w:rsidRDefault="00774C90" w:rsidP="00774C90">
      <w:pPr>
        <w:jc w:val="center"/>
        <w:rPr>
          <w:rFonts w:cs="Times New Roman"/>
          <w:b/>
          <w:szCs w:val="24"/>
          <w:lang w:val="sr-Cyrl-CS"/>
        </w:rPr>
      </w:pPr>
      <w:r w:rsidRPr="001E57F6">
        <w:rPr>
          <w:rFonts w:cs="Times New Roman"/>
          <w:b/>
          <w:szCs w:val="24"/>
          <w:lang w:val="sr-Cyrl-CS"/>
        </w:rPr>
        <w:t>О РАЗРЕШЕЊУ ЧЛАНА ОДБОРА ЗА ОБНОВУ И РАЗВОЈ</w:t>
      </w:r>
      <w:r>
        <w:rPr>
          <w:rFonts w:cs="Times New Roman"/>
          <w:b/>
          <w:szCs w:val="24"/>
          <w:lang w:val="sr-Cyrl-CS"/>
        </w:rPr>
        <w:t xml:space="preserve"> </w:t>
      </w:r>
    </w:p>
    <w:p w14:paraId="5E425B38" w14:textId="77777777" w:rsidR="00774C90" w:rsidRPr="001E57F6" w:rsidRDefault="00774C90" w:rsidP="00774C90">
      <w:pPr>
        <w:jc w:val="center"/>
        <w:rPr>
          <w:rFonts w:cs="Times New Roman"/>
          <w:szCs w:val="24"/>
          <w:lang w:val="sr-Cyrl-CS"/>
        </w:rPr>
      </w:pPr>
      <w:r w:rsidRPr="001E57F6">
        <w:rPr>
          <w:rFonts w:cs="Times New Roman"/>
          <w:b/>
          <w:szCs w:val="24"/>
          <w:lang w:val="sr-Cyrl-CS"/>
        </w:rPr>
        <w:t>СРЕМСКИХ КАРЛОВАЦА</w:t>
      </w:r>
    </w:p>
    <w:p w14:paraId="32B26649" w14:textId="77777777" w:rsidR="00774C90" w:rsidRPr="001E57F6" w:rsidRDefault="00774C90" w:rsidP="00774C90">
      <w:pPr>
        <w:jc w:val="center"/>
        <w:rPr>
          <w:rFonts w:cs="Times New Roman"/>
          <w:szCs w:val="24"/>
          <w:lang w:val="sr-Cyrl-CS"/>
        </w:rPr>
      </w:pPr>
    </w:p>
    <w:p w14:paraId="010ACA6D" w14:textId="77777777" w:rsidR="00774C90" w:rsidRPr="001E57F6" w:rsidRDefault="00774C90" w:rsidP="00774C90">
      <w:pPr>
        <w:jc w:val="center"/>
        <w:rPr>
          <w:rFonts w:cs="Times New Roman"/>
          <w:szCs w:val="24"/>
          <w:lang w:val="sr-Cyrl-CS"/>
        </w:rPr>
      </w:pPr>
      <w:r w:rsidRPr="001E57F6">
        <w:rPr>
          <w:rFonts w:cs="Times New Roman"/>
          <w:szCs w:val="24"/>
          <w:lang w:val="sr-Cyrl-CS"/>
        </w:rPr>
        <w:t>I</w:t>
      </w:r>
    </w:p>
    <w:p w14:paraId="16046B27" w14:textId="77777777" w:rsidR="00774C90" w:rsidRPr="001E57F6" w:rsidRDefault="00774C90" w:rsidP="00774C90">
      <w:pPr>
        <w:rPr>
          <w:rFonts w:cs="Times New Roman"/>
          <w:szCs w:val="24"/>
          <w:lang w:val="sr-Cyrl-CS"/>
        </w:rPr>
      </w:pPr>
    </w:p>
    <w:p w14:paraId="428F6972" w14:textId="77777777" w:rsidR="00774C90" w:rsidRPr="001E57F6" w:rsidRDefault="00774C90" w:rsidP="00774C90">
      <w:pPr>
        <w:rPr>
          <w:rFonts w:cs="Times New Roman"/>
          <w:szCs w:val="24"/>
          <w:lang w:val="sr-Cyrl-CS"/>
        </w:rPr>
      </w:pPr>
      <w:r w:rsidRPr="001E57F6">
        <w:rPr>
          <w:rFonts w:cs="Times New Roman"/>
          <w:szCs w:val="24"/>
          <w:lang w:val="sr-Cyrl-CS"/>
        </w:rPr>
        <w:tab/>
      </w:r>
      <w:r w:rsidRPr="001E57F6">
        <w:rPr>
          <w:rFonts w:cs="Times New Roman"/>
          <w:szCs w:val="24"/>
          <w:lang w:val="sr-Cyrl-RS"/>
        </w:rPr>
        <w:tab/>
        <w:t xml:space="preserve">Разрешава се </w:t>
      </w:r>
      <w:r>
        <w:rPr>
          <w:rFonts w:cs="Times New Roman"/>
          <w:szCs w:val="24"/>
          <w:lang w:val="sr-Cyrl-RS"/>
        </w:rPr>
        <w:t>Никола Бањац</w:t>
      </w:r>
      <w:r w:rsidRPr="001E57F6">
        <w:rPr>
          <w:rFonts w:cs="Times New Roman"/>
          <w:szCs w:val="24"/>
          <w:lang w:val="sr-Cyrl-RS"/>
        </w:rPr>
        <w:t xml:space="preserve"> дужности </w:t>
      </w:r>
      <w:r>
        <w:rPr>
          <w:rFonts w:cs="Times New Roman"/>
          <w:szCs w:val="24"/>
          <w:lang w:val="sr-Cyrl-RS"/>
        </w:rPr>
        <w:t xml:space="preserve">члана </w:t>
      </w:r>
      <w:r w:rsidRPr="001E57F6">
        <w:rPr>
          <w:rFonts w:cs="Times New Roman"/>
          <w:szCs w:val="24"/>
          <w:lang w:val="sr-Cyrl-CS"/>
        </w:rPr>
        <w:t>Одбор</w:t>
      </w:r>
      <w:r>
        <w:rPr>
          <w:rFonts w:cs="Times New Roman"/>
          <w:szCs w:val="24"/>
          <w:lang w:val="sr-Cyrl-CS"/>
        </w:rPr>
        <w:t>а</w:t>
      </w:r>
      <w:r w:rsidRPr="001E57F6">
        <w:rPr>
          <w:rFonts w:cs="Times New Roman"/>
          <w:szCs w:val="24"/>
          <w:lang w:val="sr-Cyrl-CS"/>
        </w:rPr>
        <w:t xml:space="preserve"> за обнову и развој Сремских Карловаца</w:t>
      </w:r>
      <w:r>
        <w:rPr>
          <w:rFonts w:cs="Times New Roman"/>
          <w:szCs w:val="24"/>
          <w:lang w:val="sr-Cyrl-CS"/>
        </w:rPr>
        <w:t>.</w:t>
      </w:r>
    </w:p>
    <w:p w14:paraId="12CD1B30" w14:textId="77777777" w:rsidR="00774C90" w:rsidRPr="001E57F6" w:rsidRDefault="00774C90" w:rsidP="00774C90">
      <w:pPr>
        <w:rPr>
          <w:rFonts w:cs="Times New Roman"/>
          <w:szCs w:val="24"/>
          <w:lang w:val="sr-Cyrl-CS"/>
        </w:rPr>
      </w:pPr>
    </w:p>
    <w:p w14:paraId="6198B749" w14:textId="77777777" w:rsidR="00774C90" w:rsidRPr="001E57F6" w:rsidRDefault="00774C90" w:rsidP="00774C90">
      <w:pPr>
        <w:jc w:val="center"/>
        <w:rPr>
          <w:rFonts w:cs="Times New Roman"/>
          <w:szCs w:val="24"/>
          <w:lang w:val="sr-Cyrl-CS"/>
        </w:rPr>
      </w:pPr>
      <w:r w:rsidRPr="001E57F6">
        <w:rPr>
          <w:rFonts w:cs="Times New Roman"/>
          <w:szCs w:val="24"/>
          <w:lang w:val="sr-Cyrl-CS"/>
        </w:rPr>
        <w:t>II</w:t>
      </w:r>
    </w:p>
    <w:p w14:paraId="3ABC43DC" w14:textId="77777777" w:rsidR="00774C90" w:rsidRPr="001E57F6" w:rsidRDefault="00774C90" w:rsidP="00774C90">
      <w:pPr>
        <w:jc w:val="center"/>
        <w:rPr>
          <w:rFonts w:cs="Times New Roman"/>
          <w:szCs w:val="24"/>
          <w:lang w:val="sr-Cyrl-CS"/>
        </w:rPr>
      </w:pPr>
    </w:p>
    <w:p w14:paraId="63842EAE" w14:textId="77777777" w:rsidR="00774C90" w:rsidRPr="001E57F6" w:rsidRDefault="00774C90" w:rsidP="00774C90">
      <w:pPr>
        <w:rPr>
          <w:rFonts w:cs="Times New Roman"/>
          <w:szCs w:val="24"/>
          <w:lang w:val="sr-Cyrl-CS"/>
        </w:rPr>
      </w:pPr>
      <w:r w:rsidRPr="001E57F6">
        <w:rPr>
          <w:rFonts w:cs="Times New Roman"/>
          <w:szCs w:val="24"/>
          <w:lang w:val="sr-Cyrl-CS"/>
        </w:rPr>
        <w:tab/>
      </w:r>
      <w:r>
        <w:rPr>
          <w:rFonts w:cs="Times New Roman"/>
          <w:szCs w:val="24"/>
          <w:lang w:val="sr-Cyrl-CS"/>
        </w:rPr>
        <w:tab/>
      </w:r>
      <w:r w:rsidRPr="001E57F6">
        <w:rPr>
          <w:rFonts w:cs="Times New Roman"/>
          <w:szCs w:val="24"/>
          <w:lang w:val="sr-Cyrl-CS"/>
        </w:rPr>
        <w:t>Ово решење објавити у „Службеном гласнику Републике Србије”.</w:t>
      </w:r>
    </w:p>
    <w:p w14:paraId="60FFA84B" w14:textId="77777777" w:rsidR="00774C90" w:rsidRPr="001E57F6" w:rsidRDefault="00774C90" w:rsidP="00774C90">
      <w:pPr>
        <w:tabs>
          <w:tab w:val="center" w:pos="5954"/>
          <w:tab w:val="center" w:pos="6804"/>
        </w:tabs>
        <w:rPr>
          <w:rFonts w:cs="Times New Roman"/>
          <w:szCs w:val="24"/>
          <w:lang w:val="sr-Cyrl-CS"/>
        </w:rPr>
      </w:pPr>
    </w:p>
    <w:p w14:paraId="4AE83257" w14:textId="77777777" w:rsidR="00774C90" w:rsidRPr="001E57F6" w:rsidRDefault="00774C90" w:rsidP="00774C90">
      <w:pPr>
        <w:rPr>
          <w:rFonts w:cs="Times New Roman"/>
          <w:szCs w:val="24"/>
          <w:lang w:val="sr-Cyrl-RS"/>
        </w:rPr>
      </w:pPr>
    </w:p>
    <w:p w14:paraId="48E01F6D"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163/2026</w:t>
      </w:r>
      <w:r w:rsidRPr="00B66E11">
        <w:rPr>
          <w:rFonts w:cs="Times New Roman"/>
          <w:szCs w:val="24"/>
          <w:lang w:val="ru-RU"/>
        </w:rPr>
        <w:t xml:space="preserve"> </w:t>
      </w:r>
    </w:p>
    <w:p w14:paraId="5922810C"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1BBD8B25" w14:textId="77777777" w:rsidR="00774C90" w:rsidRPr="00093B3F" w:rsidRDefault="00774C90" w:rsidP="00774C90">
      <w:pPr>
        <w:ind w:left="-426"/>
        <w:rPr>
          <w:b/>
          <w:szCs w:val="24"/>
          <w:lang w:val="sr-Cyrl-RS" w:eastAsia="sr-Cyrl-CS"/>
        </w:rPr>
      </w:pPr>
    </w:p>
    <w:p w14:paraId="518FBF7D" w14:textId="77777777" w:rsidR="00774C90" w:rsidRPr="00093B3F" w:rsidRDefault="00774C90" w:rsidP="00774C90">
      <w:pPr>
        <w:ind w:left="-426"/>
        <w:rPr>
          <w:b/>
          <w:szCs w:val="24"/>
          <w:lang w:val="sr-Cyrl-RS" w:eastAsia="sr-Cyrl-CS"/>
        </w:rPr>
      </w:pPr>
    </w:p>
    <w:p w14:paraId="12B20F55"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5402D917" w14:textId="77777777" w:rsidR="00774C90" w:rsidRPr="00093B3F" w:rsidRDefault="00774C90" w:rsidP="00774C90">
      <w:pPr>
        <w:tabs>
          <w:tab w:val="left" w:pos="900"/>
        </w:tabs>
        <w:ind w:left="-426"/>
        <w:jc w:val="center"/>
        <w:rPr>
          <w:b/>
          <w:szCs w:val="24"/>
          <w:lang w:val="ru-RU" w:eastAsia="sr-Cyrl-CS"/>
        </w:rPr>
      </w:pPr>
    </w:p>
    <w:p w14:paraId="0C4F1D74"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74F6476F" w14:textId="77777777" w:rsidTr="00895763">
        <w:trPr>
          <w:jc w:val="center"/>
        </w:trPr>
        <w:tc>
          <w:tcPr>
            <w:tcW w:w="4360" w:type="dxa"/>
          </w:tcPr>
          <w:p w14:paraId="5229934D" w14:textId="77777777" w:rsidR="00774C90" w:rsidRPr="008E0E69" w:rsidRDefault="00774C90" w:rsidP="00895763">
            <w:pPr>
              <w:tabs>
                <w:tab w:val="left" w:pos="900"/>
              </w:tabs>
              <w:jc w:val="center"/>
              <w:rPr>
                <w:rFonts w:cs="Times New Roman"/>
                <w:szCs w:val="24"/>
              </w:rPr>
            </w:pPr>
          </w:p>
        </w:tc>
        <w:tc>
          <w:tcPr>
            <w:tcW w:w="4360" w:type="dxa"/>
            <w:hideMark/>
          </w:tcPr>
          <w:p w14:paraId="2004D89A"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37753E47" w14:textId="77777777" w:rsidTr="00895763">
        <w:trPr>
          <w:jc w:val="center"/>
        </w:trPr>
        <w:tc>
          <w:tcPr>
            <w:tcW w:w="4360" w:type="dxa"/>
          </w:tcPr>
          <w:p w14:paraId="271F7612" w14:textId="77777777" w:rsidR="00774C90" w:rsidRPr="008E0E69" w:rsidRDefault="00774C90" w:rsidP="00895763">
            <w:pPr>
              <w:tabs>
                <w:tab w:val="left" w:pos="900"/>
              </w:tabs>
              <w:jc w:val="center"/>
              <w:rPr>
                <w:rFonts w:cs="Times New Roman"/>
                <w:szCs w:val="24"/>
              </w:rPr>
            </w:pPr>
          </w:p>
        </w:tc>
        <w:tc>
          <w:tcPr>
            <w:tcW w:w="4360" w:type="dxa"/>
          </w:tcPr>
          <w:p w14:paraId="7D01570B" w14:textId="77777777" w:rsidR="00774C90" w:rsidRPr="008E0E69" w:rsidRDefault="00774C90" w:rsidP="00895763">
            <w:pPr>
              <w:tabs>
                <w:tab w:val="left" w:pos="900"/>
              </w:tabs>
              <w:rPr>
                <w:rFonts w:cs="Times New Roman"/>
                <w:szCs w:val="24"/>
              </w:rPr>
            </w:pPr>
          </w:p>
        </w:tc>
      </w:tr>
      <w:tr w:rsidR="00774C90" w:rsidRPr="008E0E69" w14:paraId="26D021B1" w14:textId="77777777" w:rsidTr="00895763">
        <w:trPr>
          <w:jc w:val="center"/>
        </w:trPr>
        <w:tc>
          <w:tcPr>
            <w:tcW w:w="4360" w:type="dxa"/>
          </w:tcPr>
          <w:p w14:paraId="27E2F83F" w14:textId="77777777" w:rsidR="00774C90" w:rsidRPr="008E0E69" w:rsidRDefault="00774C90" w:rsidP="00895763">
            <w:pPr>
              <w:tabs>
                <w:tab w:val="left" w:pos="900"/>
              </w:tabs>
              <w:jc w:val="center"/>
              <w:rPr>
                <w:rFonts w:cs="Times New Roman"/>
                <w:szCs w:val="24"/>
              </w:rPr>
            </w:pPr>
          </w:p>
        </w:tc>
        <w:tc>
          <w:tcPr>
            <w:tcW w:w="4360" w:type="dxa"/>
          </w:tcPr>
          <w:p w14:paraId="495A432E" w14:textId="77777777" w:rsidR="00774C90" w:rsidRPr="008E0E69" w:rsidRDefault="00774C90" w:rsidP="00895763">
            <w:pPr>
              <w:tabs>
                <w:tab w:val="left" w:pos="900"/>
              </w:tabs>
              <w:jc w:val="center"/>
              <w:rPr>
                <w:rFonts w:cs="Times New Roman"/>
                <w:szCs w:val="24"/>
              </w:rPr>
            </w:pPr>
          </w:p>
        </w:tc>
      </w:tr>
      <w:tr w:rsidR="00774C90" w:rsidRPr="008E0E69" w14:paraId="1E959034" w14:textId="77777777" w:rsidTr="00895763">
        <w:trPr>
          <w:jc w:val="center"/>
        </w:trPr>
        <w:tc>
          <w:tcPr>
            <w:tcW w:w="4360" w:type="dxa"/>
          </w:tcPr>
          <w:p w14:paraId="19A93EF2" w14:textId="77777777" w:rsidR="00774C90" w:rsidRPr="008E0E69" w:rsidRDefault="00774C90" w:rsidP="00895763">
            <w:pPr>
              <w:tabs>
                <w:tab w:val="left" w:pos="900"/>
              </w:tabs>
              <w:jc w:val="center"/>
              <w:rPr>
                <w:rFonts w:cs="Times New Roman"/>
                <w:szCs w:val="24"/>
              </w:rPr>
            </w:pPr>
          </w:p>
        </w:tc>
        <w:tc>
          <w:tcPr>
            <w:tcW w:w="4360" w:type="dxa"/>
            <w:hideMark/>
          </w:tcPr>
          <w:p w14:paraId="0CE093DF"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AC9EB96" w14:textId="77777777" w:rsidR="00774C90" w:rsidRDefault="00774C90" w:rsidP="00774C90">
      <w:pPr>
        <w:autoSpaceDE w:val="0"/>
        <w:autoSpaceDN w:val="0"/>
        <w:adjustRightInd w:val="0"/>
        <w:jc w:val="right"/>
        <w:rPr>
          <w:rFonts w:cs="Times New Roman"/>
          <w:bCs/>
          <w:szCs w:val="24"/>
          <w:lang w:val="sr-Cyrl-RS"/>
        </w:rPr>
        <w:sectPr w:rsidR="00774C90">
          <w:pgSz w:w="12240" w:h="15840"/>
          <w:pgMar w:top="1440" w:right="1440" w:bottom="1440" w:left="1440" w:header="720" w:footer="720" w:gutter="0"/>
          <w:cols w:space="720"/>
          <w:docGrid w:linePitch="360"/>
        </w:sectPr>
      </w:pPr>
    </w:p>
    <w:p w14:paraId="5F5FCB62" w14:textId="77777777" w:rsidR="00774C90" w:rsidRPr="001E57F6" w:rsidRDefault="00774C90" w:rsidP="00774C90">
      <w:pPr>
        <w:autoSpaceDE w:val="0"/>
        <w:autoSpaceDN w:val="0"/>
        <w:adjustRightInd w:val="0"/>
        <w:jc w:val="right"/>
        <w:rPr>
          <w:rFonts w:cs="Times New Roman"/>
          <w:szCs w:val="24"/>
          <w:lang w:val="sr-Cyrl-CS"/>
        </w:rPr>
      </w:pPr>
    </w:p>
    <w:p w14:paraId="790A4C09" w14:textId="77777777" w:rsidR="00774C90" w:rsidRPr="001E57F6" w:rsidRDefault="00774C90" w:rsidP="00774C90">
      <w:pPr>
        <w:rPr>
          <w:rFonts w:cs="Times New Roman"/>
          <w:b/>
          <w:szCs w:val="24"/>
          <w:lang w:val="sr-Cyrl-CS"/>
        </w:rPr>
      </w:pPr>
      <w:r w:rsidRPr="001E57F6">
        <w:rPr>
          <w:rFonts w:cs="Times New Roman"/>
          <w:szCs w:val="24"/>
          <w:lang w:val="sr-Cyrl-CS"/>
        </w:rPr>
        <w:tab/>
      </w:r>
      <w:r w:rsidRPr="001E57F6">
        <w:rPr>
          <w:rFonts w:cs="Times New Roman"/>
          <w:szCs w:val="24"/>
          <w:lang w:val="sr-Cyrl-CS"/>
        </w:rPr>
        <w:tab/>
        <w:t xml:space="preserve">На основу члана 12. Закона о обнови </w:t>
      </w:r>
      <w:proofErr w:type="spellStart"/>
      <w:r w:rsidRPr="001E57F6">
        <w:rPr>
          <w:rFonts w:cs="Times New Roman"/>
          <w:szCs w:val="24"/>
          <w:lang w:val="sr-Cyrl-CS"/>
        </w:rPr>
        <w:t>културно-историјског</w:t>
      </w:r>
      <w:proofErr w:type="spellEnd"/>
      <w:r w:rsidRPr="001E57F6">
        <w:rPr>
          <w:rFonts w:cs="Times New Roman"/>
          <w:szCs w:val="24"/>
          <w:lang w:val="sr-Cyrl-CS"/>
        </w:rPr>
        <w:t xml:space="preserve"> наслеђа и подстицању развоја Сремских Карловаца („Службени гласник РС”, број 52/21) и члана 43. став 2. Закона о Влади (</w:t>
      </w:r>
      <w:proofErr w:type="spellStart"/>
      <w:r w:rsidRPr="001E57F6">
        <w:rPr>
          <w:rFonts w:cs="Times New Roman"/>
          <w:szCs w:val="24"/>
          <w:lang w:val="sr-Cyrl-CS"/>
        </w:rPr>
        <w:t>,,Службени</w:t>
      </w:r>
      <w:proofErr w:type="spellEnd"/>
      <w:r w:rsidRPr="001E57F6">
        <w:rPr>
          <w:rFonts w:cs="Times New Roman"/>
          <w:szCs w:val="24"/>
          <w:lang w:val="sr-Cyrl-CS"/>
        </w:rPr>
        <w:t xml:space="preserve"> гласник РС”, бр. </w:t>
      </w:r>
      <w:r w:rsidRPr="001E57F6">
        <w:rPr>
          <w:rFonts w:cs="Times New Roman"/>
          <w:szCs w:val="24"/>
          <w:lang w:val="ru-RU"/>
        </w:rPr>
        <w:t>55/05, 71/05 – исправка, 101/07, 65/08, 16/11, 68/12 – УС</w:t>
      </w:r>
      <w:r w:rsidRPr="001E57F6">
        <w:rPr>
          <w:rFonts w:cs="Times New Roman"/>
          <w:szCs w:val="24"/>
        </w:rPr>
        <w:t>,</w:t>
      </w:r>
      <w:r w:rsidRPr="001E57F6">
        <w:rPr>
          <w:rFonts w:cs="Times New Roman"/>
          <w:szCs w:val="24"/>
          <w:lang w:val="ru-RU"/>
        </w:rPr>
        <w:t xml:space="preserve"> 72/12,</w:t>
      </w:r>
      <w:r w:rsidRPr="001E57F6">
        <w:rPr>
          <w:rFonts w:cs="Times New Roman"/>
          <w:szCs w:val="24"/>
        </w:rPr>
        <w:t xml:space="preserve"> 7/14 </w:t>
      </w:r>
      <w:r w:rsidRPr="001E57F6">
        <w:rPr>
          <w:rFonts w:cs="Times New Roman"/>
          <w:szCs w:val="24"/>
          <w:lang w:val="ru-RU"/>
        </w:rPr>
        <w:t xml:space="preserve">– УС, 44/14 и 30/18 </w:t>
      </w:r>
      <w:r w:rsidRPr="001E57F6">
        <w:rPr>
          <w:rFonts w:cs="Times New Roman"/>
          <w:szCs w:val="24"/>
          <w:lang w:val="sr-Cyrl-CS"/>
        </w:rPr>
        <w:t xml:space="preserve">– др. закон),    </w:t>
      </w:r>
    </w:p>
    <w:p w14:paraId="1B13E284" w14:textId="77777777" w:rsidR="00774C90" w:rsidRPr="001E57F6" w:rsidRDefault="00774C90" w:rsidP="00774C90">
      <w:pPr>
        <w:rPr>
          <w:rFonts w:cs="Times New Roman"/>
          <w:szCs w:val="24"/>
          <w:lang w:val="sr-Cyrl-CS"/>
        </w:rPr>
      </w:pPr>
    </w:p>
    <w:p w14:paraId="64E5B57F" w14:textId="77777777" w:rsidR="00774C90" w:rsidRPr="001E57F6" w:rsidRDefault="00774C90" w:rsidP="00774C90">
      <w:pPr>
        <w:rPr>
          <w:rFonts w:cs="Times New Roman"/>
          <w:b/>
          <w:szCs w:val="24"/>
          <w:lang w:val="sr-Cyrl-CS"/>
        </w:rPr>
      </w:pPr>
      <w:r w:rsidRPr="001E57F6">
        <w:rPr>
          <w:rFonts w:cs="Times New Roman"/>
          <w:szCs w:val="24"/>
          <w:lang w:val="sr-Cyrl-CS"/>
        </w:rPr>
        <w:tab/>
      </w:r>
      <w:r w:rsidRPr="001E57F6">
        <w:rPr>
          <w:rFonts w:cs="Times New Roman"/>
          <w:szCs w:val="24"/>
          <w:lang w:val="sr-Cyrl-CS"/>
        </w:rPr>
        <w:tab/>
        <w:t>Влада доноси</w:t>
      </w:r>
    </w:p>
    <w:p w14:paraId="5B70B748" w14:textId="77777777" w:rsidR="00774C90" w:rsidRPr="001E57F6" w:rsidRDefault="00774C90" w:rsidP="00774C90">
      <w:pPr>
        <w:jc w:val="center"/>
        <w:rPr>
          <w:rFonts w:cs="Times New Roman"/>
          <w:b/>
          <w:szCs w:val="24"/>
          <w:lang w:val="sr-Cyrl-CS"/>
        </w:rPr>
      </w:pPr>
    </w:p>
    <w:p w14:paraId="0E341F73" w14:textId="77777777" w:rsidR="00774C90" w:rsidRPr="001E57F6" w:rsidRDefault="00774C90" w:rsidP="00774C90">
      <w:pPr>
        <w:jc w:val="center"/>
        <w:rPr>
          <w:rFonts w:cs="Times New Roman"/>
          <w:b/>
          <w:szCs w:val="24"/>
          <w:lang w:val="sr-Cyrl-CS"/>
        </w:rPr>
      </w:pPr>
      <w:r w:rsidRPr="001E57F6">
        <w:rPr>
          <w:rFonts w:cs="Times New Roman"/>
          <w:b/>
          <w:szCs w:val="24"/>
          <w:lang w:val="sr-Cyrl-CS"/>
        </w:rPr>
        <w:t>Р Е Ш Е Њ Е</w:t>
      </w:r>
    </w:p>
    <w:p w14:paraId="00A72D89" w14:textId="77777777" w:rsidR="00774C90" w:rsidRPr="001E57F6" w:rsidRDefault="00774C90" w:rsidP="00774C90">
      <w:pPr>
        <w:jc w:val="center"/>
        <w:rPr>
          <w:rFonts w:cs="Times New Roman"/>
          <w:b/>
          <w:szCs w:val="24"/>
          <w:lang w:val="sr-Cyrl-CS"/>
        </w:rPr>
      </w:pPr>
    </w:p>
    <w:p w14:paraId="288AA16F" w14:textId="77777777" w:rsidR="00774C90" w:rsidRDefault="00774C90" w:rsidP="00774C90">
      <w:pPr>
        <w:jc w:val="center"/>
        <w:rPr>
          <w:rFonts w:cs="Times New Roman"/>
          <w:b/>
          <w:szCs w:val="24"/>
          <w:lang w:val="sr-Cyrl-CS"/>
        </w:rPr>
      </w:pPr>
      <w:r w:rsidRPr="001E57F6">
        <w:rPr>
          <w:rFonts w:cs="Times New Roman"/>
          <w:b/>
          <w:szCs w:val="24"/>
          <w:lang w:val="sr-Cyrl-CS"/>
        </w:rPr>
        <w:t>О ИМЕНОВАЊУ ЧЛАНА ОДБОРА ЗА ОБНОВУ И РАЗВОЈ</w:t>
      </w:r>
    </w:p>
    <w:p w14:paraId="695FEFCC" w14:textId="77777777" w:rsidR="00774C90" w:rsidRPr="001E57F6" w:rsidRDefault="00774C90" w:rsidP="00774C90">
      <w:pPr>
        <w:jc w:val="center"/>
        <w:rPr>
          <w:rFonts w:cs="Times New Roman"/>
          <w:szCs w:val="24"/>
          <w:lang w:val="sr-Cyrl-CS"/>
        </w:rPr>
      </w:pPr>
      <w:r w:rsidRPr="001E57F6">
        <w:rPr>
          <w:rFonts w:cs="Times New Roman"/>
          <w:b/>
          <w:szCs w:val="24"/>
          <w:lang w:val="sr-Cyrl-CS"/>
        </w:rPr>
        <w:t>СРЕМСКИХ КАРЛОВАЦА</w:t>
      </w:r>
    </w:p>
    <w:p w14:paraId="207F4D99" w14:textId="77777777" w:rsidR="00774C90" w:rsidRPr="001E57F6" w:rsidRDefault="00774C90" w:rsidP="00774C90">
      <w:pPr>
        <w:jc w:val="center"/>
        <w:rPr>
          <w:rFonts w:cs="Times New Roman"/>
          <w:szCs w:val="24"/>
          <w:lang w:val="sr-Cyrl-CS"/>
        </w:rPr>
      </w:pPr>
    </w:p>
    <w:p w14:paraId="4ED0B8B4" w14:textId="77777777" w:rsidR="00774C90" w:rsidRPr="001E57F6" w:rsidRDefault="00774C90" w:rsidP="00774C90">
      <w:pPr>
        <w:jc w:val="center"/>
        <w:rPr>
          <w:rFonts w:cs="Times New Roman"/>
          <w:szCs w:val="24"/>
          <w:lang w:val="sr-Cyrl-CS"/>
        </w:rPr>
      </w:pPr>
      <w:r w:rsidRPr="001E57F6">
        <w:rPr>
          <w:rFonts w:cs="Times New Roman"/>
          <w:szCs w:val="24"/>
          <w:lang w:val="sr-Cyrl-CS"/>
        </w:rPr>
        <w:t>I</w:t>
      </w:r>
    </w:p>
    <w:p w14:paraId="384AAE3A" w14:textId="77777777" w:rsidR="00774C90" w:rsidRPr="001E57F6" w:rsidRDefault="00774C90" w:rsidP="00774C90">
      <w:pPr>
        <w:rPr>
          <w:rFonts w:cs="Times New Roman"/>
          <w:szCs w:val="24"/>
          <w:lang w:val="sr-Cyrl-CS"/>
        </w:rPr>
      </w:pPr>
    </w:p>
    <w:p w14:paraId="240AC2EF" w14:textId="77777777" w:rsidR="00774C90" w:rsidRDefault="00774C90" w:rsidP="00774C90">
      <w:pPr>
        <w:rPr>
          <w:rFonts w:cs="Times New Roman"/>
          <w:szCs w:val="24"/>
          <w:lang w:val="sr-Cyrl-CS"/>
        </w:rPr>
      </w:pPr>
      <w:r w:rsidRPr="001E57F6">
        <w:rPr>
          <w:rFonts w:cs="Times New Roman"/>
          <w:szCs w:val="24"/>
          <w:lang w:val="sr-Cyrl-CS"/>
        </w:rPr>
        <w:tab/>
      </w:r>
      <w:r w:rsidRPr="001E57F6">
        <w:rPr>
          <w:rFonts w:cs="Times New Roman"/>
          <w:szCs w:val="24"/>
          <w:lang w:val="sr-Cyrl-RS"/>
        </w:rPr>
        <w:tab/>
      </w:r>
      <w:r>
        <w:rPr>
          <w:rFonts w:cs="Times New Roman"/>
          <w:szCs w:val="24"/>
          <w:lang w:val="sr-Cyrl-RS"/>
        </w:rPr>
        <w:t xml:space="preserve">Именује се Петар Јањић, Генерални секретар Владе, за члана </w:t>
      </w:r>
      <w:r w:rsidRPr="001E57F6">
        <w:rPr>
          <w:rFonts w:cs="Times New Roman"/>
          <w:szCs w:val="24"/>
          <w:lang w:val="sr-Cyrl-CS"/>
        </w:rPr>
        <w:t>Одбор</w:t>
      </w:r>
      <w:r>
        <w:rPr>
          <w:rFonts w:cs="Times New Roman"/>
          <w:szCs w:val="24"/>
          <w:lang w:val="sr-Cyrl-CS"/>
        </w:rPr>
        <w:t>а</w:t>
      </w:r>
      <w:r w:rsidRPr="001E57F6">
        <w:rPr>
          <w:rFonts w:cs="Times New Roman"/>
          <w:szCs w:val="24"/>
          <w:lang w:val="sr-Cyrl-CS"/>
        </w:rPr>
        <w:t xml:space="preserve"> за обнову и развој Сремских Карловаца</w:t>
      </w:r>
      <w:r>
        <w:rPr>
          <w:rFonts w:cs="Times New Roman"/>
          <w:szCs w:val="24"/>
          <w:lang w:val="sr-Cyrl-CS"/>
        </w:rPr>
        <w:t>.</w:t>
      </w:r>
    </w:p>
    <w:p w14:paraId="4BE518D3" w14:textId="77777777" w:rsidR="00774C90" w:rsidRPr="001E57F6" w:rsidRDefault="00774C90" w:rsidP="00774C90">
      <w:pPr>
        <w:rPr>
          <w:rFonts w:cs="Times New Roman"/>
          <w:szCs w:val="24"/>
          <w:lang w:val="sr-Cyrl-CS"/>
        </w:rPr>
      </w:pPr>
      <w:r w:rsidRPr="001E57F6">
        <w:rPr>
          <w:rFonts w:cs="Times New Roman"/>
          <w:szCs w:val="24"/>
          <w:lang w:val="sr-Cyrl-CS"/>
        </w:rPr>
        <w:t xml:space="preserve"> </w:t>
      </w:r>
    </w:p>
    <w:p w14:paraId="2EF633DD" w14:textId="77777777" w:rsidR="00774C90" w:rsidRPr="001E57F6" w:rsidRDefault="00774C90" w:rsidP="00774C90">
      <w:pPr>
        <w:jc w:val="center"/>
        <w:rPr>
          <w:rFonts w:cs="Times New Roman"/>
          <w:szCs w:val="24"/>
          <w:lang w:val="sr-Cyrl-CS"/>
        </w:rPr>
      </w:pPr>
      <w:r w:rsidRPr="001E57F6">
        <w:rPr>
          <w:rFonts w:cs="Times New Roman"/>
          <w:szCs w:val="24"/>
          <w:lang w:val="sr-Cyrl-CS"/>
        </w:rPr>
        <w:t>II</w:t>
      </w:r>
    </w:p>
    <w:p w14:paraId="36307DA0" w14:textId="77777777" w:rsidR="00774C90" w:rsidRPr="001E57F6" w:rsidRDefault="00774C90" w:rsidP="00774C90">
      <w:pPr>
        <w:jc w:val="center"/>
        <w:rPr>
          <w:rFonts w:cs="Times New Roman"/>
          <w:szCs w:val="24"/>
          <w:lang w:val="sr-Cyrl-CS"/>
        </w:rPr>
      </w:pPr>
    </w:p>
    <w:p w14:paraId="7D5042E1" w14:textId="77777777" w:rsidR="00774C90" w:rsidRPr="001E57F6" w:rsidRDefault="00774C90" w:rsidP="00774C90">
      <w:pPr>
        <w:rPr>
          <w:rFonts w:cs="Times New Roman"/>
          <w:szCs w:val="24"/>
          <w:lang w:val="sr-Cyrl-CS"/>
        </w:rPr>
      </w:pPr>
      <w:r w:rsidRPr="001E57F6">
        <w:rPr>
          <w:rFonts w:cs="Times New Roman"/>
          <w:szCs w:val="24"/>
          <w:lang w:val="sr-Cyrl-CS"/>
        </w:rPr>
        <w:tab/>
      </w:r>
      <w:r>
        <w:rPr>
          <w:rFonts w:cs="Times New Roman"/>
          <w:szCs w:val="24"/>
          <w:lang w:val="sr-Cyrl-CS"/>
        </w:rPr>
        <w:tab/>
      </w:r>
      <w:r w:rsidRPr="001E57F6">
        <w:rPr>
          <w:rFonts w:cs="Times New Roman"/>
          <w:szCs w:val="24"/>
          <w:lang w:val="sr-Cyrl-CS"/>
        </w:rPr>
        <w:t>Ово решење објавити у „Службеном гласнику Републике Србије”.</w:t>
      </w:r>
    </w:p>
    <w:p w14:paraId="0B22B730" w14:textId="77777777" w:rsidR="00774C90" w:rsidRPr="001E57F6" w:rsidRDefault="00774C90" w:rsidP="00774C90">
      <w:pPr>
        <w:tabs>
          <w:tab w:val="center" w:pos="5954"/>
          <w:tab w:val="center" w:pos="6804"/>
        </w:tabs>
        <w:rPr>
          <w:rFonts w:cs="Times New Roman"/>
          <w:szCs w:val="24"/>
          <w:lang w:val="sr-Cyrl-CS"/>
        </w:rPr>
      </w:pPr>
    </w:p>
    <w:p w14:paraId="4DDA733F" w14:textId="77777777" w:rsidR="00774C90" w:rsidRPr="001E57F6" w:rsidRDefault="00774C90" w:rsidP="00774C90">
      <w:pPr>
        <w:rPr>
          <w:rFonts w:cs="Times New Roman"/>
          <w:szCs w:val="24"/>
          <w:lang w:val="sr-Cyrl-RS"/>
        </w:rPr>
      </w:pPr>
    </w:p>
    <w:p w14:paraId="50840450"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164/2026</w:t>
      </w:r>
      <w:r w:rsidRPr="00B66E11">
        <w:rPr>
          <w:rFonts w:cs="Times New Roman"/>
          <w:szCs w:val="24"/>
          <w:lang w:val="ru-RU"/>
        </w:rPr>
        <w:t xml:space="preserve"> </w:t>
      </w:r>
    </w:p>
    <w:p w14:paraId="73A65563"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4F26BF7C" w14:textId="77777777" w:rsidR="00774C90" w:rsidRPr="00093B3F" w:rsidRDefault="00774C90" w:rsidP="00774C90">
      <w:pPr>
        <w:ind w:left="-426"/>
        <w:rPr>
          <w:b/>
          <w:szCs w:val="24"/>
          <w:lang w:val="sr-Cyrl-RS" w:eastAsia="sr-Cyrl-CS"/>
        </w:rPr>
      </w:pPr>
    </w:p>
    <w:p w14:paraId="1C8CD017" w14:textId="77777777" w:rsidR="00774C90" w:rsidRPr="00093B3F" w:rsidRDefault="00774C90" w:rsidP="00774C90">
      <w:pPr>
        <w:ind w:left="-426"/>
        <w:rPr>
          <w:b/>
          <w:szCs w:val="24"/>
          <w:lang w:val="sr-Cyrl-RS" w:eastAsia="sr-Cyrl-CS"/>
        </w:rPr>
      </w:pPr>
    </w:p>
    <w:p w14:paraId="6117C63D"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681D01BA" w14:textId="77777777" w:rsidR="00774C90" w:rsidRPr="00093B3F" w:rsidRDefault="00774C90" w:rsidP="00774C90">
      <w:pPr>
        <w:tabs>
          <w:tab w:val="left" w:pos="900"/>
        </w:tabs>
        <w:ind w:left="-426"/>
        <w:jc w:val="center"/>
        <w:rPr>
          <w:b/>
          <w:szCs w:val="24"/>
          <w:lang w:val="ru-RU" w:eastAsia="sr-Cyrl-CS"/>
        </w:rPr>
      </w:pPr>
    </w:p>
    <w:p w14:paraId="3BD8282B"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4518F3DB" w14:textId="77777777" w:rsidTr="00895763">
        <w:trPr>
          <w:jc w:val="center"/>
        </w:trPr>
        <w:tc>
          <w:tcPr>
            <w:tcW w:w="4360" w:type="dxa"/>
          </w:tcPr>
          <w:p w14:paraId="6E89CD2A" w14:textId="77777777" w:rsidR="00774C90" w:rsidRPr="008E0E69" w:rsidRDefault="00774C90" w:rsidP="00895763">
            <w:pPr>
              <w:tabs>
                <w:tab w:val="left" w:pos="900"/>
              </w:tabs>
              <w:jc w:val="center"/>
              <w:rPr>
                <w:rFonts w:cs="Times New Roman"/>
                <w:szCs w:val="24"/>
              </w:rPr>
            </w:pPr>
          </w:p>
        </w:tc>
        <w:tc>
          <w:tcPr>
            <w:tcW w:w="4360" w:type="dxa"/>
            <w:hideMark/>
          </w:tcPr>
          <w:p w14:paraId="3790B267"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5F7E0D82" w14:textId="77777777" w:rsidTr="00895763">
        <w:trPr>
          <w:jc w:val="center"/>
        </w:trPr>
        <w:tc>
          <w:tcPr>
            <w:tcW w:w="4360" w:type="dxa"/>
          </w:tcPr>
          <w:p w14:paraId="694FFB9D" w14:textId="77777777" w:rsidR="00774C90" w:rsidRPr="008E0E69" w:rsidRDefault="00774C90" w:rsidP="00895763">
            <w:pPr>
              <w:tabs>
                <w:tab w:val="left" w:pos="900"/>
              </w:tabs>
              <w:jc w:val="center"/>
              <w:rPr>
                <w:rFonts w:cs="Times New Roman"/>
                <w:szCs w:val="24"/>
              </w:rPr>
            </w:pPr>
          </w:p>
        </w:tc>
        <w:tc>
          <w:tcPr>
            <w:tcW w:w="4360" w:type="dxa"/>
          </w:tcPr>
          <w:p w14:paraId="3C7494D2" w14:textId="77777777" w:rsidR="00774C90" w:rsidRPr="008E0E69" w:rsidRDefault="00774C90" w:rsidP="00895763">
            <w:pPr>
              <w:tabs>
                <w:tab w:val="left" w:pos="900"/>
              </w:tabs>
              <w:rPr>
                <w:rFonts w:cs="Times New Roman"/>
                <w:szCs w:val="24"/>
              </w:rPr>
            </w:pPr>
          </w:p>
        </w:tc>
      </w:tr>
      <w:tr w:rsidR="00774C90" w:rsidRPr="008E0E69" w14:paraId="02D86AEF" w14:textId="77777777" w:rsidTr="00895763">
        <w:trPr>
          <w:jc w:val="center"/>
        </w:trPr>
        <w:tc>
          <w:tcPr>
            <w:tcW w:w="4360" w:type="dxa"/>
          </w:tcPr>
          <w:p w14:paraId="01D93089" w14:textId="77777777" w:rsidR="00774C90" w:rsidRPr="008E0E69" w:rsidRDefault="00774C90" w:rsidP="00895763">
            <w:pPr>
              <w:tabs>
                <w:tab w:val="left" w:pos="900"/>
              </w:tabs>
              <w:jc w:val="center"/>
              <w:rPr>
                <w:rFonts w:cs="Times New Roman"/>
                <w:szCs w:val="24"/>
              </w:rPr>
            </w:pPr>
          </w:p>
        </w:tc>
        <w:tc>
          <w:tcPr>
            <w:tcW w:w="4360" w:type="dxa"/>
          </w:tcPr>
          <w:p w14:paraId="0427B85D" w14:textId="77777777" w:rsidR="00774C90" w:rsidRPr="008E0E69" w:rsidRDefault="00774C90" w:rsidP="00895763">
            <w:pPr>
              <w:tabs>
                <w:tab w:val="left" w:pos="900"/>
              </w:tabs>
              <w:jc w:val="center"/>
              <w:rPr>
                <w:rFonts w:cs="Times New Roman"/>
                <w:szCs w:val="24"/>
              </w:rPr>
            </w:pPr>
          </w:p>
        </w:tc>
      </w:tr>
      <w:tr w:rsidR="00774C90" w:rsidRPr="008E0E69" w14:paraId="2298F5EB" w14:textId="77777777" w:rsidTr="00895763">
        <w:trPr>
          <w:jc w:val="center"/>
        </w:trPr>
        <w:tc>
          <w:tcPr>
            <w:tcW w:w="4360" w:type="dxa"/>
          </w:tcPr>
          <w:p w14:paraId="438AFE33" w14:textId="77777777" w:rsidR="00774C90" w:rsidRPr="008E0E69" w:rsidRDefault="00774C90" w:rsidP="00895763">
            <w:pPr>
              <w:tabs>
                <w:tab w:val="left" w:pos="900"/>
              </w:tabs>
              <w:jc w:val="center"/>
              <w:rPr>
                <w:rFonts w:cs="Times New Roman"/>
                <w:szCs w:val="24"/>
              </w:rPr>
            </w:pPr>
          </w:p>
        </w:tc>
        <w:tc>
          <w:tcPr>
            <w:tcW w:w="4360" w:type="dxa"/>
            <w:hideMark/>
          </w:tcPr>
          <w:p w14:paraId="4646BBA1"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11EF776" w14:textId="77777777" w:rsidR="00774C90" w:rsidRDefault="00774C90" w:rsidP="00774C90">
      <w:pPr>
        <w:rPr>
          <w:lang w:val="sr-Cyrl-RS"/>
        </w:rPr>
        <w:sectPr w:rsidR="00774C90">
          <w:pgSz w:w="12240" w:h="15840"/>
          <w:pgMar w:top="1440" w:right="1440" w:bottom="1440" w:left="1440" w:header="720" w:footer="720" w:gutter="0"/>
          <w:cols w:space="720"/>
          <w:docGrid w:linePitch="360"/>
        </w:sectPr>
      </w:pPr>
    </w:p>
    <w:p w14:paraId="7C084174" w14:textId="77777777" w:rsidR="00774C90" w:rsidRDefault="00774C90" w:rsidP="00774C90">
      <w:pPr>
        <w:ind w:right="329"/>
        <w:jc w:val="right"/>
        <w:rPr>
          <w:lang w:val="sr-Cyrl-RS"/>
        </w:rPr>
      </w:pPr>
    </w:p>
    <w:p w14:paraId="63C40C4E" w14:textId="77777777" w:rsidR="00774C90" w:rsidRPr="00E54692" w:rsidRDefault="00774C90" w:rsidP="00774C90">
      <w:pPr>
        <w:ind w:right="329"/>
        <w:jc w:val="right"/>
        <w:rPr>
          <w:szCs w:val="24"/>
          <w:lang w:val="sr-Cyrl-RS"/>
        </w:rPr>
      </w:pPr>
    </w:p>
    <w:p w14:paraId="7318EE44" w14:textId="77777777" w:rsidR="00774C90" w:rsidRDefault="00774C90" w:rsidP="00774C90">
      <w:pPr>
        <w:ind w:right="329"/>
        <w:jc w:val="right"/>
        <w:rPr>
          <w:szCs w:val="24"/>
          <w:lang w:val="sr-Cyrl-RS"/>
        </w:rPr>
      </w:pPr>
    </w:p>
    <w:p w14:paraId="1E79900E" w14:textId="77777777" w:rsidR="00774C90" w:rsidRDefault="00774C90" w:rsidP="00774C90">
      <w:pPr>
        <w:ind w:right="329"/>
        <w:jc w:val="right"/>
        <w:rPr>
          <w:szCs w:val="24"/>
          <w:lang w:val="sr-Cyrl-RS"/>
        </w:rPr>
      </w:pPr>
    </w:p>
    <w:p w14:paraId="38982B8C" w14:textId="77777777" w:rsidR="00774C90" w:rsidRPr="00E54692" w:rsidRDefault="00774C90" w:rsidP="00774C90">
      <w:pPr>
        <w:ind w:right="329"/>
        <w:jc w:val="right"/>
        <w:rPr>
          <w:szCs w:val="24"/>
          <w:lang w:val="sr-Cyrl-RS"/>
        </w:rPr>
      </w:pPr>
    </w:p>
    <w:p w14:paraId="40CB781F" w14:textId="77777777" w:rsidR="00774C90" w:rsidRPr="00E54692" w:rsidRDefault="00774C90" w:rsidP="00774C90">
      <w:pPr>
        <w:ind w:right="329"/>
        <w:jc w:val="right"/>
        <w:rPr>
          <w:szCs w:val="24"/>
          <w:lang w:val="sr-Cyrl-RS"/>
        </w:rPr>
      </w:pPr>
    </w:p>
    <w:p w14:paraId="58CC0411" w14:textId="77777777" w:rsidR="00774C90" w:rsidRPr="00E54692" w:rsidRDefault="00774C90" w:rsidP="00774C90">
      <w:pPr>
        <w:ind w:right="329"/>
        <w:rPr>
          <w:szCs w:val="24"/>
        </w:rPr>
      </w:pPr>
      <w:r w:rsidRPr="00E54692">
        <w:rPr>
          <w:szCs w:val="24"/>
          <w:lang w:val="sr-Cyrl-RS"/>
        </w:rPr>
        <w:tab/>
      </w:r>
      <w:r w:rsidRPr="00E54692">
        <w:rPr>
          <w:szCs w:val="24"/>
          <w:lang w:val="sr-Cyrl-RS"/>
        </w:rPr>
        <w:tab/>
      </w:r>
      <w:r w:rsidRPr="00E54692">
        <w:rPr>
          <w:szCs w:val="24"/>
          <w:lang w:val="sr-Cyrl-CS"/>
        </w:rPr>
        <w:t xml:space="preserve">На основу члана </w:t>
      </w:r>
      <w:r w:rsidRPr="00E54692">
        <w:rPr>
          <w:szCs w:val="24"/>
        </w:rPr>
        <w:t>168</w:t>
      </w:r>
      <w:r w:rsidRPr="00E54692">
        <w:rPr>
          <w:szCs w:val="24"/>
          <w:lang w:val="sr-Cyrl-CS"/>
        </w:rPr>
        <w:t xml:space="preserve">. став </w:t>
      </w:r>
      <w:r w:rsidRPr="00E54692">
        <w:rPr>
          <w:szCs w:val="24"/>
        </w:rPr>
        <w:t>1</w:t>
      </w:r>
      <w:r w:rsidRPr="00E54692">
        <w:rPr>
          <w:szCs w:val="24"/>
          <w:lang w:val="sr-Cyrl-CS"/>
        </w:rPr>
        <w:t xml:space="preserve">. Закона о државним службеницима </w:t>
      </w:r>
      <w:r w:rsidRPr="00E54692">
        <w:rPr>
          <w:szCs w:val="24"/>
          <w:lang w:val="ru-RU"/>
        </w:rPr>
        <w:t xml:space="preserve">(„Службени гласник РС”, бр. </w:t>
      </w:r>
      <w:r w:rsidRPr="00E54692">
        <w:rPr>
          <w:rFonts w:cs="Times New Roman"/>
          <w:szCs w:val="24"/>
          <w:lang w:val="ru-RU"/>
        </w:rPr>
        <w:t>79/05, 81/05 – исправка, 83/05 – исправка, 64/07, 67/07 – исправка, 116/08, 104/09, 99/14</w:t>
      </w:r>
      <w:r w:rsidRPr="00E54692">
        <w:rPr>
          <w:rFonts w:cs="Times New Roman"/>
          <w:szCs w:val="24"/>
        </w:rPr>
        <w:t>,</w:t>
      </w:r>
      <w:r w:rsidRPr="00E54692">
        <w:rPr>
          <w:rFonts w:cs="Times New Roman"/>
          <w:szCs w:val="24"/>
          <w:lang w:val="sr-Cyrl-RS"/>
        </w:rPr>
        <w:t xml:space="preserve"> </w:t>
      </w:r>
      <w:r w:rsidRPr="00E54692">
        <w:rPr>
          <w:rFonts w:cs="Times New Roman"/>
          <w:szCs w:val="24"/>
          <w:lang w:val="ru-RU"/>
        </w:rPr>
        <w:t>94/17</w:t>
      </w:r>
      <w:r w:rsidRPr="00E54692">
        <w:rPr>
          <w:rFonts w:cs="Times New Roman"/>
          <w:szCs w:val="24"/>
        </w:rPr>
        <w:t>,</w:t>
      </w:r>
      <w:r w:rsidRPr="00E54692">
        <w:rPr>
          <w:rFonts w:cs="Times New Roman"/>
          <w:szCs w:val="24"/>
          <w:lang w:val="ru-RU"/>
        </w:rPr>
        <w:t xml:space="preserve"> 95/18,</w:t>
      </w:r>
      <w:r w:rsidRPr="00E54692">
        <w:rPr>
          <w:rFonts w:cs="Times New Roman"/>
          <w:szCs w:val="24"/>
          <w:lang w:val="sr-Cyrl-RS"/>
        </w:rPr>
        <w:t xml:space="preserve"> 157/20, 142/22, 13/25 </w:t>
      </w:r>
      <w:r w:rsidRPr="00E54692">
        <w:rPr>
          <w:rFonts w:cs="Times New Roman"/>
          <w:szCs w:val="24"/>
          <w:lang w:val="ru-RU"/>
        </w:rPr>
        <w:t>– УС</w:t>
      </w:r>
      <w:r w:rsidRPr="00E54692">
        <w:rPr>
          <w:rFonts w:cs="Times New Roman"/>
          <w:szCs w:val="24"/>
          <w:lang w:val="sr-Latn-RS"/>
        </w:rPr>
        <w:t>,</w:t>
      </w:r>
      <w:r w:rsidRPr="00E54692">
        <w:rPr>
          <w:rFonts w:cs="Times New Roman"/>
          <w:szCs w:val="24"/>
          <w:lang w:val="ru-RU"/>
        </w:rPr>
        <w:t xml:space="preserve"> 19/25</w:t>
      </w:r>
      <w:r w:rsidRPr="00E54692">
        <w:rPr>
          <w:rFonts w:cs="Times New Roman"/>
          <w:szCs w:val="24"/>
          <w:lang w:val="sr-Latn-RS"/>
        </w:rPr>
        <w:t xml:space="preserve"> </w:t>
      </w:r>
      <w:r w:rsidRPr="00E54692">
        <w:rPr>
          <w:rFonts w:cs="Times New Roman"/>
          <w:szCs w:val="24"/>
          <w:lang w:val="sr-Cyrl-RS"/>
        </w:rPr>
        <w:t>и 109/25</w:t>
      </w:r>
      <w:r w:rsidRPr="00E54692">
        <w:rPr>
          <w:szCs w:val="24"/>
          <w:lang w:val="ru-RU"/>
        </w:rPr>
        <w:t>)</w:t>
      </w:r>
      <w:r w:rsidRPr="00E54692">
        <w:rPr>
          <w:szCs w:val="24"/>
          <w:lang w:val="sr-Cyrl-CS"/>
        </w:rPr>
        <w:t xml:space="preserve"> </w:t>
      </w:r>
      <w:r w:rsidRPr="00E54692">
        <w:rPr>
          <w:szCs w:val="24"/>
          <w:lang w:val="ru-RU"/>
        </w:rPr>
        <w:t xml:space="preserve">и члана 43. став 2. Закона о Влади </w:t>
      </w:r>
      <w:r w:rsidRPr="00E54692">
        <w:rPr>
          <w:szCs w:val="24"/>
          <w:lang w:val="sr-Cyrl-CS"/>
        </w:rPr>
        <w:t xml:space="preserve">(„Службени гласник РС”, бр. </w:t>
      </w:r>
      <w:r w:rsidRPr="00E54692">
        <w:rPr>
          <w:szCs w:val="24"/>
          <w:lang w:val="ru-RU"/>
        </w:rPr>
        <w:t>55/05, 71/05 – исправка, 101/07, 65/08, 16/11, 68/12 – УС</w:t>
      </w:r>
      <w:r w:rsidRPr="00E54692">
        <w:rPr>
          <w:szCs w:val="24"/>
        </w:rPr>
        <w:t>,</w:t>
      </w:r>
      <w:r w:rsidRPr="00E54692">
        <w:rPr>
          <w:szCs w:val="24"/>
          <w:lang w:val="ru-RU"/>
        </w:rPr>
        <w:t xml:space="preserve"> 72/12,</w:t>
      </w:r>
      <w:r w:rsidRPr="00E54692">
        <w:rPr>
          <w:szCs w:val="24"/>
        </w:rPr>
        <w:t xml:space="preserve"> 7/14 </w:t>
      </w:r>
      <w:r w:rsidRPr="00E54692">
        <w:rPr>
          <w:szCs w:val="24"/>
          <w:lang w:val="ru-RU"/>
        </w:rPr>
        <w:t xml:space="preserve">– УС, 44/14 и 30/18 </w:t>
      </w:r>
      <w:r w:rsidRPr="00E54692">
        <w:rPr>
          <w:szCs w:val="24"/>
          <w:lang w:val="sr-Cyrl-CS"/>
        </w:rPr>
        <w:t>– др. закон)</w:t>
      </w:r>
      <w:r w:rsidRPr="00E54692">
        <w:rPr>
          <w:szCs w:val="24"/>
          <w:lang w:val="ru-RU"/>
        </w:rPr>
        <w:t>,</w:t>
      </w:r>
    </w:p>
    <w:p w14:paraId="25C4F2F8" w14:textId="77777777" w:rsidR="00774C90" w:rsidRPr="00E54692" w:rsidRDefault="00774C90" w:rsidP="00774C90">
      <w:pPr>
        <w:jc w:val="right"/>
        <w:rPr>
          <w:szCs w:val="24"/>
        </w:rPr>
      </w:pPr>
    </w:p>
    <w:p w14:paraId="0FA9D210" w14:textId="77777777" w:rsidR="00774C90" w:rsidRPr="00E54692" w:rsidRDefault="00774C90" w:rsidP="00774C90">
      <w:pPr>
        <w:ind w:right="388"/>
        <w:rPr>
          <w:szCs w:val="24"/>
          <w:lang w:val="sr-Cyrl-CS"/>
        </w:rPr>
      </w:pPr>
      <w:r w:rsidRPr="00E54692">
        <w:rPr>
          <w:szCs w:val="24"/>
          <w:lang w:val="sr-Cyrl-CS"/>
        </w:rPr>
        <w:tab/>
      </w:r>
      <w:r>
        <w:rPr>
          <w:szCs w:val="24"/>
          <w:lang w:val="sr-Cyrl-CS"/>
        </w:rPr>
        <w:tab/>
      </w:r>
      <w:r w:rsidRPr="00E54692">
        <w:rPr>
          <w:szCs w:val="24"/>
          <w:lang w:val="sr-Cyrl-CS"/>
        </w:rPr>
        <w:t>Влада доноси</w:t>
      </w:r>
    </w:p>
    <w:p w14:paraId="00EC6B9C" w14:textId="77777777" w:rsidR="00774C90" w:rsidRPr="00E54692" w:rsidRDefault="00774C90" w:rsidP="00774C90">
      <w:pPr>
        <w:ind w:right="388"/>
        <w:jc w:val="center"/>
        <w:rPr>
          <w:szCs w:val="24"/>
          <w:lang w:val="sr-Cyrl-CS"/>
        </w:rPr>
      </w:pPr>
    </w:p>
    <w:p w14:paraId="08E8F134" w14:textId="77777777" w:rsidR="00774C90" w:rsidRPr="00E54692" w:rsidRDefault="00774C90" w:rsidP="00774C90">
      <w:pPr>
        <w:ind w:right="388"/>
        <w:jc w:val="center"/>
        <w:rPr>
          <w:b/>
          <w:szCs w:val="24"/>
          <w:lang w:val="sr-Cyrl-CS"/>
        </w:rPr>
      </w:pPr>
      <w:r w:rsidRPr="00E54692">
        <w:rPr>
          <w:b/>
          <w:szCs w:val="24"/>
          <w:lang w:val="sr-Cyrl-CS"/>
        </w:rPr>
        <w:t>Р Е Ш Е Њ Е</w:t>
      </w:r>
    </w:p>
    <w:p w14:paraId="6B7A0DD6" w14:textId="77777777" w:rsidR="00774C90" w:rsidRPr="00E54692" w:rsidRDefault="00774C90" w:rsidP="00774C90">
      <w:pPr>
        <w:ind w:right="388"/>
        <w:jc w:val="center"/>
        <w:rPr>
          <w:b/>
          <w:szCs w:val="24"/>
          <w:lang w:val="sr-Cyrl-CS"/>
        </w:rPr>
      </w:pPr>
    </w:p>
    <w:p w14:paraId="4471CE0E" w14:textId="77777777" w:rsidR="00774C90" w:rsidRDefault="00774C90" w:rsidP="00774C90">
      <w:pPr>
        <w:ind w:right="388"/>
        <w:jc w:val="center"/>
        <w:rPr>
          <w:b/>
          <w:szCs w:val="24"/>
        </w:rPr>
      </w:pPr>
      <w:r w:rsidRPr="00E54692">
        <w:rPr>
          <w:b/>
          <w:szCs w:val="24"/>
          <w:lang w:val="sr-Cyrl-CS"/>
        </w:rPr>
        <w:t xml:space="preserve">О </w:t>
      </w:r>
      <w:r w:rsidRPr="00E54692">
        <w:rPr>
          <w:b/>
          <w:szCs w:val="24"/>
        </w:rPr>
        <w:t xml:space="preserve">ПРЕСТАНКУ ДУЖНОСТИ </w:t>
      </w:r>
      <w:r w:rsidRPr="00B80EC9">
        <w:rPr>
          <w:b/>
          <w:bCs/>
          <w:szCs w:val="24"/>
          <w:lang w:val="sr-Cyrl-RS"/>
        </w:rPr>
        <w:t>ВРШИОЦА ДУЖНОСТИ</w:t>
      </w:r>
      <w:r w:rsidRPr="00E54692">
        <w:rPr>
          <w:szCs w:val="24"/>
          <w:lang w:val="sr-Cyrl-RS"/>
        </w:rPr>
        <w:t xml:space="preserve"> </w:t>
      </w:r>
      <w:r w:rsidRPr="00E54692">
        <w:rPr>
          <w:b/>
          <w:szCs w:val="24"/>
        </w:rPr>
        <w:t xml:space="preserve">ЧЛАНА </w:t>
      </w:r>
    </w:p>
    <w:p w14:paraId="5CFAC254" w14:textId="77777777" w:rsidR="00774C90" w:rsidRPr="00E54692" w:rsidRDefault="00774C90" w:rsidP="00774C90">
      <w:pPr>
        <w:ind w:right="388"/>
        <w:jc w:val="center"/>
        <w:rPr>
          <w:b/>
          <w:szCs w:val="24"/>
        </w:rPr>
      </w:pPr>
      <w:r w:rsidRPr="00E54692">
        <w:rPr>
          <w:b/>
          <w:szCs w:val="24"/>
        </w:rPr>
        <w:t>ВИСОКОГ СЛУЖБЕНИЧКОГ САВЕТА</w:t>
      </w:r>
    </w:p>
    <w:p w14:paraId="1AFE0927" w14:textId="77777777" w:rsidR="00774C90" w:rsidRPr="00E54692" w:rsidRDefault="00774C90" w:rsidP="00774C90">
      <w:pPr>
        <w:ind w:right="388" w:firstLine="720"/>
        <w:jc w:val="center"/>
        <w:rPr>
          <w:b/>
          <w:szCs w:val="24"/>
          <w:lang w:val="sr-Cyrl-CS"/>
        </w:rPr>
      </w:pPr>
    </w:p>
    <w:p w14:paraId="1EB1E194" w14:textId="77777777" w:rsidR="00774C90" w:rsidRPr="00E54692" w:rsidRDefault="00774C90" w:rsidP="00774C90">
      <w:pPr>
        <w:ind w:right="388"/>
        <w:jc w:val="center"/>
        <w:rPr>
          <w:szCs w:val="24"/>
        </w:rPr>
      </w:pPr>
      <w:r w:rsidRPr="00E54692">
        <w:rPr>
          <w:szCs w:val="24"/>
        </w:rPr>
        <w:t>I</w:t>
      </w:r>
    </w:p>
    <w:p w14:paraId="2927BE63" w14:textId="77777777" w:rsidR="00774C90" w:rsidRPr="00E54692" w:rsidRDefault="00774C90" w:rsidP="00774C90">
      <w:pPr>
        <w:ind w:right="388" w:firstLine="720"/>
        <w:jc w:val="center"/>
        <w:rPr>
          <w:szCs w:val="24"/>
          <w:lang w:val="sr-Cyrl-CS"/>
        </w:rPr>
      </w:pPr>
    </w:p>
    <w:p w14:paraId="74BFAAB6" w14:textId="77777777" w:rsidR="00774C90" w:rsidRPr="00B80EC9" w:rsidRDefault="00774C90" w:rsidP="00774C90">
      <w:pPr>
        <w:tabs>
          <w:tab w:val="left" w:pos="0"/>
        </w:tabs>
        <w:ind w:right="388"/>
        <w:rPr>
          <w:szCs w:val="24"/>
          <w:lang w:val="sr-Cyrl-RS"/>
        </w:rPr>
      </w:pPr>
      <w:r w:rsidRPr="00E54692">
        <w:rPr>
          <w:szCs w:val="24"/>
          <w:lang w:val="sr-Cyrl-CS"/>
        </w:rPr>
        <w:tab/>
      </w:r>
      <w:r w:rsidRPr="00E54692">
        <w:rPr>
          <w:szCs w:val="24"/>
        </w:rPr>
        <w:tab/>
      </w:r>
      <w:proofErr w:type="spellStart"/>
      <w:r w:rsidRPr="00BF6491">
        <w:rPr>
          <w:szCs w:val="24"/>
          <w:lang w:val="sr-Cyrl-CS"/>
        </w:rPr>
        <w:t>Доц</w:t>
      </w:r>
      <w:proofErr w:type="spellEnd"/>
      <w:r w:rsidRPr="00BF6491">
        <w:rPr>
          <w:szCs w:val="24"/>
          <w:lang w:val="sr-Cyrl-CS"/>
        </w:rPr>
        <w:t xml:space="preserve">. др </w:t>
      </w:r>
      <w:r w:rsidRPr="00BF6491">
        <w:rPr>
          <w:szCs w:val="24"/>
          <w:lang w:val="sr-Cyrl-RS"/>
        </w:rPr>
        <w:t>Ранки Вујовић</w:t>
      </w:r>
      <w:r w:rsidRPr="00E54692">
        <w:rPr>
          <w:szCs w:val="24"/>
        </w:rPr>
        <w:t xml:space="preserve"> </w:t>
      </w:r>
      <w:r w:rsidRPr="00E54692">
        <w:rPr>
          <w:szCs w:val="24"/>
          <w:lang w:val="sr-Cyrl-RS"/>
        </w:rPr>
        <w:t>п</w:t>
      </w:r>
      <w:proofErr w:type="spellStart"/>
      <w:r w:rsidRPr="00E54692">
        <w:rPr>
          <w:szCs w:val="24"/>
        </w:rPr>
        <w:t>рестаје</w:t>
      </w:r>
      <w:proofErr w:type="spellEnd"/>
      <w:r w:rsidRPr="00E54692">
        <w:rPr>
          <w:szCs w:val="24"/>
        </w:rPr>
        <w:t xml:space="preserve"> </w:t>
      </w:r>
      <w:proofErr w:type="spellStart"/>
      <w:r w:rsidRPr="00E54692">
        <w:rPr>
          <w:szCs w:val="24"/>
        </w:rPr>
        <w:t>дужност</w:t>
      </w:r>
      <w:proofErr w:type="spellEnd"/>
      <w:r w:rsidRPr="00E54692">
        <w:rPr>
          <w:szCs w:val="24"/>
        </w:rPr>
        <w:t xml:space="preserve"> </w:t>
      </w:r>
      <w:r w:rsidRPr="00E54692">
        <w:rPr>
          <w:szCs w:val="24"/>
          <w:lang w:val="sr-Cyrl-RS"/>
        </w:rPr>
        <w:t xml:space="preserve">вршиоца дужности члана </w:t>
      </w:r>
      <w:proofErr w:type="spellStart"/>
      <w:r w:rsidRPr="00E54692">
        <w:rPr>
          <w:szCs w:val="24"/>
        </w:rPr>
        <w:t>Високог</w:t>
      </w:r>
      <w:proofErr w:type="spellEnd"/>
      <w:r w:rsidRPr="00E54692">
        <w:rPr>
          <w:szCs w:val="24"/>
        </w:rPr>
        <w:t xml:space="preserve"> </w:t>
      </w:r>
      <w:proofErr w:type="spellStart"/>
      <w:r w:rsidRPr="00E54692">
        <w:rPr>
          <w:szCs w:val="24"/>
        </w:rPr>
        <w:t>службеничког</w:t>
      </w:r>
      <w:proofErr w:type="spellEnd"/>
      <w:r w:rsidRPr="00E54692">
        <w:rPr>
          <w:szCs w:val="24"/>
        </w:rPr>
        <w:t xml:space="preserve"> </w:t>
      </w:r>
      <w:proofErr w:type="spellStart"/>
      <w:r w:rsidRPr="00E54692">
        <w:rPr>
          <w:szCs w:val="24"/>
        </w:rPr>
        <w:t>савета</w:t>
      </w:r>
      <w:proofErr w:type="spellEnd"/>
      <w:r w:rsidRPr="00E54692">
        <w:rPr>
          <w:szCs w:val="24"/>
          <w:lang w:val="sr-Cyrl-RS"/>
        </w:rPr>
        <w:t xml:space="preserve">, </w:t>
      </w:r>
      <w:r w:rsidRPr="00E54692">
        <w:rPr>
          <w:szCs w:val="24"/>
          <w:lang w:val="sr-Cyrl-CS"/>
        </w:rPr>
        <w:t xml:space="preserve">из реда </w:t>
      </w:r>
      <w:proofErr w:type="spellStart"/>
      <w:r w:rsidRPr="00E54692">
        <w:rPr>
          <w:szCs w:val="24"/>
        </w:rPr>
        <w:t>државних</w:t>
      </w:r>
      <w:proofErr w:type="spellEnd"/>
      <w:r w:rsidRPr="00E54692">
        <w:rPr>
          <w:szCs w:val="24"/>
        </w:rPr>
        <w:t xml:space="preserve"> </w:t>
      </w:r>
      <w:proofErr w:type="spellStart"/>
      <w:r w:rsidRPr="00E54692">
        <w:rPr>
          <w:szCs w:val="24"/>
        </w:rPr>
        <w:t>службеника</w:t>
      </w:r>
      <w:proofErr w:type="spellEnd"/>
      <w:r w:rsidRPr="00E54692">
        <w:rPr>
          <w:szCs w:val="24"/>
        </w:rPr>
        <w:t xml:space="preserve"> </w:t>
      </w:r>
      <w:proofErr w:type="spellStart"/>
      <w:r w:rsidRPr="00E54692">
        <w:rPr>
          <w:szCs w:val="24"/>
        </w:rPr>
        <w:t>које</w:t>
      </w:r>
      <w:proofErr w:type="spellEnd"/>
      <w:r w:rsidRPr="00E54692">
        <w:rPr>
          <w:szCs w:val="24"/>
        </w:rPr>
        <w:t xml:space="preserve"> </w:t>
      </w:r>
      <w:proofErr w:type="spellStart"/>
      <w:r w:rsidRPr="00E54692">
        <w:rPr>
          <w:szCs w:val="24"/>
        </w:rPr>
        <w:t>на</w:t>
      </w:r>
      <w:proofErr w:type="spellEnd"/>
      <w:r w:rsidRPr="00E54692">
        <w:rPr>
          <w:szCs w:val="24"/>
        </w:rPr>
        <w:t xml:space="preserve"> </w:t>
      </w:r>
      <w:proofErr w:type="spellStart"/>
      <w:r w:rsidRPr="00E54692">
        <w:rPr>
          <w:szCs w:val="24"/>
        </w:rPr>
        <w:t>положај</w:t>
      </w:r>
      <w:proofErr w:type="spellEnd"/>
      <w:r w:rsidRPr="00E54692">
        <w:rPr>
          <w:szCs w:val="24"/>
        </w:rPr>
        <w:t xml:space="preserve"> </w:t>
      </w:r>
      <w:proofErr w:type="spellStart"/>
      <w:r w:rsidRPr="00E54692">
        <w:rPr>
          <w:szCs w:val="24"/>
        </w:rPr>
        <w:t>поставља</w:t>
      </w:r>
      <w:proofErr w:type="spellEnd"/>
      <w:r w:rsidRPr="00E54692">
        <w:rPr>
          <w:szCs w:val="24"/>
        </w:rPr>
        <w:t xml:space="preserve"> </w:t>
      </w:r>
      <w:proofErr w:type="spellStart"/>
      <w:r w:rsidRPr="00E54692">
        <w:rPr>
          <w:szCs w:val="24"/>
        </w:rPr>
        <w:t>Влада</w:t>
      </w:r>
      <w:proofErr w:type="spellEnd"/>
      <w:r>
        <w:rPr>
          <w:szCs w:val="24"/>
          <w:lang w:val="sr-Cyrl-RS"/>
        </w:rPr>
        <w:t>.</w:t>
      </w:r>
    </w:p>
    <w:p w14:paraId="780504A5" w14:textId="77777777" w:rsidR="00774C90" w:rsidRPr="00E54692" w:rsidRDefault="00774C90" w:rsidP="00774C90">
      <w:pPr>
        <w:tabs>
          <w:tab w:val="left" w:pos="0"/>
        </w:tabs>
        <w:ind w:right="388"/>
        <w:rPr>
          <w:szCs w:val="24"/>
          <w:lang w:val="sr-Cyrl-CS"/>
        </w:rPr>
      </w:pPr>
    </w:p>
    <w:p w14:paraId="739029F2" w14:textId="77777777" w:rsidR="00774C90" w:rsidRPr="00E54692" w:rsidRDefault="00774C90" w:rsidP="00774C90">
      <w:pPr>
        <w:tabs>
          <w:tab w:val="left" w:pos="0"/>
        </w:tabs>
        <w:ind w:right="388"/>
        <w:jc w:val="center"/>
        <w:rPr>
          <w:szCs w:val="24"/>
        </w:rPr>
      </w:pPr>
      <w:r w:rsidRPr="00E54692">
        <w:rPr>
          <w:szCs w:val="24"/>
        </w:rPr>
        <w:t>II</w:t>
      </w:r>
    </w:p>
    <w:p w14:paraId="7CA61A6D" w14:textId="77777777" w:rsidR="00774C90" w:rsidRPr="00E54692" w:rsidRDefault="00774C90" w:rsidP="00774C90">
      <w:pPr>
        <w:ind w:right="46"/>
        <w:rPr>
          <w:szCs w:val="24"/>
          <w:lang w:val="sr-Cyrl-CS"/>
        </w:rPr>
      </w:pPr>
    </w:p>
    <w:p w14:paraId="0B50CEFF" w14:textId="77777777" w:rsidR="00774C90" w:rsidRPr="00E54692" w:rsidRDefault="00774C90" w:rsidP="00774C90">
      <w:pPr>
        <w:ind w:right="388"/>
        <w:rPr>
          <w:szCs w:val="24"/>
          <w:lang w:val="sr-Cyrl-CS"/>
        </w:rPr>
      </w:pPr>
      <w:r w:rsidRPr="00E54692">
        <w:rPr>
          <w:szCs w:val="24"/>
          <w:lang w:val="sr-Cyrl-CS"/>
        </w:rPr>
        <w:tab/>
      </w:r>
      <w:r w:rsidRPr="00E54692">
        <w:rPr>
          <w:szCs w:val="24"/>
          <w:lang w:val="sr-Cyrl-CS"/>
        </w:rPr>
        <w:tab/>
        <w:t>Ово решење објавити у „Службеном гласнику Републике Србије”.</w:t>
      </w:r>
    </w:p>
    <w:p w14:paraId="3621C8CE" w14:textId="77777777" w:rsidR="00774C90" w:rsidRPr="00E54692" w:rsidRDefault="00774C90" w:rsidP="00774C90">
      <w:pPr>
        <w:ind w:right="46"/>
        <w:rPr>
          <w:szCs w:val="24"/>
          <w:lang w:val="sr-Cyrl-CS"/>
        </w:rPr>
      </w:pPr>
    </w:p>
    <w:p w14:paraId="49215B34" w14:textId="77777777" w:rsidR="00774C90" w:rsidRPr="00E54692" w:rsidRDefault="00774C90" w:rsidP="00774C90">
      <w:pPr>
        <w:ind w:right="46"/>
        <w:rPr>
          <w:szCs w:val="24"/>
          <w:lang w:val="ru-RU"/>
        </w:rPr>
      </w:pPr>
    </w:p>
    <w:p w14:paraId="1FB4C7F6" w14:textId="77777777" w:rsidR="00774C90" w:rsidRPr="00B66E11" w:rsidRDefault="00774C90" w:rsidP="00774C90">
      <w:pPr>
        <w:ind w:right="-360"/>
        <w:rPr>
          <w:rFonts w:cs="Times New Roman"/>
          <w:szCs w:val="24"/>
          <w:lang w:val="ru-RU"/>
        </w:rPr>
      </w:pPr>
      <w:r w:rsidRPr="00B66E11">
        <w:rPr>
          <w:rFonts w:cs="Times New Roman"/>
          <w:szCs w:val="24"/>
          <w:lang w:val="ru-RU"/>
        </w:rPr>
        <w:t>24 Број: 119-</w:t>
      </w:r>
      <w:r>
        <w:rPr>
          <w:rFonts w:cs="Times New Roman"/>
          <w:szCs w:val="24"/>
          <w:lang w:val="ru-RU"/>
        </w:rPr>
        <w:t>86/2026</w:t>
      </w:r>
      <w:r w:rsidRPr="00B66E11">
        <w:rPr>
          <w:rFonts w:cs="Times New Roman"/>
          <w:szCs w:val="24"/>
          <w:lang w:val="ru-RU"/>
        </w:rPr>
        <w:t xml:space="preserve"> </w:t>
      </w:r>
    </w:p>
    <w:p w14:paraId="7567FBAF" w14:textId="77777777" w:rsidR="00774C90" w:rsidRPr="00093B3F" w:rsidRDefault="00774C90" w:rsidP="00774C90">
      <w:pPr>
        <w:ind w:right="-360"/>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312F682E" w14:textId="77777777" w:rsidR="00774C90" w:rsidRPr="00093B3F" w:rsidRDefault="00774C90" w:rsidP="00774C90">
      <w:pPr>
        <w:ind w:left="-426" w:right="-360"/>
        <w:rPr>
          <w:b/>
          <w:szCs w:val="24"/>
          <w:lang w:val="sr-Cyrl-RS" w:eastAsia="sr-Cyrl-CS"/>
        </w:rPr>
      </w:pPr>
    </w:p>
    <w:p w14:paraId="02BC6D14" w14:textId="77777777" w:rsidR="00774C90" w:rsidRPr="00093B3F" w:rsidRDefault="00774C90" w:rsidP="00774C90">
      <w:pPr>
        <w:ind w:left="-426" w:right="-360"/>
        <w:rPr>
          <w:b/>
          <w:szCs w:val="24"/>
          <w:lang w:val="sr-Cyrl-RS" w:eastAsia="sr-Cyrl-CS"/>
        </w:rPr>
      </w:pPr>
    </w:p>
    <w:p w14:paraId="11B14CDE" w14:textId="77777777" w:rsidR="00774C90" w:rsidRPr="00093B3F" w:rsidRDefault="00774C90" w:rsidP="00774C90">
      <w:pPr>
        <w:ind w:right="-360"/>
        <w:jc w:val="center"/>
        <w:rPr>
          <w:b/>
          <w:szCs w:val="24"/>
          <w:lang w:val="ru-RU" w:eastAsia="sr-Cyrl-CS"/>
        </w:rPr>
      </w:pPr>
      <w:r w:rsidRPr="00093B3F">
        <w:rPr>
          <w:b/>
          <w:szCs w:val="24"/>
          <w:lang w:val="ru-RU" w:eastAsia="sr-Cyrl-CS"/>
        </w:rPr>
        <w:t>В  Л  А  Д  А</w:t>
      </w:r>
    </w:p>
    <w:p w14:paraId="59DEA7C2" w14:textId="77777777" w:rsidR="00774C90" w:rsidRPr="00093B3F" w:rsidRDefault="00774C90" w:rsidP="00774C90">
      <w:pPr>
        <w:tabs>
          <w:tab w:val="left" w:pos="900"/>
        </w:tabs>
        <w:ind w:left="-426" w:right="-360"/>
        <w:jc w:val="center"/>
        <w:rPr>
          <w:b/>
          <w:szCs w:val="24"/>
          <w:lang w:val="ru-RU" w:eastAsia="sr-Cyrl-CS"/>
        </w:rPr>
      </w:pPr>
    </w:p>
    <w:p w14:paraId="4DD6966A"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5DC4B5BF" w14:textId="77777777" w:rsidTr="00895763">
        <w:trPr>
          <w:jc w:val="center"/>
        </w:trPr>
        <w:tc>
          <w:tcPr>
            <w:tcW w:w="4360" w:type="dxa"/>
          </w:tcPr>
          <w:p w14:paraId="3C5551A6" w14:textId="77777777" w:rsidR="00774C90" w:rsidRPr="008E0E69" w:rsidRDefault="00774C90" w:rsidP="00895763">
            <w:pPr>
              <w:tabs>
                <w:tab w:val="left" w:pos="900"/>
              </w:tabs>
              <w:jc w:val="center"/>
              <w:rPr>
                <w:rFonts w:cs="Times New Roman"/>
                <w:szCs w:val="24"/>
              </w:rPr>
            </w:pPr>
          </w:p>
        </w:tc>
        <w:tc>
          <w:tcPr>
            <w:tcW w:w="4360" w:type="dxa"/>
            <w:hideMark/>
          </w:tcPr>
          <w:p w14:paraId="302A31C9"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04D59D4E" w14:textId="77777777" w:rsidTr="00895763">
        <w:trPr>
          <w:jc w:val="center"/>
        </w:trPr>
        <w:tc>
          <w:tcPr>
            <w:tcW w:w="4360" w:type="dxa"/>
          </w:tcPr>
          <w:p w14:paraId="5E7D5666" w14:textId="77777777" w:rsidR="00774C90" w:rsidRPr="008E0E69" w:rsidRDefault="00774C90" w:rsidP="00895763">
            <w:pPr>
              <w:tabs>
                <w:tab w:val="left" w:pos="900"/>
              </w:tabs>
              <w:jc w:val="center"/>
              <w:rPr>
                <w:rFonts w:cs="Times New Roman"/>
                <w:szCs w:val="24"/>
              </w:rPr>
            </w:pPr>
          </w:p>
        </w:tc>
        <w:tc>
          <w:tcPr>
            <w:tcW w:w="4360" w:type="dxa"/>
          </w:tcPr>
          <w:p w14:paraId="0968641F" w14:textId="77777777" w:rsidR="00774C90" w:rsidRPr="008E0E69" w:rsidRDefault="00774C90" w:rsidP="00895763">
            <w:pPr>
              <w:tabs>
                <w:tab w:val="left" w:pos="900"/>
              </w:tabs>
              <w:rPr>
                <w:rFonts w:cs="Times New Roman"/>
                <w:szCs w:val="24"/>
              </w:rPr>
            </w:pPr>
          </w:p>
        </w:tc>
      </w:tr>
      <w:tr w:rsidR="00774C90" w:rsidRPr="008E0E69" w14:paraId="71ABB985" w14:textId="77777777" w:rsidTr="00895763">
        <w:trPr>
          <w:jc w:val="center"/>
        </w:trPr>
        <w:tc>
          <w:tcPr>
            <w:tcW w:w="4360" w:type="dxa"/>
          </w:tcPr>
          <w:p w14:paraId="12007AFA" w14:textId="77777777" w:rsidR="00774C90" w:rsidRPr="008E0E69" w:rsidRDefault="00774C90" w:rsidP="00895763">
            <w:pPr>
              <w:tabs>
                <w:tab w:val="left" w:pos="900"/>
              </w:tabs>
              <w:jc w:val="center"/>
              <w:rPr>
                <w:rFonts w:cs="Times New Roman"/>
                <w:szCs w:val="24"/>
              </w:rPr>
            </w:pPr>
          </w:p>
        </w:tc>
        <w:tc>
          <w:tcPr>
            <w:tcW w:w="4360" w:type="dxa"/>
          </w:tcPr>
          <w:p w14:paraId="377A80CB" w14:textId="77777777" w:rsidR="00774C90" w:rsidRPr="008E0E69" w:rsidRDefault="00774C90" w:rsidP="00895763">
            <w:pPr>
              <w:tabs>
                <w:tab w:val="left" w:pos="900"/>
              </w:tabs>
              <w:jc w:val="center"/>
              <w:rPr>
                <w:rFonts w:cs="Times New Roman"/>
                <w:szCs w:val="24"/>
              </w:rPr>
            </w:pPr>
          </w:p>
        </w:tc>
      </w:tr>
      <w:tr w:rsidR="00774C90" w:rsidRPr="008E0E69" w14:paraId="108BB6C2" w14:textId="77777777" w:rsidTr="00895763">
        <w:trPr>
          <w:jc w:val="center"/>
        </w:trPr>
        <w:tc>
          <w:tcPr>
            <w:tcW w:w="4360" w:type="dxa"/>
          </w:tcPr>
          <w:p w14:paraId="63F911FC" w14:textId="77777777" w:rsidR="00774C90" w:rsidRPr="008E0E69" w:rsidRDefault="00774C90" w:rsidP="00895763">
            <w:pPr>
              <w:tabs>
                <w:tab w:val="left" w:pos="900"/>
              </w:tabs>
              <w:jc w:val="center"/>
              <w:rPr>
                <w:rFonts w:cs="Times New Roman"/>
                <w:szCs w:val="24"/>
              </w:rPr>
            </w:pPr>
          </w:p>
        </w:tc>
        <w:tc>
          <w:tcPr>
            <w:tcW w:w="4360" w:type="dxa"/>
            <w:hideMark/>
          </w:tcPr>
          <w:p w14:paraId="6533D553"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AEEEFA4" w14:textId="77777777" w:rsidR="00774C90" w:rsidRPr="00E54692" w:rsidRDefault="00774C90" w:rsidP="00774C90">
      <w:pPr>
        <w:jc w:val="left"/>
        <w:rPr>
          <w:szCs w:val="24"/>
        </w:rPr>
        <w:sectPr w:rsidR="00774C90" w:rsidRPr="00E54692">
          <w:pgSz w:w="11907" w:h="16840"/>
          <w:pgMar w:top="540" w:right="992" w:bottom="1440" w:left="1797" w:header="720" w:footer="720" w:gutter="0"/>
          <w:cols w:space="720"/>
        </w:sectPr>
      </w:pPr>
    </w:p>
    <w:p w14:paraId="23A53266" w14:textId="77777777" w:rsidR="00774C90" w:rsidRDefault="00774C90" w:rsidP="00774C90">
      <w:pPr>
        <w:ind w:right="4"/>
        <w:jc w:val="right"/>
        <w:rPr>
          <w:rFonts w:cs="Times New Roman"/>
          <w:szCs w:val="24"/>
          <w:lang w:val="sr-Cyrl-RS"/>
        </w:rPr>
      </w:pPr>
    </w:p>
    <w:p w14:paraId="138B2F00" w14:textId="77777777" w:rsidR="00774C90" w:rsidRPr="0059165A" w:rsidRDefault="00774C90" w:rsidP="00774C90">
      <w:pPr>
        <w:jc w:val="right"/>
        <w:rPr>
          <w:rFonts w:cs="Times New Roman"/>
          <w:szCs w:val="24"/>
          <w:lang w:val="sr-Cyrl-RS"/>
        </w:rPr>
      </w:pPr>
    </w:p>
    <w:p w14:paraId="5D96D276" w14:textId="77777777" w:rsidR="00774C90" w:rsidRPr="0059165A" w:rsidRDefault="00774C90" w:rsidP="00774C90">
      <w:pPr>
        <w:ind w:right="90"/>
        <w:rPr>
          <w:rFonts w:cs="Times New Roman"/>
          <w:szCs w:val="24"/>
          <w:lang w:val="sr-Cyrl-RS"/>
        </w:rPr>
      </w:pPr>
    </w:p>
    <w:p w14:paraId="7E14F34C" w14:textId="77777777" w:rsidR="00774C90" w:rsidRPr="0059165A" w:rsidRDefault="00774C90" w:rsidP="00774C90">
      <w:pPr>
        <w:rPr>
          <w:rFonts w:cs="Times New Roman"/>
          <w:szCs w:val="24"/>
        </w:rPr>
      </w:pPr>
      <w:r w:rsidRPr="0059165A">
        <w:rPr>
          <w:rFonts w:cs="Times New Roman"/>
          <w:szCs w:val="24"/>
          <w:lang w:val="sr-Cyrl-RS"/>
        </w:rPr>
        <w:tab/>
      </w:r>
      <w:r w:rsidRPr="0059165A">
        <w:rPr>
          <w:rFonts w:cs="Times New Roman"/>
          <w:szCs w:val="24"/>
          <w:lang w:val="sr-Cyrl-RS"/>
        </w:rPr>
        <w:tab/>
      </w:r>
      <w:r w:rsidRPr="0059165A">
        <w:rPr>
          <w:rFonts w:cs="Times New Roman"/>
          <w:szCs w:val="24"/>
          <w:lang w:val="sr-Cyrl-CS"/>
        </w:rPr>
        <w:t xml:space="preserve">На основу члана </w:t>
      </w:r>
      <w:r w:rsidRPr="0059165A">
        <w:rPr>
          <w:rFonts w:cs="Times New Roman"/>
          <w:szCs w:val="24"/>
        </w:rPr>
        <w:t>16</w:t>
      </w:r>
      <w:r w:rsidRPr="0059165A">
        <w:rPr>
          <w:rFonts w:cs="Times New Roman"/>
          <w:szCs w:val="24"/>
          <w:lang w:val="sr-Cyrl-RS"/>
        </w:rPr>
        <w:t>5</w:t>
      </w:r>
      <w:r w:rsidRPr="0059165A">
        <w:rPr>
          <w:rFonts w:cs="Times New Roman"/>
          <w:szCs w:val="24"/>
          <w:lang w:val="sr-Cyrl-CS"/>
        </w:rPr>
        <w:t xml:space="preserve">. став </w:t>
      </w:r>
      <w:r w:rsidRPr="0059165A">
        <w:rPr>
          <w:rFonts w:cs="Times New Roman"/>
          <w:szCs w:val="24"/>
        </w:rPr>
        <w:t>1</w:t>
      </w:r>
      <w:r w:rsidRPr="0059165A">
        <w:rPr>
          <w:rFonts w:cs="Times New Roman"/>
          <w:szCs w:val="24"/>
          <w:lang w:val="sr-Cyrl-CS"/>
        </w:rPr>
        <w:t xml:space="preserve">. </w:t>
      </w:r>
      <w:r>
        <w:rPr>
          <w:rFonts w:cs="Times New Roman"/>
          <w:szCs w:val="24"/>
          <w:lang w:val="sr-Cyrl-CS"/>
        </w:rPr>
        <w:t xml:space="preserve">и члана 168. став 2. </w:t>
      </w:r>
      <w:r w:rsidRPr="0059165A">
        <w:rPr>
          <w:rFonts w:cs="Times New Roman"/>
          <w:szCs w:val="24"/>
          <w:lang w:val="sr-Cyrl-CS"/>
        </w:rPr>
        <w:t xml:space="preserve">Закона о државним службеницима </w:t>
      </w:r>
      <w:r w:rsidRPr="0059165A">
        <w:rPr>
          <w:rFonts w:cs="Times New Roman"/>
          <w:szCs w:val="24"/>
          <w:lang w:val="ru-RU"/>
        </w:rPr>
        <w:t>(„Службени гласник РС”, бр. 79/05, 81/05 – исправка, 83/05 – исправка, 64/07, 67/07 – исправка, 116/08, 104/09, 99/14</w:t>
      </w:r>
      <w:r w:rsidRPr="0059165A">
        <w:rPr>
          <w:rFonts w:cs="Times New Roman"/>
          <w:szCs w:val="24"/>
        </w:rPr>
        <w:t>,</w:t>
      </w:r>
      <w:r w:rsidRPr="0059165A">
        <w:rPr>
          <w:rFonts w:cs="Times New Roman"/>
          <w:szCs w:val="24"/>
          <w:lang w:val="sr-Cyrl-RS"/>
        </w:rPr>
        <w:t xml:space="preserve"> </w:t>
      </w:r>
      <w:r w:rsidRPr="0059165A">
        <w:rPr>
          <w:rFonts w:cs="Times New Roman"/>
          <w:szCs w:val="24"/>
          <w:lang w:val="ru-RU"/>
        </w:rPr>
        <w:t>94/17</w:t>
      </w:r>
      <w:r w:rsidRPr="0059165A">
        <w:rPr>
          <w:rFonts w:cs="Times New Roman"/>
          <w:szCs w:val="24"/>
        </w:rPr>
        <w:t>,</w:t>
      </w:r>
      <w:r w:rsidRPr="0059165A">
        <w:rPr>
          <w:rFonts w:cs="Times New Roman"/>
          <w:szCs w:val="24"/>
          <w:lang w:val="ru-RU"/>
        </w:rPr>
        <w:t xml:space="preserve"> 95/18,</w:t>
      </w:r>
      <w:r w:rsidRPr="0059165A">
        <w:rPr>
          <w:rFonts w:cs="Times New Roman"/>
          <w:szCs w:val="24"/>
          <w:lang w:val="sr-Cyrl-RS"/>
        </w:rPr>
        <w:t xml:space="preserve"> 157/20, 142/22, 13/25 </w:t>
      </w:r>
      <w:r w:rsidRPr="0059165A">
        <w:rPr>
          <w:rFonts w:cs="Times New Roman"/>
          <w:szCs w:val="24"/>
          <w:lang w:val="ru-RU"/>
        </w:rPr>
        <w:t>– УС</w:t>
      </w:r>
      <w:r w:rsidRPr="0059165A">
        <w:rPr>
          <w:rFonts w:cs="Times New Roman"/>
          <w:szCs w:val="24"/>
          <w:lang w:val="sr-Latn-RS"/>
        </w:rPr>
        <w:t>,</w:t>
      </w:r>
      <w:r w:rsidRPr="0059165A">
        <w:rPr>
          <w:rFonts w:cs="Times New Roman"/>
          <w:szCs w:val="24"/>
          <w:lang w:val="ru-RU"/>
        </w:rPr>
        <w:t xml:space="preserve"> 19/25</w:t>
      </w:r>
      <w:r w:rsidRPr="0059165A">
        <w:rPr>
          <w:rFonts w:cs="Times New Roman"/>
          <w:szCs w:val="24"/>
          <w:lang w:val="sr-Latn-RS"/>
        </w:rPr>
        <w:t xml:space="preserve"> </w:t>
      </w:r>
      <w:r w:rsidRPr="0059165A">
        <w:rPr>
          <w:rFonts w:cs="Times New Roman"/>
          <w:szCs w:val="24"/>
          <w:lang w:val="sr-Cyrl-RS"/>
        </w:rPr>
        <w:t>и 109/25</w:t>
      </w:r>
      <w:r w:rsidRPr="0059165A">
        <w:rPr>
          <w:rFonts w:cs="Times New Roman"/>
          <w:szCs w:val="24"/>
          <w:lang w:val="ru-RU"/>
        </w:rPr>
        <w:t>)</w:t>
      </w:r>
      <w:r w:rsidRPr="0059165A">
        <w:rPr>
          <w:rFonts w:cs="Times New Roman"/>
          <w:szCs w:val="24"/>
          <w:lang w:val="sr-Cyrl-CS"/>
        </w:rPr>
        <w:t xml:space="preserve"> </w:t>
      </w:r>
      <w:r w:rsidRPr="0059165A">
        <w:rPr>
          <w:rFonts w:cs="Times New Roman"/>
          <w:szCs w:val="24"/>
          <w:lang w:val="ru-RU"/>
        </w:rPr>
        <w:t xml:space="preserve">и члана 43. став 2. Закона о Влади </w:t>
      </w:r>
      <w:r w:rsidRPr="0059165A">
        <w:rPr>
          <w:rFonts w:cs="Times New Roman"/>
          <w:szCs w:val="24"/>
          <w:lang w:val="sr-Cyrl-CS"/>
        </w:rPr>
        <w:t xml:space="preserve">(„Службени гласник РС”, бр. </w:t>
      </w:r>
      <w:r w:rsidRPr="0059165A">
        <w:rPr>
          <w:rFonts w:cs="Times New Roman"/>
          <w:szCs w:val="24"/>
          <w:lang w:val="ru-RU"/>
        </w:rPr>
        <w:t>55/05, 71/05 – исправка, 101/07, 65/08, 16/11, 68/12 – УС</w:t>
      </w:r>
      <w:r w:rsidRPr="0059165A">
        <w:rPr>
          <w:rFonts w:cs="Times New Roman"/>
          <w:szCs w:val="24"/>
        </w:rPr>
        <w:t>,</w:t>
      </w:r>
      <w:r w:rsidRPr="0059165A">
        <w:rPr>
          <w:rFonts w:cs="Times New Roman"/>
          <w:szCs w:val="24"/>
          <w:lang w:val="ru-RU"/>
        </w:rPr>
        <w:t xml:space="preserve"> 72/12,</w:t>
      </w:r>
      <w:r w:rsidRPr="0059165A">
        <w:rPr>
          <w:rFonts w:cs="Times New Roman"/>
          <w:szCs w:val="24"/>
        </w:rPr>
        <w:t xml:space="preserve"> 7/14 </w:t>
      </w:r>
      <w:r w:rsidRPr="0059165A">
        <w:rPr>
          <w:rFonts w:cs="Times New Roman"/>
          <w:szCs w:val="24"/>
          <w:lang w:val="ru-RU"/>
        </w:rPr>
        <w:t xml:space="preserve">– УС, 44/14 и 30/18 </w:t>
      </w:r>
      <w:r w:rsidRPr="0059165A">
        <w:rPr>
          <w:rFonts w:cs="Times New Roman"/>
          <w:szCs w:val="24"/>
          <w:lang w:val="sr-Cyrl-CS"/>
        </w:rPr>
        <w:t>– др. закон)</w:t>
      </w:r>
      <w:r w:rsidRPr="0059165A">
        <w:rPr>
          <w:rFonts w:cs="Times New Roman"/>
          <w:szCs w:val="24"/>
          <w:lang w:val="ru-RU"/>
        </w:rPr>
        <w:t>,</w:t>
      </w:r>
    </w:p>
    <w:p w14:paraId="04C6A32C" w14:textId="77777777" w:rsidR="00774C90" w:rsidRPr="0059165A" w:rsidRDefault="00774C90" w:rsidP="00774C90">
      <w:pPr>
        <w:ind w:right="90"/>
        <w:rPr>
          <w:rFonts w:cs="Times New Roman"/>
          <w:szCs w:val="24"/>
          <w:lang w:val="sr-Cyrl-CS"/>
        </w:rPr>
      </w:pPr>
    </w:p>
    <w:p w14:paraId="536E8C80" w14:textId="77777777" w:rsidR="00774C90" w:rsidRPr="0059165A" w:rsidRDefault="00774C90" w:rsidP="00774C90">
      <w:pPr>
        <w:tabs>
          <w:tab w:val="left" w:pos="1260"/>
        </w:tabs>
        <w:ind w:right="90"/>
        <w:rPr>
          <w:rFonts w:cs="Times New Roman"/>
          <w:szCs w:val="24"/>
          <w:lang w:val="sr-Cyrl-CS"/>
        </w:rPr>
      </w:pPr>
      <w:r w:rsidRPr="0059165A">
        <w:rPr>
          <w:rFonts w:cs="Times New Roman"/>
          <w:szCs w:val="24"/>
          <w:lang w:val="sr-Cyrl-CS"/>
        </w:rPr>
        <w:tab/>
      </w:r>
      <w:r w:rsidRPr="0059165A">
        <w:rPr>
          <w:rFonts w:cs="Times New Roman"/>
          <w:szCs w:val="24"/>
          <w:lang w:val="sr-Cyrl-CS"/>
        </w:rPr>
        <w:tab/>
        <w:t>Влада доноси</w:t>
      </w:r>
    </w:p>
    <w:p w14:paraId="5310E935" w14:textId="77777777" w:rsidR="00774C90" w:rsidRPr="0059165A" w:rsidRDefault="00774C90" w:rsidP="00774C90">
      <w:pPr>
        <w:ind w:right="90"/>
        <w:jc w:val="center"/>
        <w:rPr>
          <w:rFonts w:cs="Times New Roman"/>
          <w:szCs w:val="24"/>
          <w:lang w:val="sr-Cyrl-CS"/>
        </w:rPr>
      </w:pPr>
    </w:p>
    <w:p w14:paraId="4ACF86DF" w14:textId="77777777" w:rsidR="00774C90" w:rsidRPr="0059165A" w:rsidRDefault="00774C90" w:rsidP="00774C90">
      <w:pPr>
        <w:jc w:val="center"/>
        <w:rPr>
          <w:rFonts w:cs="Times New Roman"/>
          <w:b/>
          <w:szCs w:val="24"/>
          <w:lang w:val="sr-Cyrl-CS"/>
        </w:rPr>
      </w:pPr>
      <w:r w:rsidRPr="0059165A">
        <w:rPr>
          <w:rFonts w:cs="Times New Roman"/>
          <w:b/>
          <w:szCs w:val="24"/>
          <w:lang w:val="sr-Cyrl-CS"/>
        </w:rPr>
        <w:t>Р Е Ш Е Њ Е</w:t>
      </w:r>
    </w:p>
    <w:p w14:paraId="1675F314" w14:textId="77777777" w:rsidR="00774C90" w:rsidRPr="0059165A" w:rsidRDefault="00774C90" w:rsidP="00774C90">
      <w:pPr>
        <w:jc w:val="center"/>
        <w:rPr>
          <w:rFonts w:cs="Times New Roman"/>
          <w:b/>
          <w:szCs w:val="24"/>
          <w:lang w:val="sr-Cyrl-CS"/>
        </w:rPr>
      </w:pPr>
    </w:p>
    <w:p w14:paraId="45FB067B" w14:textId="77777777" w:rsidR="00774C90" w:rsidRPr="0059165A" w:rsidRDefault="00774C90" w:rsidP="00774C90">
      <w:pPr>
        <w:jc w:val="center"/>
        <w:rPr>
          <w:rFonts w:cs="Times New Roman"/>
          <w:b/>
          <w:szCs w:val="24"/>
        </w:rPr>
      </w:pPr>
      <w:r w:rsidRPr="0059165A">
        <w:rPr>
          <w:rFonts w:cs="Times New Roman"/>
          <w:b/>
          <w:szCs w:val="24"/>
          <w:lang w:val="sr-Cyrl-CS"/>
        </w:rPr>
        <w:t xml:space="preserve">О </w:t>
      </w:r>
      <w:r w:rsidRPr="0059165A">
        <w:rPr>
          <w:rFonts w:cs="Times New Roman"/>
          <w:b/>
          <w:szCs w:val="24"/>
        </w:rPr>
        <w:t>ИМЕНОВАЊУ ЧЛАНА ВИСОКОГ СЛУЖБЕНИЧКОГ САВЕТА</w:t>
      </w:r>
    </w:p>
    <w:p w14:paraId="4A3469B6" w14:textId="77777777" w:rsidR="00774C90" w:rsidRPr="0059165A" w:rsidRDefault="00774C90" w:rsidP="00774C90">
      <w:pPr>
        <w:ind w:right="90" w:firstLine="720"/>
        <w:jc w:val="center"/>
        <w:rPr>
          <w:rFonts w:cs="Times New Roman"/>
          <w:b/>
          <w:szCs w:val="24"/>
          <w:lang w:val="sr-Cyrl-CS"/>
        </w:rPr>
      </w:pPr>
    </w:p>
    <w:p w14:paraId="57C83A77" w14:textId="77777777" w:rsidR="00774C90" w:rsidRPr="0059165A" w:rsidRDefault="00774C90" w:rsidP="00774C90">
      <w:pPr>
        <w:jc w:val="center"/>
        <w:rPr>
          <w:rFonts w:cs="Times New Roman"/>
          <w:szCs w:val="24"/>
        </w:rPr>
      </w:pPr>
      <w:r w:rsidRPr="0059165A">
        <w:rPr>
          <w:rFonts w:cs="Times New Roman"/>
          <w:szCs w:val="24"/>
        </w:rPr>
        <w:t>I</w:t>
      </w:r>
    </w:p>
    <w:p w14:paraId="3777CEC8" w14:textId="77777777" w:rsidR="00774C90" w:rsidRPr="0059165A" w:rsidRDefault="00774C90" w:rsidP="00774C90">
      <w:pPr>
        <w:tabs>
          <w:tab w:val="left" w:pos="0"/>
        </w:tabs>
        <w:rPr>
          <w:rFonts w:cs="Times New Roman"/>
          <w:szCs w:val="24"/>
        </w:rPr>
      </w:pPr>
      <w:r w:rsidRPr="0059165A">
        <w:rPr>
          <w:rFonts w:cs="Times New Roman"/>
          <w:szCs w:val="24"/>
          <w:lang w:val="sr-Cyrl-CS"/>
        </w:rPr>
        <w:tab/>
      </w:r>
      <w:r w:rsidRPr="0059165A">
        <w:rPr>
          <w:rFonts w:cs="Times New Roman"/>
          <w:szCs w:val="24"/>
        </w:rPr>
        <w:tab/>
      </w:r>
    </w:p>
    <w:p w14:paraId="0A44A98C" w14:textId="77777777" w:rsidR="00774C90" w:rsidRPr="0059165A" w:rsidRDefault="00774C90" w:rsidP="00774C90">
      <w:pPr>
        <w:rPr>
          <w:rFonts w:cs="Times New Roman"/>
          <w:szCs w:val="24"/>
        </w:rPr>
      </w:pPr>
      <w:r w:rsidRPr="0059165A">
        <w:rPr>
          <w:rFonts w:cs="Times New Roman"/>
          <w:szCs w:val="24"/>
        </w:rPr>
        <w:tab/>
      </w:r>
      <w:r w:rsidRPr="0059165A">
        <w:rPr>
          <w:rFonts w:cs="Times New Roman"/>
          <w:szCs w:val="24"/>
        </w:rPr>
        <w:tab/>
      </w:r>
      <w:r>
        <w:rPr>
          <w:rFonts w:cs="Times New Roman"/>
          <w:szCs w:val="24"/>
          <w:lang w:val="sr-Cyrl-RS"/>
        </w:rPr>
        <w:t xml:space="preserve">Именује се Милица Ђурић за члана </w:t>
      </w:r>
      <w:r w:rsidRPr="0059165A">
        <w:rPr>
          <w:rFonts w:cs="Times New Roman"/>
          <w:szCs w:val="24"/>
          <w:lang w:val="sr-Cyrl-CS"/>
        </w:rPr>
        <w:t>Високог службеничког савета</w:t>
      </w:r>
      <w:r>
        <w:rPr>
          <w:rFonts w:cs="Times New Roman"/>
          <w:szCs w:val="24"/>
          <w:lang w:val="sr-Cyrl-CS"/>
        </w:rPr>
        <w:t xml:space="preserve">, </w:t>
      </w:r>
      <w:r w:rsidRPr="0059165A">
        <w:rPr>
          <w:rFonts w:cs="Times New Roman"/>
          <w:szCs w:val="24"/>
          <w:lang w:val="sr-Cyrl-CS"/>
        </w:rPr>
        <w:t xml:space="preserve">из реда </w:t>
      </w:r>
      <w:proofErr w:type="spellStart"/>
      <w:r w:rsidRPr="0059165A">
        <w:rPr>
          <w:rFonts w:cs="Times New Roman"/>
          <w:szCs w:val="24"/>
        </w:rPr>
        <w:t>државних</w:t>
      </w:r>
      <w:proofErr w:type="spellEnd"/>
      <w:r w:rsidRPr="0059165A">
        <w:rPr>
          <w:rFonts w:cs="Times New Roman"/>
          <w:szCs w:val="24"/>
        </w:rPr>
        <w:t xml:space="preserve"> </w:t>
      </w:r>
      <w:proofErr w:type="spellStart"/>
      <w:r w:rsidRPr="0059165A">
        <w:rPr>
          <w:rFonts w:cs="Times New Roman"/>
          <w:szCs w:val="24"/>
        </w:rPr>
        <w:t>службеника</w:t>
      </w:r>
      <w:proofErr w:type="spellEnd"/>
      <w:r w:rsidRPr="0059165A">
        <w:rPr>
          <w:rFonts w:cs="Times New Roman"/>
          <w:szCs w:val="24"/>
        </w:rPr>
        <w:t xml:space="preserve"> </w:t>
      </w:r>
      <w:proofErr w:type="spellStart"/>
      <w:r w:rsidRPr="0059165A">
        <w:rPr>
          <w:rFonts w:cs="Times New Roman"/>
          <w:szCs w:val="24"/>
        </w:rPr>
        <w:t>које</w:t>
      </w:r>
      <w:proofErr w:type="spellEnd"/>
      <w:r w:rsidRPr="0059165A">
        <w:rPr>
          <w:rFonts w:cs="Times New Roman"/>
          <w:szCs w:val="24"/>
        </w:rPr>
        <w:t xml:space="preserve"> </w:t>
      </w:r>
      <w:proofErr w:type="spellStart"/>
      <w:r w:rsidRPr="0059165A">
        <w:rPr>
          <w:rFonts w:cs="Times New Roman"/>
          <w:szCs w:val="24"/>
        </w:rPr>
        <w:t>на</w:t>
      </w:r>
      <w:proofErr w:type="spellEnd"/>
      <w:r w:rsidRPr="0059165A">
        <w:rPr>
          <w:rFonts w:cs="Times New Roman"/>
          <w:szCs w:val="24"/>
        </w:rPr>
        <w:t xml:space="preserve"> </w:t>
      </w:r>
      <w:proofErr w:type="spellStart"/>
      <w:r w:rsidRPr="0059165A">
        <w:rPr>
          <w:rFonts w:cs="Times New Roman"/>
          <w:szCs w:val="24"/>
        </w:rPr>
        <w:t>положај</w:t>
      </w:r>
      <w:proofErr w:type="spellEnd"/>
      <w:r w:rsidRPr="0059165A">
        <w:rPr>
          <w:rFonts w:cs="Times New Roman"/>
          <w:szCs w:val="24"/>
        </w:rPr>
        <w:t xml:space="preserve"> </w:t>
      </w:r>
      <w:proofErr w:type="spellStart"/>
      <w:r w:rsidRPr="0059165A">
        <w:rPr>
          <w:rFonts w:cs="Times New Roman"/>
          <w:szCs w:val="24"/>
        </w:rPr>
        <w:t>поставља</w:t>
      </w:r>
      <w:proofErr w:type="spellEnd"/>
      <w:r w:rsidRPr="0059165A">
        <w:rPr>
          <w:rFonts w:cs="Times New Roman"/>
          <w:szCs w:val="24"/>
        </w:rPr>
        <w:t xml:space="preserve"> </w:t>
      </w:r>
      <w:proofErr w:type="spellStart"/>
      <w:r w:rsidRPr="0059165A">
        <w:rPr>
          <w:rFonts w:cs="Times New Roman"/>
          <w:szCs w:val="24"/>
        </w:rPr>
        <w:t>Влада</w:t>
      </w:r>
      <w:proofErr w:type="spellEnd"/>
      <w:r>
        <w:rPr>
          <w:rFonts w:cs="Times New Roman"/>
          <w:szCs w:val="24"/>
          <w:lang w:val="sr-Cyrl-RS"/>
        </w:rPr>
        <w:t>.</w:t>
      </w:r>
    </w:p>
    <w:p w14:paraId="07292000" w14:textId="77777777" w:rsidR="00774C90" w:rsidRPr="0059165A" w:rsidRDefault="00774C90" w:rsidP="00774C90">
      <w:pPr>
        <w:tabs>
          <w:tab w:val="left" w:pos="0"/>
        </w:tabs>
        <w:ind w:right="90"/>
        <w:rPr>
          <w:rFonts w:cs="Times New Roman"/>
          <w:szCs w:val="24"/>
          <w:lang w:val="sr-Cyrl-CS"/>
        </w:rPr>
      </w:pPr>
    </w:p>
    <w:p w14:paraId="4FBD660F" w14:textId="77777777" w:rsidR="00774C90" w:rsidRPr="0059165A" w:rsidRDefault="00774C90" w:rsidP="00774C90">
      <w:pPr>
        <w:jc w:val="center"/>
        <w:rPr>
          <w:rFonts w:cs="Times New Roman"/>
          <w:szCs w:val="24"/>
        </w:rPr>
      </w:pPr>
      <w:r w:rsidRPr="0059165A">
        <w:rPr>
          <w:rFonts w:cs="Times New Roman"/>
          <w:szCs w:val="24"/>
        </w:rPr>
        <w:t>II</w:t>
      </w:r>
    </w:p>
    <w:p w14:paraId="300120EC" w14:textId="77777777" w:rsidR="00774C90" w:rsidRPr="0059165A" w:rsidRDefault="00774C90" w:rsidP="00774C90">
      <w:pPr>
        <w:ind w:right="90"/>
        <w:rPr>
          <w:rFonts w:cs="Times New Roman"/>
          <w:szCs w:val="24"/>
          <w:lang w:val="sr-Cyrl-CS"/>
        </w:rPr>
      </w:pPr>
    </w:p>
    <w:p w14:paraId="3658BE8C" w14:textId="77777777" w:rsidR="00774C90" w:rsidRPr="0059165A" w:rsidRDefault="00774C90" w:rsidP="00774C90">
      <w:pPr>
        <w:ind w:right="90" w:firstLine="720"/>
        <w:rPr>
          <w:rFonts w:cs="Times New Roman"/>
          <w:szCs w:val="24"/>
          <w:lang w:val="sr-Cyrl-CS"/>
        </w:rPr>
      </w:pPr>
      <w:r w:rsidRPr="0059165A">
        <w:rPr>
          <w:rFonts w:cs="Times New Roman"/>
          <w:szCs w:val="24"/>
          <w:lang w:val="sr-Cyrl-CS"/>
        </w:rPr>
        <w:tab/>
        <w:t>Ово решење објавити у „Службеном гласнику Републике Србије”.</w:t>
      </w:r>
    </w:p>
    <w:p w14:paraId="0592DF46" w14:textId="77777777" w:rsidR="00774C90" w:rsidRPr="0059165A" w:rsidRDefault="00774C90" w:rsidP="00774C90">
      <w:pPr>
        <w:ind w:right="90"/>
        <w:rPr>
          <w:rFonts w:cs="Times New Roman"/>
          <w:szCs w:val="24"/>
          <w:lang w:val="sr-Cyrl-CS"/>
        </w:rPr>
      </w:pPr>
    </w:p>
    <w:p w14:paraId="6E8C2ECF" w14:textId="77777777" w:rsidR="00774C90" w:rsidRPr="0059165A" w:rsidRDefault="00774C90" w:rsidP="00774C90">
      <w:pPr>
        <w:ind w:right="90"/>
        <w:rPr>
          <w:rFonts w:cs="Times New Roman"/>
          <w:szCs w:val="24"/>
          <w:lang w:val="ru-RU"/>
        </w:rPr>
      </w:pPr>
    </w:p>
    <w:p w14:paraId="12ECA5C0" w14:textId="77777777" w:rsidR="00774C90" w:rsidRPr="00B66E11" w:rsidRDefault="00774C90" w:rsidP="00774C90">
      <w:pPr>
        <w:ind w:right="90"/>
        <w:rPr>
          <w:rFonts w:cs="Times New Roman"/>
          <w:szCs w:val="24"/>
          <w:lang w:val="ru-RU"/>
        </w:rPr>
      </w:pPr>
      <w:r w:rsidRPr="00B66E11">
        <w:rPr>
          <w:rFonts w:cs="Times New Roman"/>
          <w:szCs w:val="24"/>
          <w:lang w:val="ru-RU"/>
        </w:rPr>
        <w:t>24 Број: 119-</w:t>
      </w:r>
      <w:r>
        <w:rPr>
          <w:rFonts w:cs="Times New Roman"/>
          <w:szCs w:val="24"/>
          <w:lang w:val="ru-RU"/>
        </w:rPr>
        <w:t>94/2026</w:t>
      </w:r>
      <w:r w:rsidRPr="00B66E11">
        <w:rPr>
          <w:rFonts w:cs="Times New Roman"/>
          <w:szCs w:val="24"/>
          <w:lang w:val="ru-RU"/>
        </w:rPr>
        <w:t xml:space="preserve"> </w:t>
      </w:r>
    </w:p>
    <w:p w14:paraId="1B9F759E" w14:textId="77777777" w:rsidR="00774C90" w:rsidRPr="00093B3F" w:rsidRDefault="00774C90" w:rsidP="00774C90">
      <w:pPr>
        <w:ind w:right="90"/>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4F6FF116" w14:textId="77777777" w:rsidR="00774C90" w:rsidRPr="00093B3F" w:rsidRDefault="00774C90" w:rsidP="00774C90">
      <w:pPr>
        <w:ind w:left="-426" w:right="90"/>
        <w:rPr>
          <w:b/>
          <w:szCs w:val="24"/>
          <w:lang w:val="sr-Cyrl-RS" w:eastAsia="sr-Cyrl-CS"/>
        </w:rPr>
      </w:pPr>
    </w:p>
    <w:p w14:paraId="1480A5CC" w14:textId="77777777" w:rsidR="00774C90" w:rsidRPr="00093B3F" w:rsidRDefault="00774C90" w:rsidP="00774C90">
      <w:pPr>
        <w:ind w:left="-426" w:right="90"/>
        <w:rPr>
          <w:b/>
          <w:szCs w:val="24"/>
          <w:lang w:val="sr-Cyrl-RS" w:eastAsia="sr-Cyrl-CS"/>
        </w:rPr>
      </w:pPr>
    </w:p>
    <w:p w14:paraId="26653D8E"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14F73E24" w14:textId="77777777" w:rsidR="00774C90" w:rsidRPr="00093B3F" w:rsidRDefault="00774C90" w:rsidP="00774C90">
      <w:pPr>
        <w:tabs>
          <w:tab w:val="left" w:pos="900"/>
        </w:tabs>
        <w:ind w:left="-426" w:right="90"/>
        <w:jc w:val="center"/>
        <w:rPr>
          <w:b/>
          <w:szCs w:val="24"/>
          <w:lang w:val="ru-RU" w:eastAsia="sr-Cyrl-CS"/>
        </w:rPr>
      </w:pPr>
    </w:p>
    <w:p w14:paraId="6C179E7A" w14:textId="77777777" w:rsidR="00774C90" w:rsidRPr="008E0E69" w:rsidRDefault="00774C90" w:rsidP="00774C90">
      <w:pPr>
        <w:ind w:right="90"/>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3A42D40B" w14:textId="77777777" w:rsidTr="00895763">
        <w:trPr>
          <w:jc w:val="center"/>
        </w:trPr>
        <w:tc>
          <w:tcPr>
            <w:tcW w:w="4360" w:type="dxa"/>
          </w:tcPr>
          <w:p w14:paraId="61279F63" w14:textId="77777777" w:rsidR="00774C90" w:rsidRPr="008E0E69" w:rsidRDefault="00774C90" w:rsidP="00895763">
            <w:pPr>
              <w:tabs>
                <w:tab w:val="left" w:pos="900"/>
              </w:tabs>
              <w:ind w:right="90"/>
              <w:jc w:val="center"/>
              <w:rPr>
                <w:rFonts w:cs="Times New Roman"/>
                <w:szCs w:val="24"/>
              </w:rPr>
            </w:pPr>
          </w:p>
        </w:tc>
        <w:tc>
          <w:tcPr>
            <w:tcW w:w="4360" w:type="dxa"/>
            <w:hideMark/>
          </w:tcPr>
          <w:p w14:paraId="481A768D" w14:textId="77777777" w:rsidR="00774C90" w:rsidRPr="008E0E69" w:rsidRDefault="00774C90" w:rsidP="00895763">
            <w:pPr>
              <w:tabs>
                <w:tab w:val="left" w:pos="-110"/>
              </w:tabs>
              <w:ind w:right="90"/>
              <w:jc w:val="center"/>
              <w:rPr>
                <w:rFonts w:cs="Times New Roman"/>
                <w:szCs w:val="24"/>
              </w:rPr>
            </w:pPr>
            <w:r w:rsidRPr="008E0E69">
              <w:rPr>
                <w:rFonts w:cs="Times New Roman"/>
                <w:szCs w:val="24"/>
              </w:rPr>
              <w:t>ПРЕДСЕДНИК</w:t>
            </w:r>
          </w:p>
        </w:tc>
      </w:tr>
      <w:tr w:rsidR="00774C90" w:rsidRPr="008E0E69" w14:paraId="7E46FB53" w14:textId="77777777" w:rsidTr="00895763">
        <w:trPr>
          <w:jc w:val="center"/>
        </w:trPr>
        <w:tc>
          <w:tcPr>
            <w:tcW w:w="4360" w:type="dxa"/>
          </w:tcPr>
          <w:p w14:paraId="30CD7527" w14:textId="77777777" w:rsidR="00774C90" w:rsidRPr="008E0E69" w:rsidRDefault="00774C90" w:rsidP="00895763">
            <w:pPr>
              <w:tabs>
                <w:tab w:val="left" w:pos="900"/>
              </w:tabs>
              <w:ind w:right="90"/>
              <w:jc w:val="center"/>
              <w:rPr>
                <w:rFonts w:cs="Times New Roman"/>
                <w:szCs w:val="24"/>
              </w:rPr>
            </w:pPr>
          </w:p>
        </w:tc>
        <w:tc>
          <w:tcPr>
            <w:tcW w:w="4360" w:type="dxa"/>
          </w:tcPr>
          <w:p w14:paraId="551413C3" w14:textId="77777777" w:rsidR="00774C90" w:rsidRPr="008E0E69" w:rsidRDefault="00774C90" w:rsidP="00895763">
            <w:pPr>
              <w:tabs>
                <w:tab w:val="left" w:pos="900"/>
              </w:tabs>
              <w:ind w:right="90"/>
              <w:rPr>
                <w:rFonts w:cs="Times New Roman"/>
                <w:szCs w:val="24"/>
              </w:rPr>
            </w:pPr>
          </w:p>
        </w:tc>
      </w:tr>
      <w:tr w:rsidR="00774C90" w:rsidRPr="008E0E69" w14:paraId="7B98F075" w14:textId="77777777" w:rsidTr="00895763">
        <w:trPr>
          <w:jc w:val="center"/>
        </w:trPr>
        <w:tc>
          <w:tcPr>
            <w:tcW w:w="4360" w:type="dxa"/>
          </w:tcPr>
          <w:p w14:paraId="0424970B" w14:textId="77777777" w:rsidR="00774C90" w:rsidRPr="008E0E69" w:rsidRDefault="00774C90" w:rsidP="00895763">
            <w:pPr>
              <w:tabs>
                <w:tab w:val="left" w:pos="900"/>
              </w:tabs>
              <w:ind w:right="90"/>
              <w:jc w:val="center"/>
              <w:rPr>
                <w:rFonts w:cs="Times New Roman"/>
                <w:szCs w:val="24"/>
              </w:rPr>
            </w:pPr>
          </w:p>
        </w:tc>
        <w:tc>
          <w:tcPr>
            <w:tcW w:w="4360" w:type="dxa"/>
          </w:tcPr>
          <w:p w14:paraId="0AC32617" w14:textId="77777777" w:rsidR="00774C90" w:rsidRPr="008E0E69" w:rsidRDefault="00774C90" w:rsidP="00895763">
            <w:pPr>
              <w:tabs>
                <w:tab w:val="left" w:pos="900"/>
              </w:tabs>
              <w:ind w:right="90"/>
              <w:jc w:val="center"/>
              <w:rPr>
                <w:rFonts w:cs="Times New Roman"/>
                <w:szCs w:val="24"/>
              </w:rPr>
            </w:pPr>
          </w:p>
        </w:tc>
      </w:tr>
      <w:tr w:rsidR="00774C90" w:rsidRPr="008E0E69" w14:paraId="1ED02D82" w14:textId="77777777" w:rsidTr="00895763">
        <w:trPr>
          <w:jc w:val="center"/>
        </w:trPr>
        <w:tc>
          <w:tcPr>
            <w:tcW w:w="4360" w:type="dxa"/>
          </w:tcPr>
          <w:p w14:paraId="354DA9DF" w14:textId="77777777" w:rsidR="00774C90" w:rsidRPr="008E0E69" w:rsidRDefault="00774C90" w:rsidP="00895763">
            <w:pPr>
              <w:tabs>
                <w:tab w:val="left" w:pos="900"/>
              </w:tabs>
              <w:ind w:right="90"/>
              <w:jc w:val="center"/>
              <w:rPr>
                <w:rFonts w:cs="Times New Roman"/>
                <w:szCs w:val="24"/>
              </w:rPr>
            </w:pPr>
          </w:p>
        </w:tc>
        <w:tc>
          <w:tcPr>
            <w:tcW w:w="4360" w:type="dxa"/>
            <w:hideMark/>
          </w:tcPr>
          <w:p w14:paraId="7F7AA31B" w14:textId="77777777" w:rsidR="00774C90" w:rsidRPr="008E0E69" w:rsidRDefault="00774C90" w:rsidP="00895763">
            <w:pPr>
              <w:tabs>
                <w:tab w:val="left" w:pos="0"/>
              </w:tabs>
              <w:ind w:right="90"/>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36EA0E1" w14:textId="77777777" w:rsidR="00774C90" w:rsidRPr="0059165A" w:rsidRDefault="00774C90" w:rsidP="00774C90">
      <w:pPr>
        <w:ind w:right="90"/>
        <w:rPr>
          <w:rFonts w:cs="Times New Roman"/>
          <w:szCs w:val="24"/>
        </w:rPr>
      </w:pPr>
    </w:p>
    <w:p w14:paraId="361EAA9C" w14:textId="77777777" w:rsidR="00774C90" w:rsidRDefault="00774C90" w:rsidP="00774C90">
      <w:pPr>
        <w:jc w:val="center"/>
        <w:rPr>
          <w:rFonts w:cs="Times New Roman"/>
          <w:szCs w:val="24"/>
        </w:rPr>
        <w:sectPr w:rsidR="00774C90" w:rsidSect="00212AF3">
          <w:pgSz w:w="12240" w:h="15840"/>
          <w:pgMar w:top="993" w:right="1440" w:bottom="142" w:left="1440" w:header="708" w:footer="708" w:gutter="0"/>
          <w:cols w:space="708"/>
          <w:docGrid w:linePitch="360"/>
        </w:sectPr>
      </w:pPr>
    </w:p>
    <w:p w14:paraId="5183F877" w14:textId="77777777" w:rsidR="00774C90" w:rsidRDefault="00774C90" w:rsidP="00774C90">
      <w:pPr>
        <w:jc w:val="right"/>
        <w:rPr>
          <w:szCs w:val="24"/>
          <w:lang w:val="sr-Cyrl-RS"/>
        </w:rPr>
      </w:pPr>
    </w:p>
    <w:p w14:paraId="4EDFC63F" w14:textId="77777777" w:rsidR="00774C90" w:rsidRDefault="00774C90" w:rsidP="00774C90">
      <w:pPr>
        <w:ind w:right="208"/>
        <w:jc w:val="right"/>
        <w:rPr>
          <w:szCs w:val="24"/>
          <w:lang w:val="sr-Cyrl-RS"/>
        </w:rPr>
      </w:pPr>
    </w:p>
    <w:p w14:paraId="79C530A1" w14:textId="77777777" w:rsidR="00774C90" w:rsidRDefault="00774C90" w:rsidP="00774C90">
      <w:pPr>
        <w:ind w:right="208"/>
        <w:jc w:val="right"/>
        <w:rPr>
          <w:szCs w:val="24"/>
          <w:lang w:val="sr-Cyrl-RS"/>
        </w:rPr>
      </w:pPr>
    </w:p>
    <w:p w14:paraId="1CE79736" w14:textId="77777777" w:rsidR="00774C90" w:rsidRDefault="00774C90" w:rsidP="00774C90">
      <w:pPr>
        <w:ind w:right="208"/>
        <w:jc w:val="right"/>
        <w:rPr>
          <w:szCs w:val="24"/>
          <w:lang w:val="sr-Cyrl-RS"/>
        </w:rPr>
      </w:pPr>
    </w:p>
    <w:p w14:paraId="7BA0BCDE" w14:textId="77777777" w:rsidR="00774C90" w:rsidRDefault="00774C90" w:rsidP="00774C90">
      <w:pPr>
        <w:ind w:right="208"/>
        <w:jc w:val="right"/>
        <w:rPr>
          <w:szCs w:val="24"/>
          <w:lang w:val="sr-Cyrl-RS"/>
        </w:rPr>
      </w:pPr>
    </w:p>
    <w:p w14:paraId="607A9113" w14:textId="77777777" w:rsidR="00774C90" w:rsidRPr="003D08EE" w:rsidRDefault="00774C90" w:rsidP="00774C90">
      <w:pPr>
        <w:ind w:right="208"/>
        <w:jc w:val="right"/>
        <w:rPr>
          <w:szCs w:val="24"/>
          <w:lang w:val="sr-Cyrl-RS"/>
        </w:rPr>
      </w:pPr>
    </w:p>
    <w:p w14:paraId="591C6CA1" w14:textId="77777777" w:rsidR="00774C90" w:rsidRPr="003D08EE" w:rsidRDefault="00774C90" w:rsidP="00774C90">
      <w:pPr>
        <w:ind w:right="208"/>
        <w:rPr>
          <w:szCs w:val="24"/>
        </w:rPr>
      </w:pPr>
      <w:r w:rsidRPr="003D08EE">
        <w:rPr>
          <w:szCs w:val="24"/>
          <w:lang w:val="sr-Cyrl-RS"/>
        </w:rPr>
        <w:tab/>
      </w:r>
      <w:r w:rsidRPr="003D08EE">
        <w:rPr>
          <w:szCs w:val="24"/>
          <w:lang w:val="sr-Cyrl-RS"/>
        </w:rPr>
        <w:tab/>
      </w:r>
      <w:r w:rsidRPr="003D08EE">
        <w:rPr>
          <w:szCs w:val="24"/>
          <w:lang w:val="sr-Cyrl-CS"/>
        </w:rPr>
        <w:t xml:space="preserve">На основу члана </w:t>
      </w:r>
      <w:r w:rsidRPr="003D08EE">
        <w:rPr>
          <w:szCs w:val="24"/>
        </w:rPr>
        <w:t>168</w:t>
      </w:r>
      <w:r w:rsidRPr="003D08EE">
        <w:rPr>
          <w:szCs w:val="24"/>
          <w:lang w:val="sr-Cyrl-CS"/>
        </w:rPr>
        <w:t xml:space="preserve">. став </w:t>
      </w:r>
      <w:r w:rsidRPr="003D08EE">
        <w:rPr>
          <w:szCs w:val="24"/>
        </w:rPr>
        <w:t>1</w:t>
      </w:r>
      <w:r w:rsidRPr="003D08EE">
        <w:rPr>
          <w:szCs w:val="24"/>
          <w:lang w:val="sr-Cyrl-CS"/>
        </w:rPr>
        <w:t xml:space="preserve">. Закона о државним службеницима </w:t>
      </w:r>
      <w:r w:rsidRPr="003D08EE">
        <w:rPr>
          <w:szCs w:val="24"/>
          <w:lang w:val="ru-RU"/>
        </w:rPr>
        <w:t xml:space="preserve">(„Службени гласник РС”, бр. </w:t>
      </w:r>
      <w:r w:rsidRPr="003D08EE">
        <w:rPr>
          <w:rFonts w:cs="Times New Roman"/>
          <w:szCs w:val="24"/>
          <w:lang w:val="ru-RU"/>
        </w:rPr>
        <w:t>79/05, 81/05 – исправка, 83/05 – исправка, 64/07, 67/07 – исправка, 116/08, 104/09, 99/14</w:t>
      </w:r>
      <w:r w:rsidRPr="003D08EE">
        <w:rPr>
          <w:rFonts w:cs="Times New Roman"/>
          <w:szCs w:val="24"/>
        </w:rPr>
        <w:t>,</w:t>
      </w:r>
      <w:r w:rsidRPr="003D08EE">
        <w:rPr>
          <w:rFonts w:cs="Times New Roman"/>
          <w:szCs w:val="24"/>
          <w:lang w:val="sr-Cyrl-RS"/>
        </w:rPr>
        <w:t xml:space="preserve"> </w:t>
      </w:r>
      <w:r w:rsidRPr="003D08EE">
        <w:rPr>
          <w:rFonts w:cs="Times New Roman"/>
          <w:szCs w:val="24"/>
          <w:lang w:val="ru-RU"/>
        </w:rPr>
        <w:t>94/17</w:t>
      </w:r>
      <w:r w:rsidRPr="003D08EE">
        <w:rPr>
          <w:rFonts w:cs="Times New Roman"/>
          <w:szCs w:val="24"/>
        </w:rPr>
        <w:t>,</w:t>
      </w:r>
      <w:r w:rsidRPr="003D08EE">
        <w:rPr>
          <w:rFonts w:cs="Times New Roman"/>
          <w:szCs w:val="24"/>
          <w:lang w:val="ru-RU"/>
        </w:rPr>
        <w:t xml:space="preserve"> 95/18,</w:t>
      </w:r>
      <w:r w:rsidRPr="003D08EE">
        <w:rPr>
          <w:rFonts w:cs="Times New Roman"/>
          <w:szCs w:val="24"/>
          <w:lang w:val="sr-Cyrl-RS"/>
        </w:rPr>
        <w:t xml:space="preserve"> 157/20, 142/22, 13/25 </w:t>
      </w:r>
      <w:r w:rsidRPr="003D08EE">
        <w:rPr>
          <w:rFonts w:cs="Times New Roman"/>
          <w:szCs w:val="24"/>
          <w:lang w:val="ru-RU"/>
        </w:rPr>
        <w:t>– УС</w:t>
      </w:r>
      <w:r w:rsidRPr="003D08EE">
        <w:rPr>
          <w:rFonts w:cs="Times New Roman"/>
          <w:szCs w:val="24"/>
          <w:lang w:val="sr-Latn-RS"/>
        </w:rPr>
        <w:t>,</w:t>
      </w:r>
      <w:r w:rsidRPr="003D08EE">
        <w:rPr>
          <w:rFonts w:cs="Times New Roman"/>
          <w:szCs w:val="24"/>
          <w:lang w:val="ru-RU"/>
        </w:rPr>
        <w:t xml:space="preserve"> 19/25</w:t>
      </w:r>
      <w:r w:rsidRPr="003D08EE">
        <w:rPr>
          <w:rFonts w:cs="Times New Roman"/>
          <w:szCs w:val="24"/>
          <w:lang w:val="sr-Latn-RS"/>
        </w:rPr>
        <w:t xml:space="preserve"> </w:t>
      </w:r>
      <w:r w:rsidRPr="003D08EE">
        <w:rPr>
          <w:rFonts w:cs="Times New Roman"/>
          <w:szCs w:val="24"/>
          <w:lang w:val="sr-Cyrl-RS"/>
        </w:rPr>
        <w:t>и 109/25</w:t>
      </w:r>
      <w:r w:rsidRPr="003D08EE">
        <w:rPr>
          <w:szCs w:val="24"/>
          <w:lang w:val="ru-RU"/>
        </w:rPr>
        <w:t>)</w:t>
      </w:r>
      <w:r w:rsidRPr="003D08EE">
        <w:rPr>
          <w:szCs w:val="24"/>
          <w:lang w:val="sr-Cyrl-CS"/>
        </w:rPr>
        <w:t xml:space="preserve"> </w:t>
      </w:r>
      <w:r w:rsidRPr="003D08EE">
        <w:rPr>
          <w:szCs w:val="24"/>
          <w:lang w:val="ru-RU"/>
        </w:rPr>
        <w:t xml:space="preserve">и члана 43. став 2. Закона о Влади </w:t>
      </w:r>
      <w:r w:rsidRPr="003D08EE">
        <w:rPr>
          <w:szCs w:val="24"/>
          <w:lang w:val="sr-Cyrl-CS"/>
        </w:rPr>
        <w:t xml:space="preserve">(„Службени гласник РС”, бр. </w:t>
      </w:r>
      <w:r w:rsidRPr="003D08EE">
        <w:rPr>
          <w:szCs w:val="24"/>
          <w:lang w:val="ru-RU"/>
        </w:rPr>
        <w:t>55/05, 71/05 – исправка, 101/07, 65/08, 16/11, 68/12 – УС</w:t>
      </w:r>
      <w:r w:rsidRPr="003D08EE">
        <w:rPr>
          <w:szCs w:val="24"/>
        </w:rPr>
        <w:t>,</w:t>
      </w:r>
      <w:r w:rsidRPr="003D08EE">
        <w:rPr>
          <w:szCs w:val="24"/>
          <w:lang w:val="ru-RU"/>
        </w:rPr>
        <w:t xml:space="preserve"> 72/12,</w:t>
      </w:r>
      <w:r w:rsidRPr="003D08EE">
        <w:rPr>
          <w:szCs w:val="24"/>
        </w:rPr>
        <w:t xml:space="preserve"> 7/14 </w:t>
      </w:r>
      <w:r w:rsidRPr="003D08EE">
        <w:rPr>
          <w:szCs w:val="24"/>
          <w:lang w:val="ru-RU"/>
        </w:rPr>
        <w:t xml:space="preserve">– УС, 44/14 и 30/18 </w:t>
      </w:r>
      <w:r w:rsidRPr="003D08EE">
        <w:rPr>
          <w:szCs w:val="24"/>
          <w:lang w:val="sr-Cyrl-CS"/>
        </w:rPr>
        <w:t>– др. закон)</w:t>
      </w:r>
      <w:r w:rsidRPr="003D08EE">
        <w:rPr>
          <w:szCs w:val="24"/>
          <w:lang w:val="ru-RU"/>
        </w:rPr>
        <w:t>,</w:t>
      </w:r>
    </w:p>
    <w:p w14:paraId="32803774" w14:textId="77777777" w:rsidR="00774C90" w:rsidRPr="003D08EE" w:rsidRDefault="00774C90" w:rsidP="00774C90">
      <w:pPr>
        <w:ind w:right="208"/>
        <w:jc w:val="right"/>
        <w:rPr>
          <w:szCs w:val="24"/>
        </w:rPr>
      </w:pPr>
    </w:p>
    <w:p w14:paraId="7BDC243F" w14:textId="77777777" w:rsidR="00774C90" w:rsidRPr="003D08EE" w:rsidRDefault="00774C90" w:rsidP="00774C90">
      <w:pPr>
        <w:ind w:right="208"/>
        <w:rPr>
          <w:szCs w:val="24"/>
          <w:lang w:val="sr-Cyrl-CS"/>
        </w:rPr>
      </w:pPr>
      <w:r w:rsidRPr="003D08EE">
        <w:rPr>
          <w:szCs w:val="24"/>
          <w:lang w:val="sr-Cyrl-CS"/>
        </w:rPr>
        <w:tab/>
      </w:r>
      <w:r>
        <w:rPr>
          <w:szCs w:val="24"/>
          <w:lang w:val="sr-Cyrl-CS"/>
        </w:rPr>
        <w:tab/>
      </w:r>
      <w:r w:rsidRPr="003D08EE">
        <w:rPr>
          <w:szCs w:val="24"/>
          <w:lang w:val="sr-Cyrl-CS"/>
        </w:rPr>
        <w:t>Влада доноси</w:t>
      </w:r>
    </w:p>
    <w:p w14:paraId="47676D30" w14:textId="77777777" w:rsidR="00774C90" w:rsidRPr="003D08EE" w:rsidRDefault="00774C90" w:rsidP="00774C90">
      <w:pPr>
        <w:ind w:right="208"/>
        <w:jc w:val="center"/>
        <w:rPr>
          <w:szCs w:val="24"/>
          <w:lang w:val="sr-Cyrl-CS"/>
        </w:rPr>
      </w:pPr>
    </w:p>
    <w:p w14:paraId="65D49E48" w14:textId="77777777" w:rsidR="00774C90" w:rsidRPr="003D08EE" w:rsidRDefault="00774C90" w:rsidP="00774C90">
      <w:pPr>
        <w:ind w:right="208"/>
        <w:jc w:val="center"/>
        <w:rPr>
          <w:b/>
          <w:szCs w:val="24"/>
          <w:lang w:val="sr-Cyrl-CS"/>
        </w:rPr>
      </w:pPr>
      <w:r w:rsidRPr="003D08EE">
        <w:rPr>
          <w:b/>
          <w:szCs w:val="24"/>
          <w:lang w:val="sr-Cyrl-CS"/>
        </w:rPr>
        <w:t>Р Е Ш Е Њ Е</w:t>
      </w:r>
    </w:p>
    <w:p w14:paraId="28C913D0" w14:textId="77777777" w:rsidR="00774C90" w:rsidRPr="003D08EE" w:rsidRDefault="00774C90" w:rsidP="00774C90">
      <w:pPr>
        <w:ind w:right="208"/>
        <w:jc w:val="center"/>
        <w:rPr>
          <w:b/>
          <w:szCs w:val="24"/>
          <w:lang w:val="sr-Cyrl-CS"/>
        </w:rPr>
      </w:pPr>
    </w:p>
    <w:p w14:paraId="4509DC5E" w14:textId="77777777" w:rsidR="00774C90" w:rsidRPr="003D08EE" w:rsidRDefault="00774C90" w:rsidP="00774C90">
      <w:pPr>
        <w:ind w:right="208"/>
        <w:jc w:val="center"/>
        <w:rPr>
          <w:b/>
          <w:szCs w:val="24"/>
        </w:rPr>
      </w:pPr>
      <w:r w:rsidRPr="003D08EE">
        <w:rPr>
          <w:b/>
          <w:szCs w:val="24"/>
          <w:lang w:val="sr-Cyrl-CS"/>
        </w:rPr>
        <w:t xml:space="preserve">О </w:t>
      </w:r>
      <w:r w:rsidRPr="003D08EE">
        <w:rPr>
          <w:b/>
          <w:szCs w:val="24"/>
        </w:rPr>
        <w:t xml:space="preserve">ПРЕСТАНКУ ДУЖНОСТИ </w:t>
      </w:r>
      <w:r w:rsidRPr="003D08EE">
        <w:rPr>
          <w:b/>
          <w:bCs/>
          <w:szCs w:val="24"/>
          <w:lang w:val="sr-Cyrl-RS"/>
        </w:rPr>
        <w:t>ВРШИОЦА ДУЖНОСТИ</w:t>
      </w:r>
      <w:r w:rsidRPr="003D08EE">
        <w:rPr>
          <w:szCs w:val="24"/>
          <w:lang w:val="sr-Cyrl-RS"/>
        </w:rPr>
        <w:t xml:space="preserve"> </w:t>
      </w:r>
      <w:r w:rsidRPr="003D08EE">
        <w:rPr>
          <w:b/>
          <w:szCs w:val="24"/>
        </w:rPr>
        <w:t xml:space="preserve">ЧЛАНА </w:t>
      </w:r>
    </w:p>
    <w:p w14:paraId="2657D8C4" w14:textId="77777777" w:rsidR="00774C90" w:rsidRPr="003D08EE" w:rsidRDefault="00774C90" w:rsidP="00774C90">
      <w:pPr>
        <w:ind w:right="208"/>
        <w:jc w:val="center"/>
        <w:rPr>
          <w:b/>
          <w:szCs w:val="24"/>
        </w:rPr>
      </w:pPr>
      <w:r w:rsidRPr="003D08EE">
        <w:rPr>
          <w:b/>
          <w:szCs w:val="24"/>
        </w:rPr>
        <w:t>ВИСОКОГ СЛУЖБЕНИЧКОГ САВЕТА</w:t>
      </w:r>
    </w:p>
    <w:p w14:paraId="1323B025" w14:textId="77777777" w:rsidR="00774C90" w:rsidRPr="003D08EE" w:rsidRDefault="00774C90" w:rsidP="00774C90">
      <w:pPr>
        <w:ind w:right="208" w:firstLine="720"/>
        <w:jc w:val="center"/>
        <w:rPr>
          <w:b/>
          <w:szCs w:val="24"/>
          <w:lang w:val="sr-Cyrl-CS"/>
        </w:rPr>
      </w:pPr>
    </w:p>
    <w:p w14:paraId="5B294638" w14:textId="77777777" w:rsidR="00774C90" w:rsidRPr="003D08EE" w:rsidRDefault="00774C90" w:rsidP="00774C90">
      <w:pPr>
        <w:ind w:right="208"/>
        <w:jc w:val="center"/>
        <w:rPr>
          <w:szCs w:val="24"/>
        </w:rPr>
      </w:pPr>
      <w:r w:rsidRPr="003D08EE">
        <w:rPr>
          <w:szCs w:val="24"/>
        </w:rPr>
        <w:t>I</w:t>
      </w:r>
    </w:p>
    <w:p w14:paraId="5977B6D2" w14:textId="77777777" w:rsidR="00774C90" w:rsidRPr="003D08EE" w:rsidRDefault="00774C90" w:rsidP="00774C90">
      <w:pPr>
        <w:ind w:right="208" w:firstLine="720"/>
        <w:jc w:val="center"/>
        <w:rPr>
          <w:szCs w:val="24"/>
          <w:lang w:val="sr-Cyrl-CS"/>
        </w:rPr>
      </w:pPr>
    </w:p>
    <w:p w14:paraId="60AD8661" w14:textId="77777777" w:rsidR="00774C90" w:rsidRPr="003D08EE" w:rsidRDefault="00774C90" w:rsidP="00774C90">
      <w:pPr>
        <w:tabs>
          <w:tab w:val="left" w:pos="0"/>
        </w:tabs>
        <w:ind w:right="208"/>
        <w:rPr>
          <w:szCs w:val="24"/>
          <w:lang w:val="sr-Cyrl-RS"/>
        </w:rPr>
      </w:pPr>
      <w:r w:rsidRPr="003D08EE">
        <w:rPr>
          <w:szCs w:val="24"/>
          <w:lang w:val="sr-Cyrl-CS"/>
        </w:rPr>
        <w:tab/>
      </w:r>
      <w:r w:rsidRPr="003D08EE">
        <w:rPr>
          <w:szCs w:val="24"/>
        </w:rPr>
        <w:tab/>
      </w:r>
      <w:proofErr w:type="spellStart"/>
      <w:r w:rsidRPr="003D08EE">
        <w:rPr>
          <w:szCs w:val="24"/>
          <w:lang w:val="sr-Cyrl-RS"/>
        </w:rPr>
        <w:t>Проф</w:t>
      </w:r>
      <w:proofErr w:type="spellEnd"/>
      <w:r w:rsidRPr="003D08EE">
        <w:rPr>
          <w:szCs w:val="24"/>
          <w:lang w:val="sr-Cyrl-RS"/>
        </w:rPr>
        <w:t>. др Драгану Симеуновићу п</w:t>
      </w:r>
      <w:proofErr w:type="spellStart"/>
      <w:r w:rsidRPr="003D08EE">
        <w:rPr>
          <w:szCs w:val="24"/>
        </w:rPr>
        <w:t>рестаје</w:t>
      </w:r>
      <w:proofErr w:type="spellEnd"/>
      <w:r w:rsidRPr="003D08EE">
        <w:rPr>
          <w:szCs w:val="24"/>
        </w:rPr>
        <w:t xml:space="preserve"> </w:t>
      </w:r>
      <w:proofErr w:type="spellStart"/>
      <w:r w:rsidRPr="003D08EE">
        <w:rPr>
          <w:szCs w:val="24"/>
        </w:rPr>
        <w:t>дужност</w:t>
      </w:r>
      <w:proofErr w:type="spellEnd"/>
      <w:r w:rsidRPr="003D08EE">
        <w:rPr>
          <w:szCs w:val="24"/>
        </w:rPr>
        <w:t xml:space="preserve"> </w:t>
      </w:r>
      <w:r w:rsidRPr="003D08EE">
        <w:rPr>
          <w:szCs w:val="24"/>
          <w:lang w:val="sr-Cyrl-RS"/>
        </w:rPr>
        <w:t xml:space="preserve">вршиоца дужности члана </w:t>
      </w:r>
      <w:proofErr w:type="spellStart"/>
      <w:r w:rsidRPr="003D08EE">
        <w:rPr>
          <w:szCs w:val="24"/>
        </w:rPr>
        <w:t>Високог</w:t>
      </w:r>
      <w:proofErr w:type="spellEnd"/>
      <w:r w:rsidRPr="003D08EE">
        <w:rPr>
          <w:szCs w:val="24"/>
        </w:rPr>
        <w:t xml:space="preserve"> </w:t>
      </w:r>
      <w:proofErr w:type="spellStart"/>
      <w:r w:rsidRPr="003D08EE">
        <w:rPr>
          <w:szCs w:val="24"/>
        </w:rPr>
        <w:t>службеничког</w:t>
      </w:r>
      <w:proofErr w:type="spellEnd"/>
      <w:r w:rsidRPr="003D08EE">
        <w:rPr>
          <w:szCs w:val="24"/>
        </w:rPr>
        <w:t xml:space="preserve"> </w:t>
      </w:r>
      <w:proofErr w:type="spellStart"/>
      <w:r w:rsidRPr="003D08EE">
        <w:rPr>
          <w:szCs w:val="24"/>
        </w:rPr>
        <w:t>савета</w:t>
      </w:r>
      <w:proofErr w:type="spellEnd"/>
      <w:r w:rsidRPr="003D08EE">
        <w:rPr>
          <w:szCs w:val="24"/>
          <w:lang w:val="sr-Cyrl-RS"/>
        </w:rPr>
        <w:t xml:space="preserve">, </w:t>
      </w:r>
      <w:r w:rsidRPr="003D08EE">
        <w:rPr>
          <w:szCs w:val="24"/>
          <w:lang w:val="sr-Cyrl-CS"/>
        </w:rPr>
        <w:t>из реда стручњака значајних за рад државне управе</w:t>
      </w:r>
      <w:r w:rsidRPr="003D08EE">
        <w:rPr>
          <w:szCs w:val="24"/>
          <w:lang w:val="sr-Cyrl-RS"/>
        </w:rPr>
        <w:t>.</w:t>
      </w:r>
    </w:p>
    <w:p w14:paraId="7C092D3F" w14:textId="77777777" w:rsidR="00774C90" w:rsidRPr="003D08EE" w:rsidRDefault="00774C90" w:rsidP="00774C90">
      <w:pPr>
        <w:tabs>
          <w:tab w:val="left" w:pos="0"/>
        </w:tabs>
        <w:ind w:right="208"/>
        <w:rPr>
          <w:szCs w:val="24"/>
          <w:lang w:val="sr-Cyrl-CS"/>
        </w:rPr>
      </w:pPr>
      <w:r w:rsidRPr="003D08EE">
        <w:rPr>
          <w:szCs w:val="24"/>
        </w:rPr>
        <w:tab/>
      </w:r>
      <w:r w:rsidRPr="003D08EE">
        <w:rPr>
          <w:szCs w:val="24"/>
        </w:rPr>
        <w:tab/>
      </w:r>
    </w:p>
    <w:p w14:paraId="0719CD51" w14:textId="77777777" w:rsidR="00774C90" w:rsidRPr="003D08EE" w:rsidRDefault="00774C90" w:rsidP="00774C90">
      <w:pPr>
        <w:tabs>
          <w:tab w:val="left" w:pos="0"/>
        </w:tabs>
        <w:ind w:right="208"/>
        <w:jc w:val="center"/>
        <w:rPr>
          <w:szCs w:val="24"/>
        </w:rPr>
      </w:pPr>
      <w:r w:rsidRPr="003D08EE">
        <w:rPr>
          <w:szCs w:val="24"/>
        </w:rPr>
        <w:t>II</w:t>
      </w:r>
    </w:p>
    <w:p w14:paraId="03E6409F" w14:textId="77777777" w:rsidR="00774C90" w:rsidRPr="003D08EE" w:rsidRDefault="00774C90" w:rsidP="00774C90">
      <w:pPr>
        <w:ind w:right="208"/>
        <w:rPr>
          <w:szCs w:val="24"/>
          <w:lang w:val="sr-Cyrl-CS"/>
        </w:rPr>
      </w:pPr>
    </w:p>
    <w:p w14:paraId="3349BCF9" w14:textId="77777777" w:rsidR="00774C90" w:rsidRPr="003D08EE" w:rsidRDefault="00774C90" w:rsidP="00774C90">
      <w:pPr>
        <w:ind w:right="208"/>
        <w:rPr>
          <w:szCs w:val="24"/>
          <w:lang w:val="sr-Cyrl-CS"/>
        </w:rPr>
      </w:pPr>
      <w:r w:rsidRPr="003D08EE">
        <w:rPr>
          <w:szCs w:val="24"/>
          <w:lang w:val="sr-Cyrl-CS"/>
        </w:rPr>
        <w:tab/>
      </w:r>
      <w:r w:rsidRPr="003D08EE">
        <w:rPr>
          <w:szCs w:val="24"/>
          <w:lang w:val="sr-Cyrl-CS"/>
        </w:rPr>
        <w:tab/>
        <w:t>Ово решење објавити у „Службеном гласнику Републике Србије”.</w:t>
      </w:r>
    </w:p>
    <w:p w14:paraId="2EE3728D" w14:textId="77777777" w:rsidR="00774C90" w:rsidRPr="003D08EE" w:rsidRDefault="00774C90" w:rsidP="00774C90">
      <w:pPr>
        <w:ind w:right="208"/>
        <w:rPr>
          <w:szCs w:val="24"/>
          <w:lang w:val="sr-Cyrl-CS"/>
        </w:rPr>
      </w:pPr>
    </w:p>
    <w:p w14:paraId="66AE59BF" w14:textId="77777777" w:rsidR="00774C90" w:rsidRPr="003D08EE" w:rsidRDefault="00774C90" w:rsidP="00774C90">
      <w:pPr>
        <w:ind w:right="208"/>
        <w:rPr>
          <w:szCs w:val="24"/>
          <w:lang w:val="ru-RU"/>
        </w:rPr>
      </w:pPr>
    </w:p>
    <w:p w14:paraId="49B5DC03" w14:textId="77777777" w:rsidR="00774C90" w:rsidRPr="003D08EE" w:rsidRDefault="00774C90" w:rsidP="00774C90">
      <w:pPr>
        <w:ind w:right="208"/>
        <w:rPr>
          <w:rFonts w:cs="Times New Roman"/>
          <w:szCs w:val="24"/>
          <w:lang w:val="ru-RU"/>
        </w:rPr>
      </w:pPr>
      <w:r w:rsidRPr="003D08EE">
        <w:rPr>
          <w:rFonts w:cs="Times New Roman"/>
          <w:szCs w:val="24"/>
          <w:lang w:val="ru-RU"/>
        </w:rPr>
        <w:t>24 Број: 119-</w:t>
      </w:r>
      <w:r>
        <w:rPr>
          <w:rFonts w:cs="Times New Roman"/>
          <w:szCs w:val="24"/>
          <w:lang w:val="ru-RU"/>
        </w:rPr>
        <w:t>374</w:t>
      </w:r>
      <w:r w:rsidRPr="003D08EE">
        <w:rPr>
          <w:rFonts w:cs="Times New Roman"/>
          <w:szCs w:val="24"/>
          <w:lang w:val="ru-RU"/>
        </w:rPr>
        <w:t xml:space="preserve">/2026 </w:t>
      </w:r>
    </w:p>
    <w:p w14:paraId="60C640F2" w14:textId="77777777" w:rsidR="00774C90" w:rsidRPr="003D08EE" w:rsidRDefault="00774C90" w:rsidP="00774C90">
      <w:pPr>
        <w:ind w:right="208"/>
        <w:rPr>
          <w:szCs w:val="24"/>
          <w:lang w:val="sr-Cyrl-CS" w:eastAsia="sr-Cyrl-CS"/>
        </w:rPr>
      </w:pPr>
      <w:r>
        <w:rPr>
          <w:rFonts w:cs="Times New Roman"/>
          <w:szCs w:val="24"/>
          <w:lang w:val="sr-Cyrl-CS"/>
        </w:rPr>
        <w:t>У Београду, 16. јануара 2026. године</w:t>
      </w:r>
      <w:r w:rsidRPr="003D08EE">
        <w:rPr>
          <w:szCs w:val="24"/>
          <w:lang w:val="sr-Cyrl-CS" w:eastAsia="sr-Cyrl-CS"/>
        </w:rPr>
        <w:tab/>
        <w:t xml:space="preserve">  </w:t>
      </w:r>
    </w:p>
    <w:p w14:paraId="30B6664C" w14:textId="77777777" w:rsidR="00774C90" w:rsidRPr="003D08EE" w:rsidRDefault="00774C90" w:rsidP="00774C90">
      <w:pPr>
        <w:ind w:left="-426" w:right="208"/>
        <w:rPr>
          <w:b/>
          <w:szCs w:val="24"/>
          <w:lang w:val="sr-Cyrl-RS" w:eastAsia="sr-Cyrl-CS"/>
        </w:rPr>
      </w:pPr>
    </w:p>
    <w:p w14:paraId="607F380A" w14:textId="77777777" w:rsidR="00774C90" w:rsidRPr="003D08EE" w:rsidRDefault="00774C90" w:rsidP="00774C90">
      <w:pPr>
        <w:ind w:left="-426" w:right="208"/>
        <w:rPr>
          <w:b/>
          <w:szCs w:val="24"/>
          <w:lang w:val="sr-Cyrl-RS" w:eastAsia="sr-Cyrl-CS"/>
        </w:rPr>
      </w:pPr>
    </w:p>
    <w:p w14:paraId="0B95CDF3" w14:textId="77777777" w:rsidR="00774C90" w:rsidRPr="003D08EE" w:rsidRDefault="00774C90" w:rsidP="00774C90">
      <w:pPr>
        <w:ind w:right="208"/>
        <w:jc w:val="center"/>
        <w:rPr>
          <w:b/>
          <w:szCs w:val="24"/>
          <w:lang w:val="ru-RU" w:eastAsia="sr-Cyrl-CS"/>
        </w:rPr>
      </w:pPr>
      <w:r w:rsidRPr="003D08EE">
        <w:rPr>
          <w:b/>
          <w:szCs w:val="24"/>
          <w:lang w:val="ru-RU" w:eastAsia="sr-Cyrl-CS"/>
        </w:rPr>
        <w:t>В  Л  А  Д  А</w:t>
      </w:r>
    </w:p>
    <w:p w14:paraId="0D0A8F7D" w14:textId="77777777" w:rsidR="00774C90" w:rsidRPr="003D08EE" w:rsidRDefault="00774C90" w:rsidP="00774C90">
      <w:pPr>
        <w:tabs>
          <w:tab w:val="left" w:pos="900"/>
        </w:tabs>
        <w:ind w:left="-426" w:right="208"/>
        <w:jc w:val="center"/>
        <w:rPr>
          <w:b/>
          <w:szCs w:val="24"/>
          <w:lang w:val="ru-RU" w:eastAsia="sr-Cyrl-CS"/>
        </w:rPr>
      </w:pPr>
    </w:p>
    <w:p w14:paraId="692F6854" w14:textId="77777777" w:rsidR="00774C90" w:rsidRPr="008E0E69" w:rsidRDefault="00774C90" w:rsidP="00774C90">
      <w:pPr>
        <w:ind w:right="208"/>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564F6E78" w14:textId="77777777" w:rsidTr="00895763">
        <w:trPr>
          <w:jc w:val="center"/>
        </w:trPr>
        <w:tc>
          <w:tcPr>
            <w:tcW w:w="4360" w:type="dxa"/>
          </w:tcPr>
          <w:p w14:paraId="5AC24803" w14:textId="77777777" w:rsidR="00774C90" w:rsidRPr="008E0E69" w:rsidRDefault="00774C90" w:rsidP="00895763">
            <w:pPr>
              <w:tabs>
                <w:tab w:val="left" w:pos="900"/>
              </w:tabs>
              <w:ind w:right="208"/>
              <w:jc w:val="center"/>
              <w:rPr>
                <w:rFonts w:cs="Times New Roman"/>
                <w:szCs w:val="24"/>
              </w:rPr>
            </w:pPr>
          </w:p>
        </w:tc>
        <w:tc>
          <w:tcPr>
            <w:tcW w:w="4360" w:type="dxa"/>
            <w:hideMark/>
          </w:tcPr>
          <w:p w14:paraId="6A5191B3" w14:textId="77777777" w:rsidR="00774C90" w:rsidRPr="008E0E69" w:rsidRDefault="00774C90" w:rsidP="00895763">
            <w:pPr>
              <w:tabs>
                <w:tab w:val="left" w:pos="-110"/>
              </w:tabs>
              <w:ind w:right="208"/>
              <w:jc w:val="center"/>
              <w:rPr>
                <w:rFonts w:cs="Times New Roman"/>
                <w:szCs w:val="24"/>
              </w:rPr>
            </w:pPr>
            <w:r w:rsidRPr="008E0E69">
              <w:rPr>
                <w:rFonts w:cs="Times New Roman"/>
                <w:szCs w:val="24"/>
              </w:rPr>
              <w:t>ПРЕДСЕДНИК</w:t>
            </w:r>
          </w:p>
        </w:tc>
      </w:tr>
      <w:tr w:rsidR="00774C90" w:rsidRPr="008E0E69" w14:paraId="08E394B3" w14:textId="77777777" w:rsidTr="00895763">
        <w:trPr>
          <w:jc w:val="center"/>
        </w:trPr>
        <w:tc>
          <w:tcPr>
            <w:tcW w:w="4360" w:type="dxa"/>
          </w:tcPr>
          <w:p w14:paraId="404DE7C2" w14:textId="77777777" w:rsidR="00774C90" w:rsidRPr="008E0E69" w:rsidRDefault="00774C90" w:rsidP="00895763">
            <w:pPr>
              <w:tabs>
                <w:tab w:val="left" w:pos="900"/>
              </w:tabs>
              <w:ind w:right="208"/>
              <w:jc w:val="center"/>
              <w:rPr>
                <w:rFonts w:cs="Times New Roman"/>
                <w:szCs w:val="24"/>
              </w:rPr>
            </w:pPr>
          </w:p>
        </w:tc>
        <w:tc>
          <w:tcPr>
            <w:tcW w:w="4360" w:type="dxa"/>
          </w:tcPr>
          <w:p w14:paraId="07C0C21D" w14:textId="77777777" w:rsidR="00774C90" w:rsidRPr="008E0E69" w:rsidRDefault="00774C90" w:rsidP="00895763">
            <w:pPr>
              <w:tabs>
                <w:tab w:val="left" w:pos="900"/>
              </w:tabs>
              <w:ind w:right="208"/>
              <w:rPr>
                <w:rFonts w:cs="Times New Roman"/>
                <w:szCs w:val="24"/>
              </w:rPr>
            </w:pPr>
          </w:p>
        </w:tc>
      </w:tr>
      <w:tr w:rsidR="00774C90" w:rsidRPr="008E0E69" w14:paraId="62379966" w14:textId="77777777" w:rsidTr="00895763">
        <w:trPr>
          <w:jc w:val="center"/>
        </w:trPr>
        <w:tc>
          <w:tcPr>
            <w:tcW w:w="4360" w:type="dxa"/>
          </w:tcPr>
          <w:p w14:paraId="1DCC596B" w14:textId="77777777" w:rsidR="00774C90" w:rsidRPr="008E0E69" w:rsidRDefault="00774C90" w:rsidP="00895763">
            <w:pPr>
              <w:tabs>
                <w:tab w:val="left" w:pos="900"/>
              </w:tabs>
              <w:ind w:right="208"/>
              <w:jc w:val="center"/>
              <w:rPr>
                <w:rFonts w:cs="Times New Roman"/>
                <w:szCs w:val="24"/>
              </w:rPr>
            </w:pPr>
          </w:p>
        </w:tc>
        <w:tc>
          <w:tcPr>
            <w:tcW w:w="4360" w:type="dxa"/>
          </w:tcPr>
          <w:p w14:paraId="438F0ECD" w14:textId="77777777" w:rsidR="00774C90" w:rsidRPr="008E0E69" w:rsidRDefault="00774C90" w:rsidP="00895763">
            <w:pPr>
              <w:tabs>
                <w:tab w:val="left" w:pos="900"/>
              </w:tabs>
              <w:ind w:right="208"/>
              <w:jc w:val="center"/>
              <w:rPr>
                <w:rFonts w:cs="Times New Roman"/>
                <w:szCs w:val="24"/>
              </w:rPr>
            </w:pPr>
          </w:p>
        </w:tc>
      </w:tr>
      <w:tr w:rsidR="00774C90" w:rsidRPr="008E0E69" w14:paraId="265FACD0" w14:textId="77777777" w:rsidTr="00895763">
        <w:trPr>
          <w:jc w:val="center"/>
        </w:trPr>
        <w:tc>
          <w:tcPr>
            <w:tcW w:w="4360" w:type="dxa"/>
          </w:tcPr>
          <w:p w14:paraId="0A04D079" w14:textId="77777777" w:rsidR="00774C90" w:rsidRPr="008E0E69" w:rsidRDefault="00774C90" w:rsidP="00895763">
            <w:pPr>
              <w:tabs>
                <w:tab w:val="left" w:pos="900"/>
              </w:tabs>
              <w:ind w:right="208"/>
              <w:jc w:val="center"/>
              <w:rPr>
                <w:rFonts w:cs="Times New Roman"/>
                <w:szCs w:val="24"/>
              </w:rPr>
            </w:pPr>
          </w:p>
        </w:tc>
        <w:tc>
          <w:tcPr>
            <w:tcW w:w="4360" w:type="dxa"/>
            <w:hideMark/>
          </w:tcPr>
          <w:p w14:paraId="75BE7371" w14:textId="77777777" w:rsidR="00774C90" w:rsidRPr="008E0E69" w:rsidRDefault="00774C90" w:rsidP="00895763">
            <w:pPr>
              <w:tabs>
                <w:tab w:val="left" w:pos="0"/>
              </w:tabs>
              <w:ind w:right="208"/>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F757DA8" w14:textId="77777777" w:rsidR="00774C90" w:rsidRPr="003D08EE" w:rsidRDefault="00774C90" w:rsidP="00774C90">
      <w:pPr>
        <w:ind w:right="208"/>
        <w:jc w:val="left"/>
        <w:rPr>
          <w:szCs w:val="24"/>
        </w:rPr>
        <w:sectPr w:rsidR="00774C90" w:rsidRPr="003D08EE">
          <w:pgSz w:w="11907" w:h="16840"/>
          <w:pgMar w:top="540" w:right="992" w:bottom="1440" w:left="1797" w:header="720" w:footer="720" w:gutter="0"/>
          <w:cols w:space="720"/>
        </w:sectPr>
      </w:pPr>
    </w:p>
    <w:p w14:paraId="1962648F" w14:textId="77777777" w:rsidR="00774C90" w:rsidRDefault="00774C90" w:rsidP="00774C90">
      <w:pPr>
        <w:jc w:val="right"/>
        <w:rPr>
          <w:rFonts w:cs="Times New Roman"/>
          <w:szCs w:val="24"/>
          <w:lang w:val="sr-Cyrl-RS"/>
        </w:rPr>
      </w:pPr>
    </w:p>
    <w:p w14:paraId="6EB88336" w14:textId="77777777" w:rsidR="00774C90" w:rsidRPr="0059165A" w:rsidRDefault="00774C90" w:rsidP="00774C90">
      <w:pPr>
        <w:jc w:val="right"/>
        <w:rPr>
          <w:rFonts w:cs="Times New Roman"/>
          <w:szCs w:val="24"/>
          <w:lang w:val="sr-Cyrl-RS"/>
        </w:rPr>
      </w:pPr>
    </w:p>
    <w:p w14:paraId="378E9079" w14:textId="77777777" w:rsidR="00774C90" w:rsidRPr="0059165A" w:rsidRDefault="00774C90" w:rsidP="00774C90">
      <w:pPr>
        <w:rPr>
          <w:rFonts w:cs="Times New Roman"/>
          <w:szCs w:val="24"/>
          <w:lang w:val="sr-Cyrl-RS"/>
        </w:rPr>
      </w:pPr>
    </w:p>
    <w:p w14:paraId="7349547C" w14:textId="77777777" w:rsidR="00774C90" w:rsidRPr="0059165A" w:rsidRDefault="00774C90" w:rsidP="00774C90">
      <w:pPr>
        <w:rPr>
          <w:rFonts w:cs="Times New Roman"/>
          <w:szCs w:val="24"/>
        </w:rPr>
      </w:pPr>
      <w:r w:rsidRPr="0059165A">
        <w:rPr>
          <w:rFonts w:cs="Times New Roman"/>
          <w:szCs w:val="24"/>
          <w:lang w:val="sr-Cyrl-RS"/>
        </w:rPr>
        <w:tab/>
      </w:r>
      <w:r w:rsidRPr="0059165A">
        <w:rPr>
          <w:rFonts w:cs="Times New Roman"/>
          <w:szCs w:val="24"/>
          <w:lang w:val="sr-Cyrl-RS"/>
        </w:rPr>
        <w:tab/>
      </w:r>
      <w:r w:rsidRPr="0059165A">
        <w:rPr>
          <w:rFonts w:cs="Times New Roman"/>
          <w:szCs w:val="24"/>
          <w:lang w:val="sr-Cyrl-CS"/>
        </w:rPr>
        <w:t xml:space="preserve">На основу члана </w:t>
      </w:r>
      <w:r w:rsidRPr="0059165A">
        <w:rPr>
          <w:rFonts w:cs="Times New Roman"/>
          <w:szCs w:val="24"/>
        </w:rPr>
        <w:t>16</w:t>
      </w:r>
      <w:r w:rsidRPr="0059165A">
        <w:rPr>
          <w:rFonts w:cs="Times New Roman"/>
          <w:szCs w:val="24"/>
          <w:lang w:val="sr-Cyrl-RS"/>
        </w:rPr>
        <w:t>5</w:t>
      </w:r>
      <w:r w:rsidRPr="0059165A">
        <w:rPr>
          <w:rFonts w:cs="Times New Roman"/>
          <w:szCs w:val="24"/>
          <w:lang w:val="sr-Cyrl-CS"/>
        </w:rPr>
        <w:t xml:space="preserve">. став </w:t>
      </w:r>
      <w:r w:rsidRPr="0059165A">
        <w:rPr>
          <w:rFonts w:cs="Times New Roman"/>
          <w:szCs w:val="24"/>
        </w:rPr>
        <w:t>1</w:t>
      </w:r>
      <w:r w:rsidRPr="0059165A">
        <w:rPr>
          <w:rFonts w:cs="Times New Roman"/>
          <w:szCs w:val="24"/>
          <w:lang w:val="sr-Cyrl-CS"/>
        </w:rPr>
        <w:t xml:space="preserve">. </w:t>
      </w:r>
      <w:r>
        <w:rPr>
          <w:rFonts w:cs="Times New Roman"/>
          <w:szCs w:val="24"/>
          <w:lang w:val="sr-Cyrl-CS"/>
        </w:rPr>
        <w:t xml:space="preserve">и члана 168. став 2. </w:t>
      </w:r>
      <w:r w:rsidRPr="0059165A">
        <w:rPr>
          <w:rFonts w:cs="Times New Roman"/>
          <w:szCs w:val="24"/>
          <w:lang w:val="sr-Cyrl-CS"/>
        </w:rPr>
        <w:t xml:space="preserve">Закона о државним службеницима </w:t>
      </w:r>
      <w:r w:rsidRPr="0059165A">
        <w:rPr>
          <w:rFonts w:cs="Times New Roman"/>
          <w:szCs w:val="24"/>
          <w:lang w:val="ru-RU"/>
        </w:rPr>
        <w:t>(„Службени гласник РС”, бр. 79/05, 81/05 – исправка, 83/05 – исправка, 64/07, 67/07 – исправка, 116/08, 104/09, 99/14</w:t>
      </w:r>
      <w:r w:rsidRPr="0059165A">
        <w:rPr>
          <w:rFonts w:cs="Times New Roman"/>
          <w:szCs w:val="24"/>
        </w:rPr>
        <w:t>,</w:t>
      </w:r>
      <w:r w:rsidRPr="0059165A">
        <w:rPr>
          <w:rFonts w:cs="Times New Roman"/>
          <w:szCs w:val="24"/>
          <w:lang w:val="sr-Cyrl-RS"/>
        </w:rPr>
        <w:t xml:space="preserve"> </w:t>
      </w:r>
      <w:r w:rsidRPr="0059165A">
        <w:rPr>
          <w:rFonts w:cs="Times New Roman"/>
          <w:szCs w:val="24"/>
          <w:lang w:val="ru-RU"/>
        </w:rPr>
        <w:t>94/17</w:t>
      </w:r>
      <w:r w:rsidRPr="0059165A">
        <w:rPr>
          <w:rFonts w:cs="Times New Roman"/>
          <w:szCs w:val="24"/>
        </w:rPr>
        <w:t>,</w:t>
      </w:r>
      <w:r w:rsidRPr="0059165A">
        <w:rPr>
          <w:rFonts w:cs="Times New Roman"/>
          <w:szCs w:val="24"/>
          <w:lang w:val="ru-RU"/>
        </w:rPr>
        <w:t xml:space="preserve"> 95/18,</w:t>
      </w:r>
      <w:r w:rsidRPr="0059165A">
        <w:rPr>
          <w:rFonts w:cs="Times New Roman"/>
          <w:szCs w:val="24"/>
          <w:lang w:val="sr-Cyrl-RS"/>
        </w:rPr>
        <w:t xml:space="preserve"> 157/20, 142/22, 13/25 </w:t>
      </w:r>
      <w:r w:rsidRPr="0059165A">
        <w:rPr>
          <w:rFonts w:cs="Times New Roman"/>
          <w:szCs w:val="24"/>
          <w:lang w:val="ru-RU"/>
        </w:rPr>
        <w:t>– УС</w:t>
      </w:r>
      <w:r w:rsidRPr="0059165A">
        <w:rPr>
          <w:rFonts w:cs="Times New Roman"/>
          <w:szCs w:val="24"/>
          <w:lang w:val="sr-Latn-RS"/>
        </w:rPr>
        <w:t>,</w:t>
      </w:r>
      <w:r w:rsidRPr="0059165A">
        <w:rPr>
          <w:rFonts w:cs="Times New Roman"/>
          <w:szCs w:val="24"/>
          <w:lang w:val="ru-RU"/>
        </w:rPr>
        <w:t xml:space="preserve"> 19/25</w:t>
      </w:r>
      <w:r w:rsidRPr="0059165A">
        <w:rPr>
          <w:rFonts w:cs="Times New Roman"/>
          <w:szCs w:val="24"/>
          <w:lang w:val="sr-Latn-RS"/>
        </w:rPr>
        <w:t xml:space="preserve"> </w:t>
      </w:r>
      <w:r w:rsidRPr="0059165A">
        <w:rPr>
          <w:rFonts w:cs="Times New Roman"/>
          <w:szCs w:val="24"/>
          <w:lang w:val="sr-Cyrl-RS"/>
        </w:rPr>
        <w:t>и 109/25</w:t>
      </w:r>
      <w:r w:rsidRPr="0059165A">
        <w:rPr>
          <w:rFonts w:cs="Times New Roman"/>
          <w:szCs w:val="24"/>
          <w:lang w:val="ru-RU"/>
        </w:rPr>
        <w:t>)</w:t>
      </w:r>
      <w:r w:rsidRPr="0059165A">
        <w:rPr>
          <w:rFonts w:cs="Times New Roman"/>
          <w:szCs w:val="24"/>
          <w:lang w:val="sr-Cyrl-CS"/>
        </w:rPr>
        <w:t xml:space="preserve"> </w:t>
      </w:r>
      <w:r w:rsidRPr="0059165A">
        <w:rPr>
          <w:rFonts w:cs="Times New Roman"/>
          <w:szCs w:val="24"/>
          <w:lang w:val="ru-RU"/>
        </w:rPr>
        <w:t xml:space="preserve">и члана 43. став 2. Закона о Влади </w:t>
      </w:r>
      <w:r w:rsidRPr="0059165A">
        <w:rPr>
          <w:rFonts w:cs="Times New Roman"/>
          <w:szCs w:val="24"/>
          <w:lang w:val="sr-Cyrl-CS"/>
        </w:rPr>
        <w:t xml:space="preserve">(„Службени гласник РС”, бр. </w:t>
      </w:r>
      <w:r w:rsidRPr="0059165A">
        <w:rPr>
          <w:rFonts w:cs="Times New Roman"/>
          <w:szCs w:val="24"/>
          <w:lang w:val="ru-RU"/>
        </w:rPr>
        <w:t>55/05, 71/05 – исправка, 101/07, 65/08, 16/11, 68/12 – УС</w:t>
      </w:r>
      <w:r w:rsidRPr="0059165A">
        <w:rPr>
          <w:rFonts w:cs="Times New Roman"/>
          <w:szCs w:val="24"/>
        </w:rPr>
        <w:t>,</w:t>
      </w:r>
      <w:r w:rsidRPr="0059165A">
        <w:rPr>
          <w:rFonts w:cs="Times New Roman"/>
          <w:szCs w:val="24"/>
          <w:lang w:val="ru-RU"/>
        </w:rPr>
        <w:t xml:space="preserve"> 72/12,</w:t>
      </w:r>
      <w:r w:rsidRPr="0059165A">
        <w:rPr>
          <w:rFonts w:cs="Times New Roman"/>
          <w:szCs w:val="24"/>
        </w:rPr>
        <w:t xml:space="preserve"> 7/14 </w:t>
      </w:r>
      <w:r w:rsidRPr="0059165A">
        <w:rPr>
          <w:rFonts w:cs="Times New Roman"/>
          <w:szCs w:val="24"/>
          <w:lang w:val="ru-RU"/>
        </w:rPr>
        <w:t xml:space="preserve">– УС, 44/14 и 30/18 </w:t>
      </w:r>
      <w:r w:rsidRPr="0059165A">
        <w:rPr>
          <w:rFonts w:cs="Times New Roman"/>
          <w:szCs w:val="24"/>
          <w:lang w:val="sr-Cyrl-CS"/>
        </w:rPr>
        <w:t>– др. закон)</w:t>
      </w:r>
      <w:r w:rsidRPr="0059165A">
        <w:rPr>
          <w:rFonts w:cs="Times New Roman"/>
          <w:szCs w:val="24"/>
          <w:lang w:val="ru-RU"/>
        </w:rPr>
        <w:t>,</w:t>
      </w:r>
    </w:p>
    <w:p w14:paraId="5F3B13C7" w14:textId="77777777" w:rsidR="00774C90" w:rsidRPr="0059165A" w:rsidRDefault="00774C90" w:rsidP="00774C90">
      <w:pPr>
        <w:rPr>
          <w:rFonts w:cs="Times New Roman"/>
          <w:szCs w:val="24"/>
          <w:lang w:val="sr-Cyrl-CS"/>
        </w:rPr>
      </w:pPr>
    </w:p>
    <w:p w14:paraId="7872A782" w14:textId="77777777" w:rsidR="00774C90" w:rsidRPr="0059165A" w:rsidRDefault="00774C90" w:rsidP="00774C90">
      <w:pPr>
        <w:tabs>
          <w:tab w:val="left" w:pos="1260"/>
        </w:tabs>
        <w:rPr>
          <w:rFonts w:cs="Times New Roman"/>
          <w:szCs w:val="24"/>
          <w:lang w:val="sr-Cyrl-CS"/>
        </w:rPr>
      </w:pPr>
      <w:r w:rsidRPr="0059165A">
        <w:rPr>
          <w:rFonts w:cs="Times New Roman"/>
          <w:szCs w:val="24"/>
          <w:lang w:val="sr-Cyrl-CS"/>
        </w:rPr>
        <w:tab/>
      </w:r>
      <w:r w:rsidRPr="0059165A">
        <w:rPr>
          <w:rFonts w:cs="Times New Roman"/>
          <w:szCs w:val="24"/>
          <w:lang w:val="sr-Cyrl-CS"/>
        </w:rPr>
        <w:tab/>
        <w:t>Влада доноси</w:t>
      </w:r>
    </w:p>
    <w:p w14:paraId="61912DD8" w14:textId="77777777" w:rsidR="00774C90" w:rsidRPr="0059165A" w:rsidRDefault="00774C90" w:rsidP="00774C90">
      <w:pPr>
        <w:jc w:val="center"/>
        <w:rPr>
          <w:rFonts w:cs="Times New Roman"/>
          <w:szCs w:val="24"/>
          <w:lang w:val="sr-Cyrl-CS"/>
        </w:rPr>
      </w:pPr>
    </w:p>
    <w:p w14:paraId="1998AEFB" w14:textId="77777777" w:rsidR="00774C90" w:rsidRPr="0059165A" w:rsidRDefault="00774C90" w:rsidP="00774C90">
      <w:pPr>
        <w:jc w:val="center"/>
        <w:rPr>
          <w:rFonts w:cs="Times New Roman"/>
          <w:b/>
          <w:szCs w:val="24"/>
          <w:lang w:val="sr-Cyrl-CS"/>
        </w:rPr>
      </w:pPr>
      <w:r w:rsidRPr="0059165A">
        <w:rPr>
          <w:rFonts w:cs="Times New Roman"/>
          <w:b/>
          <w:szCs w:val="24"/>
          <w:lang w:val="sr-Cyrl-CS"/>
        </w:rPr>
        <w:t>Р Е Ш Е Њ Е</w:t>
      </w:r>
    </w:p>
    <w:p w14:paraId="117DA229" w14:textId="77777777" w:rsidR="00774C90" w:rsidRPr="0059165A" w:rsidRDefault="00774C90" w:rsidP="00774C90">
      <w:pPr>
        <w:jc w:val="center"/>
        <w:rPr>
          <w:rFonts w:cs="Times New Roman"/>
          <w:b/>
          <w:szCs w:val="24"/>
          <w:lang w:val="sr-Cyrl-CS"/>
        </w:rPr>
      </w:pPr>
    </w:p>
    <w:p w14:paraId="1BC2C39B" w14:textId="77777777" w:rsidR="00774C90" w:rsidRPr="0059165A" w:rsidRDefault="00774C90" w:rsidP="00774C90">
      <w:pPr>
        <w:jc w:val="center"/>
        <w:rPr>
          <w:rFonts w:cs="Times New Roman"/>
          <w:b/>
          <w:szCs w:val="24"/>
        </w:rPr>
      </w:pPr>
      <w:r w:rsidRPr="0059165A">
        <w:rPr>
          <w:rFonts w:cs="Times New Roman"/>
          <w:b/>
          <w:szCs w:val="24"/>
          <w:lang w:val="sr-Cyrl-CS"/>
        </w:rPr>
        <w:t xml:space="preserve">О </w:t>
      </w:r>
      <w:r w:rsidRPr="0059165A">
        <w:rPr>
          <w:rFonts w:cs="Times New Roman"/>
          <w:b/>
          <w:szCs w:val="24"/>
        </w:rPr>
        <w:t>ИМЕНОВАЊУ ЧЛАНА ВИСОКОГ СЛУЖБЕНИЧКОГ САВЕТА</w:t>
      </w:r>
    </w:p>
    <w:p w14:paraId="19D6DA71" w14:textId="77777777" w:rsidR="00774C90" w:rsidRPr="0059165A" w:rsidRDefault="00774C90" w:rsidP="00774C90">
      <w:pPr>
        <w:ind w:firstLine="720"/>
        <w:jc w:val="center"/>
        <w:rPr>
          <w:rFonts w:cs="Times New Roman"/>
          <w:b/>
          <w:szCs w:val="24"/>
          <w:lang w:val="sr-Cyrl-CS"/>
        </w:rPr>
      </w:pPr>
    </w:p>
    <w:p w14:paraId="6286DF50" w14:textId="77777777" w:rsidR="00774C90" w:rsidRPr="0059165A" w:rsidRDefault="00774C90" w:rsidP="00774C90">
      <w:pPr>
        <w:jc w:val="center"/>
        <w:rPr>
          <w:rFonts w:cs="Times New Roman"/>
          <w:szCs w:val="24"/>
        </w:rPr>
      </w:pPr>
      <w:r w:rsidRPr="0059165A">
        <w:rPr>
          <w:rFonts w:cs="Times New Roman"/>
          <w:szCs w:val="24"/>
        </w:rPr>
        <w:t>I</w:t>
      </w:r>
    </w:p>
    <w:p w14:paraId="6B31FE17" w14:textId="77777777" w:rsidR="00774C90" w:rsidRPr="0059165A" w:rsidRDefault="00774C90" w:rsidP="00774C90">
      <w:pPr>
        <w:tabs>
          <w:tab w:val="left" w:pos="0"/>
        </w:tabs>
        <w:rPr>
          <w:rFonts w:cs="Times New Roman"/>
          <w:szCs w:val="24"/>
        </w:rPr>
      </w:pPr>
      <w:r w:rsidRPr="0059165A">
        <w:rPr>
          <w:rFonts w:cs="Times New Roman"/>
          <w:szCs w:val="24"/>
          <w:lang w:val="sr-Cyrl-CS"/>
        </w:rPr>
        <w:tab/>
      </w:r>
      <w:r w:rsidRPr="0059165A">
        <w:rPr>
          <w:rFonts w:cs="Times New Roman"/>
          <w:szCs w:val="24"/>
        </w:rPr>
        <w:tab/>
      </w:r>
    </w:p>
    <w:p w14:paraId="77EDA61F" w14:textId="77777777" w:rsidR="00774C90" w:rsidRPr="003D08EE" w:rsidRDefault="00774C90" w:rsidP="00774C90">
      <w:pPr>
        <w:rPr>
          <w:rFonts w:cs="Times New Roman"/>
          <w:szCs w:val="24"/>
        </w:rPr>
      </w:pPr>
      <w:r w:rsidRPr="0059165A">
        <w:rPr>
          <w:rFonts w:cs="Times New Roman"/>
          <w:szCs w:val="24"/>
        </w:rPr>
        <w:tab/>
      </w:r>
      <w:r w:rsidRPr="0059165A">
        <w:rPr>
          <w:rFonts w:cs="Times New Roman"/>
          <w:szCs w:val="24"/>
        </w:rPr>
        <w:tab/>
      </w:r>
      <w:r w:rsidRPr="003D08EE">
        <w:rPr>
          <w:rFonts w:cs="Times New Roman"/>
          <w:szCs w:val="24"/>
          <w:lang w:val="sr-Cyrl-RS"/>
        </w:rPr>
        <w:t xml:space="preserve">Именује се </w:t>
      </w:r>
      <w:proofErr w:type="spellStart"/>
      <w:r w:rsidRPr="003D08EE">
        <w:rPr>
          <w:rFonts w:cs="Times New Roman"/>
          <w:szCs w:val="24"/>
          <w:lang w:val="sr-Cyrl-RS"/>
        </w:rPr>
        <w:t>проф</w:t>
      </w:r>
      <w:proofErr w:type="spellEnd"/>
      <w:r w:rsidRPr="003D08EE">
        <w:rPr>
          <w:rFonts w:cs="Times New Roman"/>
          <w:szCs w:val="24"/>
          <w:lang w:val="sr-Cyrl-RS"/>
        </w:rPr>
        <w:t xml:space="preserve">. др Александар </w:t>
      </w:r>
      <w:r>
        <w:rPr>
          <w:rFonts w:cs="Times New Roman"/>
          <w:szCs w:val="24"/>
          <w:lang w:val="sr-Cyrl-RS"/>
        </w:rPr>
        <w:t xml:space="preserve">В. </w:t>
      </w:r>
      <w:r w:rsidRPr="003D08EE">
        <w:rPr>
          <w:rFonts w:cs="Times New Roman"/>
          <w:szCs w:val="24"/>
          <w:lang w:val="sr-Cyrl-RS"/>
        </w:rPr>
        <w:t xml:space="preserve">Гајић за члана </w:t>
      </w:r>
      <w:r w:rsidRPr="003D08EE">
        <w:rPr>
          <w:rFonts w:cs="Times New Roman"/>
          <w:szCs w:val="24"/>
          <w:lang w:val="sr-Cyrl-CS"/>
        </w:rPr>
        <w:t xml:space="preserve">Високог службеничког савета, </w:t>
      </w:r>
      <w:r w:rsidRPr="003D08EE">
        <w:rPr>
          <w:szCs w:val="24"/>
          <w:lang w:val="sr-Cyrl-CS"/>
        </w:rPr>
        <w:t>из реда стручњака значајних за рад државне управе</w:t>
      </w:r>
      <w:r w:rsidRPr="003D08EE">
        <w:rPr>
          <w:rFonts w:cs="Times New Roman"/>
          <w:szCs w:val="24"/>
          <w:lang w:val="sr-Cyrl-RS"/>
        </w:rPr>
        <w:t>.</w:t>
      </w:r>
    </w:p>
    <w:p w14:paraId="730AF782" w14:textId="77777777" w:rsidR="00774C90" w:rsidRPr="0059165A" w:rsidRDefault="00774C90" w:rsidP="00774C90">
      <w:pPr>
        <w:tabs>
          <w:tab w:val="left" w:pos="0"/>
        </w:tabs>
        <w:rPr>
          <w:rFonts w:cs="Times New Roman"/>
          <w:szCs w:val="24"/>
          <w:lang w:val="sr-Cyrl-CS"/>
        </w:rPr>
      </w:pPr>
    </w:p>
    <w:p w14:paraId="06C626FF" w14:textId="77777777" w:rsidR="00774C90" w:rsidRPr="0059165A" w:rsidRDefault="00774C90" w:rsidP="00774C90">
      <w:pPr>
        <w:jc w:val="center"/>
        <w:rPr>
          <w:rFonts w:cs="Times New Roman"/>
          <w:szCs w:val="24"/>
        </w:rPr>
      </w:pPr>
      <w:r w:rsidRPr="0059165A">
        <w:rPr>
          <w:rFonts w:cs="Times New Roman"/>
          <w:szCs w:val="24"/>
        </w:rPr>
        <w:t>II</w:t>
      </w:r>
    </w:p>
    <w:p w14:paraId="7AD2C658" w14:textId="77777777" w:rsidR="00774C90" w:rsidRPr="0059165A" w:rsidRDefault="00774C90" w:rsidP="00774C90">
      <w:pPr>
        <w:rPr>
          <w:rFonts w:cs="Times New Roman"/>
          <w:szCs w:val="24"/>
          <w:lang w:val="sr-Cyrl-CS"/>
        </w:rPr>
      </w:pPr>
    </w:p>
    <w:p w14:paraId="031029A4" w14:textId="77777777" w:rsidR="00774C90" w:rsidRPr="0059165A" w:rsidRDefault="00774C90" w:rsidP="00774C90">
      <w:pPr>
        <w:ind w:firstLine="720"/>
        <w:rPr>
          <w:rFonts w:cs="Times New Roman"/>
          <w:szCs w:val="24"/>
          <w:lang w:val="sr-Cyrl-CS"/>
        </w:rPr>
      </w:pPr>
      <w:r w:rsidRPr="0059165A">
        <w:rPr>
          <w:rFonts w:cs="Times New Roman"/>
          <w:szCs w:val="24"/>
          <w:lang w:val="sr-Cyrl-CS"/>
        </w:rPr>
        <w:tab/>
        <w:t>Ово решење објавити у „Службеном гласнику Републике Србије”.</w:t>
      </w:r>
    </w:p>
    <w:p w14:paraId="1E1A1BDF" w14:textId="77777777" w:rsidR="00774C90" w:rsidRPr="0059165A" w:rsidRDefault="00774C90" w:rsidP="00774C90">
      <w:pPr>
        <w:rPr>
          <w:rFonts w:cs="Times New Roman"/>
          <w:szCs w:val="24"/>
          <w:lang w:val="sr-Cyrl-CS"/>
        </w:rPr>
      </w:pPr>
    </w:p>
    <w:p w14:paraId="6AAC02B1" w14:textId="77777777" w:rsidR="00774C90" w:rsidRPr="0059165A" w:rsidRDefault="00774C90" w:rsidP="00774C90">
      <w:pPr>
        <w:rPr>
          <w:rFonts w:cs="Times New Roman"/>
          <w:szCs w:val="24"/>
          <w:lang w:val="ru-RU"/>
        </w:rPr>
      </w:pPr>
    </w:p>
    <w:p w14:paraId="63F0387C" w14:textId="77777777" w:rsidR="00774C90" w:rsidRPr="00B66E11" w:rsidRDefault="00774C90" w:rsidP="00774C90">
      <w:pPr>
        <w:rPr>
          <w:rFonts w:cs="Times New Roman"/>
          <w:szCs w:val="24"/>
          <w:lang w:val="ru-RU"/>
        </w:rPr>
      </w:pPr>
      <w:r w:rsidRPr="00B66E11">
        <w:rPr>
          <w:rFonts w:cs="Times New Roman"/>
          <w:szCs w:val="24"/>
          <w:lang w:val="ru-RU"/>
        </w:rPr>
        <w:t>24 Број: 119-</w:t>
      </w:r>
      <w:r>
        <w:rPr>
          <w:rFonts w:cs="Times New Roman"/>
          <w:szCs w:val="24"/>
          <w:lang w:val="ru-RU"/>
        </w:rPr>
        <w:t>375/2026</w:t>
      </w:r>
      <w:r w:rsidRPr="00B66E11">
        <w:rPr>
          <w:rFonts w:cs="Times New Roman"/>
          <w:szCs w:val="24"/>
          <w:lang w:val="ru-RU"/>
        </w:rPr>
        <w:t xml:space="preserve"> </w:t>
      </w:r>
    </w:p>
    <w:p w14:paraId="11B3D460"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3AE72CDC" w14:textId="77777777" w:rsidR="00774C90" w:rsidRPr="00093B3F" w:rsidRDefault="00774C90" w:rsidP="00774C90">
      <w:pPr>
        <w:ind w:left="-426"/>
        <w:rPr>
          <w:b/>
          <w:szCs w:val="24"/>
          <w:lang w:val="sr-Cyrl-RS" w:eastAsia="sr-Cyrl-CS"/>
        </w:rPr>
      </w:pPr>
    </w:p>
    <w:p w14:paraId="51B0C06C" w14:textId="77777777" w:rsidR="00774C90" w:rsidRPr="00093B3F" w:rsidRDefault="00774C90" w:rsidP="00774C90">
      <w:pPr>
        <w:ind w:left="-426"/>
        <w:rPr>
          <w:b/>
          <w:szCs w:val="24"/>
          <w:lang w:val="sr-Cyrl-RS" w:eastAsia="sr-Cyrl-CS"/>
        </w:rPr>
      </w:pPr>
    </w:p>
    <w:p w14:paraId="04D2DA89"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28167171" w14:textId="77777777" w:rsidR="00774C90" w:rsidRPr="00093B3F" w:rsidRDefault="00774C90" w:rsidP="00774C90">
      <w:pPr>
        <w:tabs>
          <w:tab w:val="left" w:pos="900"/>
        </w:tabs>
        <w:ind w:left="-426"/>
        <w:jc w:val="center"/>
        <w:rPr>
          <w:b/>
          <w:szCs w:val="24"/>
          <w:lang w:val="ru-RU" w:eastAsia="sr-Cyrl-CS"/>
        </w:rPr>
      </w:pPr>
    </w:p>
    <w:p w14:paraId="000AD452"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03270270" w14:textId="77777777" w:rsidTr="00895763">
        <w:trPr>
          <w:jc w:val="center"/>
        </w:trPr>
        <w:tc>
          <w:tcPr>
            <w:tcW w:w="4360" w:type="dxa"/>
          </w:tcPr>
          <w:p w14:paraId="3A800037" w14:textId="77777777" w:rsidR="00774C90" w:rsidRPr="008E0E69" w:rsidRDefault="00774C90" w:rsidP="00895763">
            <w:pPr>
              <w:tabs>
                <w:tab w:val="left" w:pos="900"/>
              </w:tabs>
              <w:jc w:val="center"/>
              <w:rPr>
                <w:rFonts w:cs="Times New Roman"/>
                <w:szCs w:val="24"/>
              </w:rPr>
            </w:pPr>
          </w:p>
        </w:tc>
        <w:tc>
          <w:tcPr>
            <w:tcW w:w="4360" w:type="dxa"/>
            <w:hideMark/>
          </w:tcPr>
          <w:p w14:paraId="5B952130"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09AC842B" w14:textId="77777777" w:rsidTr="00895763">
        <w:trPr>
          <w:jc w:val="center"/>
        </w:trPr>
        <w:tc>
          <w:tcPr>
            <w:tcW w:w="4360" w:type="dxa"/>
          </w:tcPr>
          <w:p w14:paraId="0A95278E" w14:textId="77777777" w:rsidR="00774C90" w:rsidRPr="008E0E69" w:rsidRDefault="00774C90" w:rsidP="00895763">
            <w:pPr>
              <w:tabs>
                <w:tab w:val="left" w:pos="900"/>
              </w:tabs>
              <w:jc w:val="center"/>
              <w:rPr>
                <w:rFonts w:cs="Times New Roman"/>
                <w:szCs w:val="24"/>
              </w:rPr>
            </w:pPr>
          </w:p>
        </w:tc>
        <w:tc>
          <w:tcPr>
            <w:tcW w:w="4360" w:type="dxa"/>
          </w:tcPr>
          <w:p w14:paraId="171B3427" w14:textId="77777777" w:rsidR="00774C90" w:rsidRPr="008E0E69" w:rsidRDefault="00774C90" w:rsidP="00895763">
            <w:pPr>
              <w:tabs>
                <w:tab w:val="left" w:pos="900"/>
              </w:tabs>
              <w:rPr>
                <w:rFonts w:cs="Times New Roman"/>
                <w:szCs w:val="24"/>
              </w:rPr>
            </w:pPr>
          </w:p>
        </w:tc>
      </w:tr>
      <w:tr w:rsidR="00774C90" w:rsidRPr="008E0E69" w14:paraId="43D06C8E" w14:textId="77777777" w:rsidTr="00895763">
        <w:trPr>
          <w:jc w:val="center"/>
        </w:trPr>
        <w:tc>
          <w:tcPr>
            <w:tcW w:w="4360" w:type="dxa"/>
          </w:tcPr>
          <w:p w14:paraId="3A571F34" w14:textId="77777777" w:rsidR="00774C90" w:rsidRPr="008E0E69" w:rsidRDefault="00774C90" w:rsidP="00895763">
            <w:pPr>
              <w:tabs>
                <w:tab w:val="left" w:pos="900"/>
              </w:tabs>
              <w:jc w:val="center"/>
              <w:rPr>
                <w:rFonts w:cs="Times New Roman"/>
                <w:szCs w:val="24"/>
              </w:rPr>
            </w:pPr>
          </w:p>
        </w:tc>
        <w:tc>
          <w:tcPr>
            <w:tcW w:w="4360" w:type="dxa"/>
          </w:tcPr>
          <w:p w14:paraId="3B54EB37" w14:textId="77777777" w:rsidR="00774C90" w:rsidRPr="008E0E69" w:rsidRDefault="00774C90" w:rsidP="00895763">
            <w:pPr>
              <w:tabs>
                <w:tab w:val="left" w:pos="900"/>
              </w:tabs>
              <w:jc w:val="center"/>
              <w:rPr>
                <w:rFonts w:cs="Times New Roman"/>
                <w:szCs w:val="24"/>
              </w:rPr>
            </w:pPr>
          </w:p>
        </w:tc>
      </w:tr>
      <w:tr w:rsidR="00774C90" w:rsidRPr="008E0E69" w14:paraId="0952B1ED" w14:textId="77777777" w:rsidTr="00895763">
        <w:trPr>
          <w:jc w:val="center"/>
        </w:trPr>
        <w:tc>
          <w:tcPr>
            <w:tcW w:w="4360" w:type="dxa"/>
          </w:tcPr>
          <w:p w14:paraId="2DE159AE" w14:textId="77777777" w:rsidR="00774C90" w:rsidRPr="008E0E69" w:rsidRDefault="00774C90" w:rsidP="00895763">
            <w:pPr>
              <w:tabs>
                <w:tab w:val="left" w:pos="900"/>
              </w:tabs>
              <w:jc w:val="center"/>
              <w:rPr>
                <w:rFonts w:cs="Times New Roman"/>
                <w:szCs w:val="24"/>
              </w:rPr>
            </w:pPr>
          </w:p>
        </w:tc>
        <w:tc>
          <w:tcPr>
            <w:tcW w:w="4360" w:type="dxa"/>
            <w:hideMark/>
          </w:tcPr>
          <w:p w14:paraId="393A36BD"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4808C97" w14:textId="77777777" w:rsidR="00774C90" w:rsidRPr="0059165A" w:rsidRDefault="00774C90" w:rsidP="00774C90">
      <w:pPr>
        <w:rPr>
          <w:rFonts w:cs="Times New Roman"/>
          <w:szCs w:val="24"/>
        </w:rPr>
      </w:pPr>
    </w:p>
    <w:p w14:paraId="129E5F3D" w14:textId="77777777" w:rsidR="00774C90" w:rsidRDefault="00774C90" w:rsidP="00774C90">
      <w:pPr>
        <w:jc w:val="center"/>
        <w:rPr>
          <w:rFonts w:cs="Times New Roman"/>
          <w:szCs w:val="24"/>
        </w:rPr>
        <w:sectPr w:rsidR="00774C90" w:rsidSect="00212AF3">
          <w:pgSz w:w="12240" w:h="15840"/>
          <w:pgMar w:top="993" w:right="1440" w:bottom="142" w:left="1440" w:header="708" w:footer="708" w:gutter="0"/>
          <w:cols w:space="708"/>
          <w:docGrid w:linePitch="360"/>
        </w:sectPr>
      </w:pPr>
    </w:p>
    <w:p w14:paraId="60B86D97" w14:textId="77777777" w:rsidR="00774C90" w:rsidRDefault="00774C90" w:rsidP="00774C90">
      <w:pPr>
        <w:tabs>
          <w:tab w:val="left" w:pos="1440"/>
        </w:tabs>
        <w:jc w:val="right"/>
        <w:rPr>
          <w:rFonts w:cs="Times New Roman"/>
          <w:szCs w:val="24"/>
          <w:lang w:val="sr-Cyrl-CS"/>
        </w:rPr>
      </w:pPr>
    </w:p>
    <w:p w14:paraId="1E51302B" w14:textId="77777777" w:rsidR="00774C90" w:rsidRDefault="00774C90" w:rsidP="00774C90">
      <w:pPr>
        <w:tabs>
          <w:tab w:val="left" w:pos="1440"/>
        </w:tabs>
        <w:jc w:val="right"/>
        <w:rPr>
          <w:rFonts w:cs="Times New Roman"/>
          <w:szCs w:val="24"/>
          <w:lang w:val="sr-Cyrl-CS"/>
        </w:rPr>
      </w:pPr>
    </w:p>
    <w:p w14:paraId="2BB1B432" w14:textId="77777777" w:rsidR="00774C90" w:rsidRDefault="00774C90" w:rsidP="00774C90">
      <w:pPr>
        <w:tabs>
          <w:tab w:val="left" w:pos="1440"/>
        </w:tabs>
        <w:jc w:val="right"/>
        <w:rPr>
          <w:rFonts w:cs="Times New Roman"/>
          <w:szCs w:val="24"/>
          <w:lang w:val="sr-Cyrl-CS"/>
        </w:rPr>
      </w:pPr>
    </w:p>
    <w:p w14:paraId="5B5A9C15" w14:textId="77777777" w:rsidR="00774C90" w:rsidRDefault="00774C90" w:rsidP="00774C90">
      <w:pPr>
        <w:tabs>
          <w:tab w:val="left" w:pos="1440"/>
        </w:tabs>
        <w:jc w:val="right"/>
        <w:rPr>
          <w:rFonts w:cs="Times New Roman"/>
          <w:szCs w:val="24"/>
          <w:lang w:val="sr-Cyrl-CS"/>
        </w:rPr>
      </w:pPr>
    </w:p>
    <w:p w14:paraId="3E22BB21" w14:textId="77777777" w:rsidR="00774C90" w:rsidRDefault="00774C90" w:rsidP="00774C90">
      <w:pPr>
        <w:tabs>
          <w:tab w:val="left" w:pos="0"/>
        </w:tabs>
        <w:rPr>
          <w:rFonts w:cs="Times New Roman"/>
          <w:szCs w:val="24"/>
          <w:lang w:val="sr-Cyrl-CS"/>
        </w:rPr>
      </w:pPr>
    </w:p>
    <w:p w14:paraId="5571B13C" w14:textId="77777777" w:rsidR="00774C90" w:rsidRPr="00BB0FEF" w:rsidRDefault="00774C90" w:rsidP="00774C90">
      <w:pPr>
        <w:tabs>
          <w:tab w:val="left" w:pos="0"/>
        </w:tabs>
        <w:rPr>
          <w:rFonts w:cs="Times New Roman"/>
          <w:szCs w:val="24"/>
          <w:lang w:val="sr-Cyrl-CS"/>
        </w:rPr>
      </w:pPr>
      <w:r w:rsidRPr="00BB0FEF">
        <w:rPr>
          <w:rFonts w:cs="Times New Roman"/>
          <w:szCs w:val="24"/>
          <w:lang w:val="sr-Cyrl-CS"/>
        </w:rPr>
        <w:tab/>
      </w:r>
      <w:r w:rsidRPr="00BB0FEF">
        <w:rPr>
          <w:rFonts w:cs="Times New Roman"/>
          <w:szCs w:val="24"/>
          <w:lang w:val="sr-Cyrl-CS"/>
        </w:rPr>
        <w:tab/>
        <w:t xml:space="preserve">На основу тачке 4. </w:t>
      </w:r>
      <w:r>
        <w:rPr>
          <w:rFonts w:cs="Times New Roman"/>
          <w:szCs w:val="24"/>
          <w:lang w:val="sr-Cyrl-CS"/>
        </w:rPr>
        <w:t>став</w:t>
      </w:r>
      <w:r w:rsidRPr="00BB0FEF">
        <w:rPr>
          <w:rFonts w:cs="Times New Roman"/>
          <w:szCs w:val="24"/>
          <w:lang w:val="sr-Cyrl-CS"/>
        </w:rPr>
        <w:t xml:space="preserve"> 1. Одлуке о образовању Радне групе за стручну </w:t>
      </w:r>
      <w:proofErr w:type="spellStart"/>
      <w:r>
        <w:rPr>
          <w:rFonts w:cs="Times New Roman"/>
          <w:szCs w:val="24"/>
          <w:lang w:val="sr-Cyrl-CS"/>
        </w:rPr>
        <w:t>редактуру</w:t>
      </w:r>
      <w:proofErr w:type="spellEnd"/>
      <w:r w:rsidRPr="00BB0FEF">
        <w:rPr>
          <w:rFonts w:cs="Times New Roman"/>
          <w:szCs w:val="24"/>
          <w:lang w:val="sr-Cyrl-CS"/>
        </w:rPr>
        <w:t xml:space="preserve"> превода правних тековина Европске уније („Службени гласник РС”, број 115/13) и члана 43. став 2. Закона о Влади („Службени гласник РС”</w:t>
      </w:r>
      <w:r w:rsidRPr="00BB0FEF">
        <w:rPr>
          <w:rFonts w:cs="Times New Roman"/>
          <w:szCs w:val="24"/>
          <w:lang w:val="sr-Cyrl-RS"/>
        </w:rPr>
        <w:t>,</w:t>
      </w:r>
      <w:r w:rsidRPr="00BB0FEF">
        <w:rPr>
          <w:rFonts w:cs="Times New Roman"/>
          <w:szCs w:val="24"/>
          <w:lang w:val="sr-Cyrl-CS"/>
        </w:rPr>
        <w:t xml:space="preserve"> бр. </w:t>
      </w:r>
      <w:r w:rsidRPr="00BB0FEF">
        <w:rPr>
          <w:rFonts w:cs="Times New Roman"/>
          <w:szCs w:val="24"/>
          <w:lang w:val="ru-RU"/>
        </w:rPr>
        <w:t>55/05, 71/05 – исправка, 101/07, 65/08, 16/11, 68/12 – УС</w:t>
      </w:r>
      <w:r w:rsidRPr="00BB0FEF">
        <w:rPr>
          <w:rFonts w:cs="Times New Roman"/>
          <w:szCs w:val="24"/>
        </w:rPr>
        <w:t>,</w:t>
      </w:r>
      <w:r w:rsidRPr="00BB0FEF">
        <w:rPr>
          <w:rFonts w:cs="Times New Roman"/>
          <w:szCs w:val="24"/>
          <w:lang w:val="ru-RU"/>
        </w:rPr>
        <w:t xml:space="preserve"> 72/12,</w:t>
      </w:r>
      <w:r w:rsidRPr="00BB0FEF">
        <w:rPr>
          <w:rFonts w:cs="Times New Roman"/>
          <w:szCs w:val="24"/>
        </w:rPr>
        <w:t xml:space="preserve"> 7/14 </w:t>
      </w:r>
      <w:r w:rsidRPr="00BB0FEF">
        <w:rPr>
          <w:rFonts w:cs="Times New Roman"/>
          <w:szCs w:val="24"/>
          <w:lang w:val="ru-RU"/>
        </w:rPr>
        <w:t>– УС, 44/14 и 30/18 – др. закон</w:t>
      </w:r>
      <w:r w:rsidRPr="00BB0FEF">
        <w:rPr>
          <w:rFonts w:cs="Times New Roman"/>
          <w:szCs w:val="24"/>
          <w:lang w:val="sr-Cyrl-CS"/>
        </w:rPr>
        <w:t>)</w:t>
      </w:r>
      <w:r>
        <w:rPr>
          <w:rFonts w:cs="Times New Roman"/>
          <w:szCs w:val="24"/>
          <w:lang w:val="sr-Cyrl-CS"/>
        </w:rPr>
        <w:t>,</w:t>
      </w:r>
    </w:p>
    <w:p w14:paraId="05A9393F" w14:textId="77777777" w:rsidR="00774C90" w:rsidRPr="00BB0FEF" w:rsidRDefault="00774C90" w:rsidP="00774C90">
      <w:pPr>
        <w:rPr>
          <w:rFonts w:cs="Times New Roman"/>
          <w:szCs w:val="24"/>
          <w:lang w:val="sr-Cyrl-CS"/>
        </w:rPr>
      </w:pPr>
    </w:p>
    <w:p w14:paraId="4805CF52" w14:textId="77777777" w:rsidR="00774C90" w:rsidRDefault="00774C90" w:rsidP="00774C90">
      <w:pPr>
        <w:tabs>
          <w:tab w:val="left" w:pos="0"/>
        </w:tabs>
        <w:rPr>
          <w:rFonts w:cs="Times New Roman"/>
          <w:szCs w:val="24"/>
          <w:lang w:val="sr-Cyrl-CS"/>
        </w:rPr>
      </w:pPr>
      <w:r w:rsidRPr="00BB0FEF">
        <w:rPr>
          <w:rFonts w:cs="Times New Roman"/>
          <w:szCs w:val="24"/>
          <w:lang w:val="sr-Cyrl-CS"/>
        </w:rPr>
        <w:tab/>
      </w:r>
      <w:r w:rsidRPr="00BB0FEF">
        <w:rPr>
          <w:rFonts w:cs="Times New Roman"/>
          <w:szCs w:val="24"/>
        </w:rPr>
        <w:tab/>
      </w:r>
      <w:r w:rsidRPr="00BB0FEF">
        <w:rPr>
          <w:rFonts w:cs="Times New Roman"/>
          <w:szCs w:val="24"/>
          <w:lang w:val="sr-Cyrl-CS"/>
        </w:rPr>
        <w:t>Влада доноси</w:t>
      </w:r>
    </w:p>
    <w:p w14:paraId="21EF67CA" w14:textId="77777777" w:rsidR="00774C90" w:rsidRPr="00BB0FEF" w:rsidRDefault="00774C90" w:rsidP="00774C90">
      <w:pPr>
        <w:tabs>
          <w:tab w:val="left" w:pos="0"/>
        </w:tabs>
        <w:rPr>
          <w:rFonts w:cs="Times New Roman"/>
          <w:szCs w:val="24"/>
          <w:lang w:val="sr-Cyrl-CS"/>
        </w:rPr>
      </w:pPr>
    </w:p>
    <w:p w14:paraId="786D728B" w14:textId="77777777" w:rsidR="00774C90" w:rsidRDefault="00774C90" w:rsidP="00774C90">
      <w:pPr>
        <w:jc w:val="center"/>
        <w:rPr>
          <w:rFonts w:cs="Times New Roman"/>
          <w:b/>
          <w:szCs w:val="24"/>
          <w:lang w:val="sr-Cyrl-CS"/>
        </w:rPr>
      </w:pPr>
      <w:r w:rsidRPr="00BB0FEF">
        <w:rPr>
          <w:rFonts w:cs="Times New Roman"/>
          <w:b/>
          <w:szCs w:val="24"/>
          <w:lang w:val="sr-Cyrl-CS"/>
        </w:rPr>
        <w:t>Р Е Ш Е Њ Е</w:t>
      </w:r>
    </w:p>
    <w:p w14:paraId="19D02740" w14:textId="77777777" w:rsidR="00774C90" w:rsidRDefault="00774C90" w:rsidP="00774C90">
      <w:pPr>
        <w:jc w:val="center"/>
        <w:rPr>
          <w:rFonts w:cs="Times New Roman"/>
          <w:b/>
          <w:szCs w:val="24"/>
          <w:lang w:val="sr-Cyrl-CS"/>
        </w:rPr>
      </w:pPr>
    </w:p>
    <w:p w14:paraId="617E7354" w14:textId="77777777" w:rsidR="00774C90" w:rsidRDefault="00774C90" w:rsidP="00774C90">
      <w:pPr>
        <w:jc w:val="center"/>
        <w:rPr>
          <w:rFonts w:cs="Times New Roman"/>
          <w:b/>
          <w:szCs w:val="24"/>
          <w:lang w:val="sr-Cyrl-CS"/>
        </w:rPr>
      </w:pPr>
      <w:r w:rsidRPr="00BB0FEF">
        <w:rPr>
          <w:rFonts w:cs="Times New Roman"/>
          <w:b/>
          <w:szCs w:val="24"/>
          <w:lang w:val="sr-Cyrl-CS"/>
        </w:rPr>
        <w:t xml:space="preserve">О РАЗРЕШЕЊУ </w:t>
      </w:r>
      <w:r>
        <w:rPr>
          <w:rFonts w:cs="Times New Roman"/>
          <w:b/>
          <w:szCs w:val="24"/>
          <w:lang w:val="sr-Cyrl-CS"/>
        </w:rPr>
        <w:t>ПРЕДСЕДНИКА</w:t>
      </w:r>
      <w:r w:rsidRPr="00BB0FEF">
        <w:rPr>
          <w:rFonts w:cs="Times New Roman"/>
          <w:b/>
          <w:szCs w:val="24"/>
          <w:lang w:val="sr-Cyrl-CS"/>
        </w:rPr>
        <w:t xml:space="preserve"> РАДНЕ ГРУПЕ ЗА СТРУЧНУ РЕДАКТУРУ </w:t>
      </w:r>
    </w:p>
    <w:p w14:paraId="4B1B3661" w14:textId="77777777" w:rsidR="00774C90" w:rsidRPr="00BB0FEF" w:rsidRDefault="00774C90" w:rsidP="00774C90">
      <w:pPr>
        <w:jc w:val="center"/>
        <w:rPr>
          <w:rFonts w:cs="Times New Roman"/>
          <w:b/>
          <w:szCs w:val="24"/>
          <w:lang w:val="sr-Cyrl-CS"/>
        </w:rPr>
      </w:pPr>
      <w:r w:rsidRPr="00BB0FEF">
        <w:rPr>
          <w:rFonts w:cs="Times New Roman"/>
          <w:b/>
          <w:szCs w:val="24"/>
          <w:lang w:val="sr-Cyrl-CS"/>
        </w:rPr>
        <w:t>ПРЕВОДА ПРАВНИХ ТЕКОВИНА ЕВРОПСКЕ УНИЈЕ</w:t>
      </w:r>
    </w:p>
    <w:p w14:paraId="6E021169" w14:textId="77777777" w:rsidR="00774C90" w:rsidRPr="00BB0FEF" w:rsidRDefault="00774C90" w:rsidP="00774C90">
      <w:pPr>
        <w:jc w:val="center"/>
        <w:rPr>
          <w:rFonts w:cs="Times New Roman"/>
          <w:b/>
          <w:szCs w:val="24"/>
          <w:lang w:val="sr-Cyrl-CS"/>
        </w:rPr>
      </w:pPr>
    </w:p>
    <w:p w14:paraId="6062D1BE" w14:textId="77777777" w:rsidR="00774C90" w:rsidRPr="00BB0FEF" w:rsidRDefault="00774C90" w:rsidP="00774C90">
      <w:pPr>
        <w:jc w:val="center"/>
        <w:rPr>
          <w:rFonts w:cs="Times New Roman"/>
          <w:szCs w:val="24"/>
          <w:lang w:val="sr-Cyrl-CS"/>
        </w:rPr>
      </w:pPr>
      <w:r w:rsidRPr="00BB0FEF">
        <w:rPr>
          <w:rFonts w:cs="Times New Roman"/>
          <w:szCs w:val="24"/>
          <w:lang w:val="sr-Cyrl-CS"/>
        </w:rPr>
        <w:t>I</w:t>
      </w:r>
    </w:p>
    <w:p w14:paraId="4A1555BE" w14:textId="77777777" w:rsidR="00774C90" w:rsidRPr="00BB0FEF" w:rsidRDefault="00774C90" w:rsidP="00774C90">
      <w:pPr>
        <w:jc w:val="center"/>
        <w:rPr>
          <w:rFonts w:cs="Times New Roman"/>
          <w:szCs w:val="24"/>
          <w:lang w:val="sr-Cyrl-CS"/>
        </w:rPr>
      </w:pPr>
    </w:p>
    <w:p w14:paraId="2F872D32" w14:textId="77777777" w:rsidR="00774C90" w:rsidRPr="00BB0FEF" w:rsidRDefault="00774C90" w:rsidP="00774C90">
      <w:pPr>
        <w:rPr>
          <w:rFonts w:cs="Times New Roman"/>
          <w:szCs w:val="24"/>
        </w:rPr>
      </w:pPr>
      <w:r w:rsidRPr="00BB0FEF">
        <w:rPr>
          <w:rFonts w:cs="Times New Roman"/>
          <w:szCs w:val="24"/>
          <w:lang w:val="sr-Cyrl-CS"/>
        </w:rPr>
        <w:tab/>
      </w:r>
      <w:r w:rsidRPr="00BB0FEF">
        <w:rPr>
          <w:rFonts w:cs="Times New Roman"/>
          <w:szCs w:val="24"/>
        </w:rPr>
        <w:tab/>
      </w:r>
      <w:r w:rsidRPr="00BB0FEF">
        <w:rPr>
          <w:rFonts w:cs="Times New Roman"/>
          <w:szCs w:val="24"/>
          <w:lang w:val="sr-Cyrl-CS"/>
        </w:rPr>
        <w:t xml:space="preserve">Разрешава се </w:t>
      </w:r>
      <w:r>
        <w:rPr>
          <w:rFonts w:cs="Times New Roman"/>
          <w:szCs w:val="24"/>
          <w:lang w:val="sr-Cyrl-CS"/>
        </w:rPr>
        <w:t xml:space="preserve">Мила Ћиповић Глигорић </w:t>
      </w:r>
      <w:r w:rsidRPr="00BB0FEF">
        <w:rPr>
          <w:rFonts w:cs="Times New Roman"/>
          <w:szCs w:val="24"/>
          <w:lang w:val="sr-Cyrl-CS"/>
        </w:rPr>
        <w:t xml:space="preserve">дужности </w:t>
      </w:r>
      <w:r>
        <w:rPr>
          <w:rFonts w:cs="Times New Roman"/>
          <w:szCs w:val="24"/>
          <w:lang w:val="sr-Cyrl-CS"/>
        </w:rPr>
        <w:t>председника</w:t>
      </w:r>
      <w:r w:rsidRPr="00BB0FEF">
        <w:rPr>
          <w:rFonts w:cs="Times New Roman"/>
          <w:szCs w:val="24"/>
          <w:lang w:val="sr-Cyrl-CS"/>
        </w:rPr>
        <w:t xml:space="preserve"> Радне групе за стручну </w:t>
      </w:r>
      <w:proofErr w:type="spellStart"/>
      <w:r w:rsidRPr="00BB0FEF">
        <w:rPr>
          <w:rFonts w:cs="Times New Roman"/>
          <w:szCs w:val="24"/>
          <w:lang w:val="sr-Cyrl-CS"/>
        </w:rPr>
        <w:t>редактуру</w:t>
      </w:r>
      <w:proofErr w:type="spellEnd"/>
      <w:r w:rsidRPr="00BB0FEF">
        <w:rPr>
          <w:rFonts w:cs="Times New Roman"/>
          <w:szCs w:val="24"/>
          <w:lang w:val="sr-Cyrl-CS"/>
        </w:rPr>
        <w:t xml:space="preserve"> превода правних тековина Европске уније</w:t>
      </w:r>
      <w:r>
        <w:rPr>
          <w:rFonts w:cs="Times New Roman"/>
          <w:szCs w:val="24"/>
          <w:lang w:val="sr-Cyrl-CS"/>
        </w:rPr>
        <w:t>.</w:t>
      </w:r>
    </w:p>
    <w:p w14:paraId="6FDDA277" w14:textId="77777777" w:rsidR="00774C90" w:rsidRPr="00BB0FEF" w:rsidRDefault="00774C90" w:rsidP="00774C90">
      <w:pPr>
        <w:contextualSpacing/>
        <w:rPr>
          <w:rFonts w:cs="Times New Roman"/>
          <w:iCs/>
          <w:szCs w:val="24"/>
          <w:lang w:val="sr-Cyrl-RS"/>
        </w:rPr>
      </w:pPr>
    </w:p>
    <w:p w14:paraId="24AE9E20" w14:textId="77777777" w:rsidR="00774C90" w:rsidRPr="00BB0FEF" w:rsidRDefault="00774C90" w:rsidP="00774C90">
      <w:pPr>
        <w:jc w:val="center"/>
        <w:rPr>
          <w:rFonts w:cs="Times New Roman"/>
          <w:iCs/>
          <w:szCs w:val="24"/>
          <w:lang w:val="sr-Cyrl-CS"/>
        </w:rPr>
      </w:pPr>
      <w:r w:rsidRPr="00BB0FEF">
        <w:rPr>
          <w:rFonts w:cs="Times New Roman"/>
          <w:iCs/>
          <w:szCs w:val="24"/>
          <w:lang w:val="sr-Latn-RS"/>
        </w:rPr>
        <w:t>I</w:t>
      </w:r>
      <w:r w:rsidRPr="00BB0FEF">
        <w:rPr>
          <w:rFonts w:cs="Times New Roman"/>
          <w:iCs/>
          <w:szCs w:val="24"/>
          <w:lang w:val="sr-Latn-CS"/>
        </w:rPr>
        <w:t>I</w:t>
      </w:r>
    </w:p>
    <w:p w14:paraId="59F504DE" w14:textId="77777777" w:rsidR="00774C90" w:rsidRPr="00BB0FEF" w:rsidRDefault="00774C90" w:rsidP="00774C90">
      <w:pPr>
        <w:rPr>
          <w:rFonts w:cs="Times New Roman"/>
          <w:szCs w:val="24"/>
          <w:lang w:val="sr-Cyrl-CS"/>
        </w:rPr>
      </w:pPr>
    </w:p>
    <w:p w14:paraId="27C8B149" w14:textId="77777777" w:rsidR="00774C90" w:rsidRPr="00BB0FEF" w:rsidRDefault="00774C90" w:rsidP="00774C90">
      <w:pPr>
        <w:tabs>
          <w:tab w:val="left" w:pos="0"/>
        </w:tabs>
        <w:rPr>
          <w:rFonts w:cs="Times New Roman"/>
          <w:bCs/>
          <w:szCs w:val="24"/>
          <w:lang w:val="sr-Cyrl-CS"/>
        </w:rPr>
      </w:pPr>
      <w:r w:rsidRPr="00BB0FEF">
        <w:rPr>
          <w:rFonts w:cs="Times New Roman"/>
          <w:szCs w:val="24"/>
          <w:lang w:val="sr-Cyrl-CS"/>
        </w:rPr>
        <w:tab/>
      </w:r>
      <w:r w:rsidRPr="00BB0FEF">
        <w:rPr>
          <w:rFonts w:cs="Times New Roman"/>
          <w:szCs w:val="24"/>
          <w:lang w:val="sr-Cyrl-CS"/>
        </w:rPr>
        <w:tab/>
        <w:t>Ово решење објавити у „Службеном гласнику Републике Србије</w:t>
      </w:r>
      <w:r w:rsidRPr="00BB0FEF">
        <w:rPr>
          <w:rFonts w:cs="Times New Roman"/>
          <w:bCs/>
          <w:szCs w:val="24"/>
          <w:lang w:val="sr-Cyrl-CS"/>
        </w:rPr>
        <w:t>”</w:t>
      </w:r>
      <w:r w:rsidRPr="00BB0FEF">
        <w:rPr>
          <w:rFonts w:cs="Times New Roman"/>
          <w:szCs w:val="24"/>
          <w:lang w:val="sr-Cyrl-CS"/>
        </w:rPr>
        <w:t>.</w:t>
      </w:r>
    </w:p>
    <w:p w14:paraId="594601EE" w14:textId="77777777" w:rsidR="00774C90" w:rsidRPr="00BB0FEF" w:rsidRDefault="00774C90" w:rsidP="00774C90">
      <w:pPr>
        <w:rPr>
          <w:rFonts w:cs="Times New Roman"/>
          <w:szCs w:val="24"/>
          <w:lang w:val="ru-RU"/>
        </w:rPr>
      </w:pPr>
    </w:p>
    <w:p w14:paraId="6DC4DB14" w14:textId="77777777" w:rsidR="00774C90" w:rsidRDefault="00774C90" w:rsidP="00774C90">
      <w:pPr>
        <w:rPr>
          <w:rFonts w:cs="Times New Roman"/>
          <w:szCs w:val="24"/>
          <w:lang w:val="ru-RU"/>
        </w:rPr>
      </w:pPr>
    </w:p>
    <w:p w14:paraId="34158361"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172/2026</w:t>
      </w:r>
      <w:r w:rsidRPr="00B66E11">
        <w:rPr>
          <w:rFonts w:cs="Times New Roman"/>
          <w:szCs w:val="24"/>
          <w:lang w:val="ru-RU"/>
        </w:rPr>
        <w:t xml:space="preserve"> </w:t>
      </w:r>
    </w:p>
    <w:p w14:paraId="385DF67B"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07C5A926" w14:textId="77777777" w:rsidR="00774C90" w:rsidRPr="00093B3F" w:rsidRDefault="00774C90" w:rsidP="00774C90">
      <w:pPr>
        <w:ind w:left="-426"/>
        <w:rPr>
          <w:b/>
          <w:szCs w:val="24"/>
          <w:lang w:val="sr-Cyrl-RS" w:eastAsia="sr-Cyrl-CS"/>
        </w:rPr>
      </w:pPr>
    </w:p>
    <w:p w14:paraId="44F6CFD3" w14:textId="77777777" w:rsidR="00774C90" w:rsidRPr="00093B3F" w:rsidRDefault="00774C90" w:rsidP="00774C90">
      <w:pPr>
        <w:ind w:left="-426"/>
        <w:rPr>
          <w:b/>
          <w:szCs w:val="24"/>
          <w:lang w:val="sr-Cyrl-RS" w:eastAsia="sr-Cyrl-CS"/>
        </w:rPr>
      </w:pPr>
    </w:p>
    <w:p w14:paraId="4B8FB442"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63032350" w14:textId="77777777" w:rsidR="00774C90" w:rsidRPr="00093B3F" w:rsidRDefault="00774C90" w:rsidP="00774C90">
      <w:pPr>
        <w:tabs>
          <w:tab w:val="left" w:pos="900"/>
        </w:tabs>
        <w:ind w:left="-426"/>
        <w:jc w:val="center"/>
        <w:rPr>
          <w:b/>
          <w:szCs w:val="24"/>
          <w:lang w:val="ru-RU" w:eastAsia="sr-Cyrl-CS"/>
        </w:rPr>
      </w:pPr>
    </w:p>
    <w:p w14:paraId="0A6E9E04"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77AED4B4" w14:textId="77777777" w:rsidTr="00895763">
        <w:trPr>
          <w:jc w:val="center"/>
        </w:trPr>
        <w:tc>
          <w:tcPr>
            <w:tcW w:w="4360" w:type="dxa"/>
          </w:tcPr>
          <w:p w14:paraId="50B0ACC9" w14:textId="77777777" w:rsidR="00774C90" w:rsidRPr="008E0E69" w:rsidRDefault="00774C90" w:rsidP="00895763">
            <w:pPr>
              <w:tabs>
                <w:tab w:val="left" w:pos="900"/>
              </w:tabs>
              <w:jc w:val="center"/>
              <w:rPr>
                <w:rFonts w:cs="Times New Roman"/>
                <w:szCs w:val="24"/>
              </w:rPr>
            </w:pPr>
          </w:p>
        </w:tc>
        <w:tc>
          <w:tcPr>
            <w:tcW w:w="4360" w:type="dxa"/>
            <w:hideMark/>
          </w:tcPr>
          <w:p w14:paraId="24E170BD"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2F60B4C1" w14:textId="77777777" w:rsidTr="00895763">
        <w:trPr>
          <w:jc w:val="center"/>
        </w:trPr>
        <w:tc>
          <w:tcPr>
            <w:tcW w:w="4360" w:type="dxa"/>
          </w:tcPr>
          <w:p w14:paraId="0922F9A0" w14:textId="77777777" w:rsidR="00774C90" w:rsidRPr="008E0E69" w:rsidRDefault="00774C90" w:rsidP="00895763">
            <w:pPr>
              <w:tabs>
                <w:tab w:val="left" w:pos="900"/>
              </w:tabs>
              <w:jc w:val="center"/>
              <w:rPr>
                <w:rFonts w:cs="Times New Roman"/>
                <w:szCs w:val="24"/>
              </w:rPr>
            </w:pPr>
          </w:p>
        </w:tc>
        <w:tc>
          <w:tcPr>
            <w:tcW w:w="4360" w:type="dxa"/>
          </w:tcPr>
          <w:p w14:paraId="1DCF28E6" w14:textId="77777777" w:rsidR="00774C90" w:rsidRPr="008E0E69" w:rsidRDefault="00774C90" w:rsidP="00895763">
            <w:pPr>
              <w:tabs>
                <w:tab w:val="left" w:pos="900"/>
              </w:tabs>
              <w:rPr>
                <w:rFonts w:cs="Times New Roman"/>
                <w:szCs w:val="24"/>
              </w:rPr>
            </w:pPr>
          </w:p>
        </w:tc>
      </w:tr>
      <w:tr w:rsidR="00774C90" w:rsidRPr="008E0E69" w14:paraId="0A622F6C" w14:textId="77777777" w:rsidTr="00895763">
        <w:trPr>
          <w:jc w:val="center"/>
        </w:trPr>
        <w:tc>
          <w:tcPr>
            <w:tcW w:w="4360" w:type="dxa"/>
          </w:tcPr>
          <w:p w14:paraId="2C03289B" w14:textId="77777777" w:rsidR="00774C90" w:rsidRPr="008E0E69" w:rsidRDefault="00774C90" w:rsidP="00895763">
            <w:pPr>
              <w:tabs>
                <w:tab w:val="left" w:pos="900"/>
              </w:tabs>
              <w:jc w:val="center"/>
              <w:rPr>
                <w:rFonts w:cs="Times New Roman"/>
                <w:szCs w:val="24"/>
              </w:rPr>
            </w:pPr>
          </w:p>
        </w:tc>
        <w:tc>
          <w:tcPr>
            <w:tcW w:w="4360" w:type="dxa"/>
          </w:tcPr>
          <w:p w14:paraId="103989A5" w14:textId="77777777" w:rsidR="00774C90" w:rsidRPr="008E0E69" w:rsidRDefault="00774C90" w:rsidP="00895763">
            <w:pPr>
              <w:tabs>
                <w:tab w:val="left" w:pos="900"/>
              </w:tabs>
              <w:jc w:val="center"/>
              <w:rPr>
                <w:rFonts w:cs="Times New Roman"/>
                <w:szCs w:val="24"/>
              </w:rPr>
            </w:pPr>
          </w:p>
        </w:tc>
      </w:tr>
      <w:tr w:rsidR="00774C90" w:rsidRPr="008E0E69" w14:paraId="4FC047A7" w14:textId="77777777" w:rsidTr="00895763">
        <w:trPr>
          <w:jc w:val="center"/>
        </w:trPr>
        <w:tc>
          <w:tcPr>
            <w:tcW w:w="4360" w:type="dxa"/>
          </w:tcPr>
          <w:p w14:paraId="73C209B7" w14:textId="77777777" w:rsidR="00774C90" w:rsidRPr="008E0E69" w:rsidRDefault="00774C90" w:rsidP="00895763">
            <w:pPr>
              <w:tabs>
                <w:tab w:val="left" w:pos="900"/>
              </w:tabs>
              <w:jc w:val="center"/>
              <w:rPr>
                <w:rFonts w:cs="Times New Roman"/>
                <w:szCs w:val="24"/>
              </w:rPr>
            </w:pPr>
          </w:p>
        </w:tc>
        <w:tc>
          <w:tcPr>
            <w:tcW w:w="4360" w:type="dxa"/>
            <w:hideMark/>
          </w:tcPr>
          <w:p w14:paraId="75FB9642"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E89BE3E" w14:textId="77777777" w:rsidR="00774C90" w:rsidRPr="00BB0FEF" w:rsidRDefault="00774C90" w:rsidP="00774C90">
      <w:pPr>
        <w:tabs>
          <w:tab w:val="left" w:pos="900"/>
        </w:tabs>
        <w:contextualSpacing/>
        <w:jc w:val="center"/>
        <w:rPr>
          <w:rFonts w:eastAsiaTheme="minorEastAsia" w:cs="Times New Roman"/>
          <w:szCs w:val="24"/>
        </w:rPr>
      </w:pPr>
    </w:p>
    <w:p w14:paraId="25540B92" w14:textId="77777777" w:rsidR="00774C90" w:rsidRPr="00BB0FEF" w:rsidRDefault="00774C90" w:rsidP="00774C90">
      <w:pPr>
        <w:rPr>
          <w:rFonts w:cs="Times New Roman"/>
          <w:szCs w:val="24"/>
          <w:lang w:val="sr-Cyrl-RS"/>
        </w:rPr>
      </w:pPr>
    </w:p>
    <w:p w14:paraId="244C989D" w14:textId="77777777" w:rsidR="00774C90" w:rsidRPr="00BB0FEF" w:rsidRDefault="00774C90" w:rsidP="00774C90">
      <w:pPr>
        <w:ind w:firstLine="1440"/>
        <w:jc w:val="right"/>
        <w:rPr>
          <w:rFonts w:cs="Times New Roman"/>
          <w:szCs w:val="24"/>
          <w:lang w:val="ru-RU"/>
        </w:rPr>
      </w:pPr>
    </w:p>
    <w:p w14:paraId="298777D5" w14:textId="77777777" w:rsidR="00774C90" w:rsidRPr="00BB0FEF" w:rsidRDefault="00774C90" w:rsidP="00774C90">
      <w:pPr>
        <w:ind w:firstLine="1080"/>
        <w:jc w:val="right"/>
        <w:rPr>
          <w:szCs w:val="24"/>
          <w:lang w:val="sr-Cyrl-RS"/>
        </w:rPr>
        <w:sectPr w:rsidR="00774C90" w:rsidRPr="00BB0FEF" w:rsidSect="008C3BC6">
          <w:pgSz w:w="12240" w:h="15840"/>
          <w:pgMar w:top="450" w:right="1440" w:bottom="360" w:left="1440" w:header="720" w:footer="720" w:gutter="0"/>
          <w:cols w:space="720"/>
          <w:docGrid w:linePitch="360"/>
        </w:sectPr>
      </w:pPr>
    </w:p>
    <w:p w14:paraId="4D0CF414" w14:textId="77777777" w:rsidR="00774C90" w:rsidRDefault="00774C90" w:rsidP="00774C90">
      <w:pPr>
        <w:tabs>
          <w:tab w:val="left" w:pos="1440"/>
        </w:tabs>
        <w:jc w:val="right"/>
        <w:rPr>
          <w:rFonts w:cs="Times New Roman"/>
          <w:szCs w:val="24"/>
          <w:lang w:val="sr-Cyrl-CS"/>
        </w:rPr>
      </w:pPr>
    </w:p>
    <w:p w14:paraId="04FC8AF8" w14:textId="77777777" w:rsidR="00774C90" w:rsidRDefault="00774C90" w:rsidP="00774C90">
      <w:pPr>
        <w:tabs>
          <w:tab w:val="left" w:pos="1440"/>
        </w:tabs>
        <w:jc w:val="right"/>
        <w:rPr>
          <w:rFonts w:cs="Times New Roman"/>
          <w:szCs w:val="24"/>
          <w:lang w:val="sr-Cyrl-CS"/>
        </w:rPr>
      </w:pPr>
    </w:p>
    <w:p w14:paraId="676C0E8E" w14:textId="77777777" w:rsidR="00774C90" w:rsidRDefault="00774C90" w:rsidP="00774C90">
      <w:pPr>
        <w:tabs>
          <w:tab w:val="left" w:pos="1440"/>
        </w:tabs>
        <w:jc w:val="right"/>
        <w:rPr>
          <w:rFonts w:cs="Times New Roman"/>
          <w:szCs w:val="24"/>
          <w:lang w:val="sr-Cyrl-CS"/>
        </w:rPr>
      </w:pPr>
    </w:p>
    <w:p w14:paraId="1C3BF4B2" w14:textId="77777777" w:rsidR="00774C90" w:rsidRPr="00BB0FEF" w:rsidRDefault="00774C90" w:rsidP="00774C90">
      <w:pPr>
        <w:tabs>
          <w:tab w:val="left" w:pos="0"/>
        </w:tabs>
        <w:rPr>
          <w:rFonts w:cs="Times New Roman"/>
          <w:szCs w:val="24"/>
          <w:lang w:val="sr-Cyrl-CS"/>
        </w:rPr>
      </w:pPr>
      <w:r w:rsidRPr="00BB0FEF">
        <w:rPr>
          <w:rFonts w:cs="Times New Roman"/>
          <w:szCs w:val="24"/>
          <w:lang w:val="sr-Cyrl-CS"/>
        </w:rPr>
        <w:tab/>
      </w:r>
      <w:r w:rsidRPr="00BB0FEF">
        <w:rPr>
          <w:rFonts w:cs="Times New Roman"/>
          <w:szCs w:val="24"/>
          <w:lang w:val="sr-Cyrl-CS"/>
        </w:rPr>
        <w:tab/>
        <w:t xml:space="preserve">На основу тачке 4. </w:t>
      </w:r>
      <w:r>
        <w:rPr>
          <w:rFonts w:cs="Times New Roman"/>
          <w:szCs w:val="24"/>
          <w:lang w:val="sr-Cyrl-CS"/>
        </w:rPr>
        <w:t>став</w:t>
      </w:r>
      <w:r w:rsidRPr="00BB0FEF">
        <w:rPr>
          <w:rFonts w:cs="Times New Roman"/>
          <w:szCs w:val="24"/>
          <w:lang w:val="sr-Cyrl-CS"/>
        </w:rPr>
        <w:t xml:space="preserve"> 1. Одлуке о образовању Радне групе за стручну </w:t>
      </w:r>
      <w:proofErr w:type="spellStart"/>
      <w:r>
        <w:rPr>
          <w:rFonts w:cs="Times New Roman"/>
          <w:szCs w:val="24"/>
          <w:lang w:val="sr-Cyrl-CS"/>
        </w:rPr>
        <w:t>редактуру</w:t>
      </w:r>
      <w:proofErr w:type="spellEnd"/>
      <w:r w:rsidRPr="00BB0FEF">
        <w:rPr>
          <w:rFonts w:cs="Times New Roman"/>
          <w:szCs w:val="24"/>
          <w:lang w:val="sr-Cyrl-CS"/>
        </w:rPr>
        <w:t xml:space="preserve"> превода правних тековина Европске уније („Службени гласник РС”, број 115/13) и члана 43. став 2. Закона о Влади („Службени гласник РС”</w:t>
      </w:r>
      <w:r w:rsidRPr="00BB0FEF">
        <w:rPr>
          <w:rFonts w:cs="Times New Roman"/>
          <w:szCs w:val="24"/>
          <w:lang w:val="sr-Cyrl-RS"/>
        </w:rPr>
        <w:t>,</w:t>
      </w:r>
      <w:r w:rsidRPr="00BB0FEF">
        <w:rPr>
          <w:rFonts w:cs="Times New Roman"/>
          <w:szCs w:val="24"/>
          <w:lang w:val="sr-Cyrl-CS"/>
        </w:rPr>
        <w:t xml:space="preserve"> бр. </w:t>
      </w:r>
      <w:r w:rsidRPr="00BB0FEF">
        <w:rPr>
          <w:rFonts w:cs="Times New Roman"/>
          <w:szCs w:val="24"/>
          <w:lang w:val="ru-RU"/>
        </w:rPr>
        <w:t>55/05, 71/05 – исправка, 101/07, 65/08, 16/11, 68/12 – УС</w:t>
      </w:r>
      <w:r w:rsidRPr="00BB0FEF">
        <w:rPr>
          <w:rFonts w:cs="Times New Roman"/>
          <w:szCs w:val="24"/>
        </w:rPr>
        <w:t>,</w:t>
      </w:r>
      <w:r w:rsidRPr="00BB0FEF">
        <w:rPr>
          <w:rFonts w:cs="Times New Roman"/>
          <w:szCs w:val="24"/>
          <w:lang w:val="ru-RU"/>
        </w:rPr>
        <w:t xml:space="preserve"> 72/12,</w:t>
      </w:r>
      <w:r w:rsidRPr="00BB0FEF">
        <w:rPr>
          <w:rFonts w:cs="Times New Roman"/>
          <w:szCs w:val="24"/>
        </w:rPr>
        <w:t xml:space="preserve"> 7/14 </w:t>
      </w:r>
      <w:r w:rsidRPr="00BB0FEF">
        <w:rPr>
          <w:rFonts w:cs="Times New Roman"/>
          <w:szCs w:val="24"/>
          <w:lang w:val="ru-RU"/>
        </w:rPr>
        <w:t>– УС, 44/14 и 30/18 – др. закон</w:t>
      </w:r>
      <w:r w:rsidRPr="00BB0FEF">
        <w:rPr>
          <w:rFonts w:cs="Times New Roman"/>
          <w:szCs w:val="24"/>
          <w:lang w:val="sr-Cyrl-CS"/>
        </w:rPr>
        <w:t>)</w:t>
      </w:r>
      <w:r>
        <w:rPr>
          <w:rFonts w:cs="Times New Roman"/>
          <w:szCs w:val="24"/>
          <w:lang w:val="sr-Cyrl-CS"/>
        </w:rPr>
        <w:t>,</w:t>
      </w:r>
    </w:p>
    <w:p w14:paraId="43270C75" w14:textId="77777777" w:rsidR="00774C90" w:rsidRPr="00BB0FEF" w:rsidRDefault="00774C90" w:rsidP="00774C90">
      <w:pPr>
        <w:rPr>
          <w:rFonts w:cs="Times New Roman"/>
          <w:szCs w:val="24"/>
          <w:lang w:val="sr-Cyrl-CS"/>
        </w:rPr>
      </w:pPr>
    </w:p>
    <w:p w14:paraId="4C15BC65" w14:textId="77777777" w:rsidR="00774C90" w:rsidRDefault="00774C90" w:rsidP="00774C90">
      <w:pPr>
        <w:tabs>
          <w:tab w:val="left" w:pos="0"/>
        </w:tabs>
        <w:rPr>
          <w:rFonts w:cs="Times New Roman"/>
          <w:szCs w:val="24"/>
          <w:lang w:val="sr-Cyrl-CS"/>
        </w:rPr>
      </w:pPr>
      <w:r w:rsidRPr="00BB0FEF">
        <w:rPr>
          <w:rFonts w:cs="Times New Roman"/>
          <w:szCs w:val="24"/>
          <w:lang w:val="sr-Cyrl-CS"/>
        </w:rPr>
        <w:tab/>
      </w:r>
      <w:r w:rsidRPr="00BB0FEF">
        <w:rPr>
          <w:rFonts w:cs="Times New Roman"/>
          <w:szCs w:val="24"/>
        </w:rPr>
        <w:tab/>
      </w:r>
      <w:r w:rsidRPr="00BB0FEF">
        <w:rPr>
          <w:rFonts w:cs="Times New Roman"/>
          <w:szCs w:val="24"/>
          <w:lang w:val="sr-Cyrl-CS"/>
        </w:rPr>
        <w:t>Влада доноси</w:t>
      </w:r>
    </w:p>
    <w:p w14:paraId="78E94B00" w14:textId="77777777" w:rsidR="00774C90" w:rsidRPr="00BB0FEF" w:rsidRDefault="00774C90" w:rsidP="00774C90">
      <w:pPr>
        <w:tabs>
          <w:tab w:val="left" w:pos="0"/>
        </w:tabs>
        <w:rPr>
          <w:rFonts w:cs="Times New Roman"/>
          <w:szCs w:val="24"/>
          <w:lang w:val="sr-Cyrl-CS"/>
        </w:rPr>
      </w:pPr>
    </w:p>
    <w:p w14:paraId="28EF36D0" w14:textId="77777777" w:rsidR="00774C90" w:rsidRDefault="00774C90" w:rsidP="00774C90">
      <w:pPr>
        <w:jc w:val="center"/>
        <w:rPr>
          <w:rFonts w:cs="Times New Roman"/>
          <w:b/>
          <w:szCs w:val="24"/>
          <w:lang w:val="sr-Cyrl-CS"/>
        </w:rPr>
      </w:pPr>
      <w:r w:rsidRPr="00BB0FEF">
        <w:rPr>
          <w:rFonts w:cs="Times New Roman"/>
          <w:b/>
          <w:szCs w:val="24"/>
          <w:lang w:val="sr-Cyrl-CS"/>
        </w:rPr>
        <w:t>Р Е Ш Е Њ Е</w:t>
      </w:r>
    </w:p>
    <w:p w14:paraId="7C168E1E" w14:textId="77777777" w:rsidR="00774C90" w:rsidRDefault="00774C90" w:rsidP="00774C90">
      <w:pPr>
        <w:jc w:val="center"/>
        <w:rPr>
          <w:rFonts w:cs="Times New Roman"/>
          <w:b/>
          <w:szCs w:val="24"/>
          <w:lang w:val="sr-Cyrl-CS"/>
        </w:rPr>
      </w:pPr>
    </w:p>
    <w:p w14:paraId="08571CD2" w14:textId="77777777" w:rsidR="00774C90" w:rsidRDefault="00774C90" w:rsidP="00774C90">
      <w:pPr>
        <w:jc w:val="center"/>
        <w:rPr>
          <w:rFonts w:cs="Times New Roman"/>
          <w:b/>
          <w:szCs w:val="24"/>
          <w:lang w:val="sr-Cyrl-CS"/>
        </w:rPr>
      </w:pPr>
      <w:r w:rsidRPr="00BB0FEF">
        <w:rPr>
          <w:rFonts w:cs="Times New Roman"/>
          <w:b/>
          <w:szCs w:val="24"/>
          <w:lang w:val="sr-Cyrl-CS"/>
        </w:rPr>
        <w:t xml:space="preserve">О </w:t>
      </w:r>
      <w:r>
        <w:rPr>
          <w:rFonts w:cs="Times New Roman"/>
          <w:b/>
          <w:szCs w:val="24"/>
          <w:lang w:val="sr-Cyrl-CS"/>
        </w:rPr>
        <w:t>ИМЕНОВАЊУ</w:t>
      </w:r>
      <w:r w:rsidRPr="00BB0FEF">
        <w:rPr>
          <w:rFonts w:cs="Times New Roman"/>
          <w:b/>
          <w:szCs w:val="24"/>
          <w:lang w:val="sr-Cyrl-CS"/>
        </w:rPr>
        <w:t xml:space="preserve"> </w:t>
      </w:r>
      <w:r>
        <w:rPr>
          <w:rFonts w:cs="Times New Roman"/>
          <w:b/>
          <w:szCs w:val="24"/>
          <w:lang w:val="sr-Cyrl-CS"/>
        </w:rPr>
        <w:t>ПРЕДСЕДНИКА</w:t>
      </w:r>
      <w:r w:rsidRPr="00BB0FEF">
        <w:rPr>
          <w:rFonts w:cs="Times New Roman"/>
          <w:b/>
          <w:szCs w:val="24"/>
          <w:lang w:val="sr-Cyrl-CS"/>
        </w:rPr>
        <w:t xml:space="preserve"> РАДНЕ ГРУПЕ ЗА СТРУЧНУ РЕДАКТУРУ </w:t>
      </w:r>
    </w:p>
    <w:p w14:paraId="10F96AF3" w14:textId="77777777" w:rsidR="00774C90" w:rsidRPr="00BB0FEF" w:rsidRDefault="00774C90" w:rsidP="00774C90">
      <w:pPr>
        <w:jc w:val="center"/>
        <w:rPr>
          <w:rFonts w:cs="Times New Roman"/>
          <w:b/>
          <w:szCs w:val="24"/>
          <w:lang w:val="sr-Cyrl-CS"/>
        </w:rPr>
      </w:pPr>
      <w:r w:rsidRPr="00BB0FEF">
        <w:rPr>
          <w:rFonts w:cs="Times New Roman"/>
          <w:b/>
          <w:szCs w:val="24"/>
          <w:lang w:val="sr-Cyrl-CS"/>
        </w:rPr>
        <w:t>ПРЕВОДА ПРАВНИХ ТЕКОВИНА ЕВРОПСКЕ УНИЈЕ</w:t>
      </w:r>
    </w:p>
    <w:p w14:paraId="4B88AAC4" w14:textId="77777777" w:rsidR="00774C90" w:rsidRPr="00BB0FEF" w:rsidRDefault="00774C90" w:rsidP="00774C90">
      <w:pPr>
        <w:jc w:val="center"/>
        <w:rPr>
          <w:rFonts w:cs="Times New Roman"/>
          <w:b/>
          <w:szCs w:val="24"/>
          <w:lang w:val="sr-Cyrl-CS"/>
        </w:rPr>
      </w:pPr>
    </w:p>
    <w:p w14:paraId="550C0DC6" w14:textId="77777777" w:rsidR="00774C90" w:rsidRPr="00BB0FEF" w:rsidRDefault="00774C90" w:rsidP="00774C90">
      <w:pPr>
        <w:jc w:val="center"/>
        <w:rPr>
          <w:rFonts w:cs="Times New Roman"/>
          <w:szCs w:val="24"/>
          <w:lang w:val="sr-Cyrl-CS"/>
        </w:rPr>
      </w:pPr>
      <w:r w:rsidRPr="00BB0FEF">
        <w:rPr>
          <w:rFonts w:cs="Times New Roman"/>
          <w:szCs w:val="24"/>
          <w:lang w:val="sr-Cyrl-CS"/>
        </w:rPr>
        <w:t>I</w:t>
      </w:r>
    </w:p>
    <w:p w14:paraId="4A794656" w14:textId="77777777" w:rsidR="00774C90" w:rsidRPr="00BB0FEF" w:rsidRDefault="00774C90" w:rsidP="00774C90">
      <w:pPr>
        <w:jc w:val="center"/>
        <w:rPr>
          <w:rFonts w:cs="Times New Roman"/>
          <w:szCs w:val="24"/>
          <w:lang w:val="sr-Cyrl-CS"/>
        </w:rPr>
      </w:pPr>
    </w:p>
    <w:p w14:paraId="298C302E" w14:textId="77777777" w:rsidR="00774C90" w:rsidRPr="00BB0FEF" w:rsidRDefault="00774C90" w:rsidP="00774C90">
      <w:pPr>
        <w:rPr>
          <w:rFonts w:cs="Times New Roman"/>
          <w:szCs w:val="24"/>
        </w:rPr>
      </w:pPr>
      <w:r w:rsidRPr="00BB0FEF">
        <w:rPr>
          <w:rFonts w:cs="Times New Roman"/>
          <w:szCs w:val="24"/>
          <w:lang w:val="sr-Cyrl-CS"/>
        </w:rPr>
        <w:tab/>
      </w:r>
      <w:r w:rsidRPr="00BB0FEF">
        <w:rPr>
          <w:rFonts w:cs="Times New Roman"/>
          <w:szCs w:val="24"/>
        </w:rPr>
        <w:tab/>
      </w:r>
      <w:r>
        <w:rPr>
          <w:rFonts w:cs="Times New Roman"/>
          <w:szCs w:val="24"/>
          <w:lang w:val="sr-Cyrl-CS"/>
        </w:rPr>
        <w:t>Именује</w:t>
      </w:r>
      <w:r w:rsidRPr="00BB0FEF">
        <w:rPr>
          <w:rFonts w:cs="Times New Roman"/>
          <w:szCs w:val="24"/>
          <w:lang w:val="sr-Cyrl-CS"/>
        </w:rPr>
        <w:t xml:space="preserve"> се </w:t>
      </w:r>
      <w:r>
        <w:rPr>
          <w:rFonts w:cs="Times New Roman"/>
          <w:szCs w:val="24"/>
          <w:lang w:val="sr-Cyrl-CS"/>
        </w:rPr>
        <w:t>Марко Мишкељин, Министарство за европске интеграције, за</w:t>
      </w:r>
      <w:r w:rsidRPr="00BB0FEF">
        <w:rPr>
          <w:rFonts w:cs="Times New Roman"/>
          <w:szCs w:val="24"/>
          <w:lang w:val="sr-Cyrl-CS"/>
        </w:rPr>
        <w:t xml:space="preserve"> </w:t>
      </w:r>
      <w:r>
        <w:rPr>
          <w:rFonts w:cs="Times New Roman"/>
          <w:szCs w:val="24"/>
          <w:lang w:val="sr-Cyrl-CS"/>
        </w:rPr>
        <w:t>председника</w:t>
      </w:r>
      <w:r w:rsidRPr="00BB0FEF">
        <w:rPr>
          <w:rFonts w:cs="Times New Roman"/>
          <w:szCs w:val="24"/>
          <w:lang w:val="sr-Cyrl-CS"/>
        </w:rPr>
        <w:t xml:space="preserve"> Радне групе за стручну </w:t>
      </w:r>
      <w:proofErr w:type="spellStart"/>
      <w:r w:rsidRPr="00BB0FEF">
        <w:rPr>
          <w:rFonts w:cs="Times New Roman"/>
          <w:szCs w:val="24"/>
          <w:lang w:val="sr-Cyrl-CS"/>
        </w:rPr>
        <w:t>редактуру</w:t>
      </w:r>
      <w:proofErr w:type="spellEnd"/>
      <w:r w:rsidRPr="00BB0FEF">
        <w:rPr>
          <w:rFonts w:cs="Times New Roman"/>
          <w:szCs w:val="24"/>
          <w:lang w:val="sr-Cyrl-CS"/>
        </w:rPr>
        <w:t xml:space="preserve"> превода правних тековина Европске уније</w:t>
      </w:r>
      <w:r>
        <w:rPr>
          <w:rFonts w:cs="Times New Roman"/>
          <w:szCs w:val="24"/>
          <w:lang w:val="sr-Cyrl-CS"/>
        </w:rPr>
        <w:t>.</w:t>
      </w:r>
    </w:p>
    <w:p w14:paraId="02210D83" w14:textId="77777777" w:rsidR="00774C90" w:rsidRPr="00BB0FEF" w:rsidRDefault="00774C90" w:rsidP="00774C90">
      <w:pPr>
        <w:contextualSpacing/>
        <w:rPr>
          <w:rFonts w:cs="Times New Roman"/>
          <w:iCs/>
          <w:szCs w:val="24"/>
          <w:lang w:val="sr-Cyrl-RS"/>
        </w:rPr>
      </w:pPr>
    </w:p>
    <w:p w14:paraId="491001ED" w14:textId="77777777" w:rsidR="00774C90" w:rsidRPr="00BB0FEF" w:rsidRDefault="00774C90" w:rsidP="00774C90">
      <w:pPr>
        <w:jc w:val="center"/>
        <w:rPr>
          <w:rFonts w:cs="Times New Roman"/>
          <w:iCs/>
          <w:szCs w:val="24"/>
          <w:lang w:val="sr-Cyrl-CS"/>
        </w:rPr>
      </w:pPr>
      <w:r w:rsidRPr="00BB0FEF">
        <w:rPr>
          <w:rFonts w:cs="Times New Roman"/>
          <w:iCs/>
          <w:szCs w:val="24"/>
          <w:lang w:val="sr-Latn-RS"/>
        </w:rPr>
        <w:t>I</w:t>
      </w:r>
      <w:r w:rsidRPr="00BB0FEF">
        <w:rPr>
          <w:rFonts w:cs="Times New Roman"/>
          <w:iCs/>
          <w:szCs w:val="24"/>
          <w:lang w:val="sr-Latn-CS"/>
        </w:rPr>
        <w:t>I</w:t>
      </w:r>
    </w:p>
    <w:p w14:paraId="0626C8CE" w14:textId="77777777" w:rsidR="00774C90" w:rsidRPr="00BB0FEF" w:rsidRDefault="00774C90" w:rsidP="00774C90">
      <w:pPr>
        <w:rPr>
          <w:rFonts w:cs="Times New Roman"/>
          <w:szCs w:val="24"/>
          <w:lang w:val="sr-Cyrl-CS"/>
        </w:rPr>
      </w:pPr>
    </w:p>
    <w:p w14:paraId="18F239F1" w14:textId="77777777" w:rsidR="00774C90" w:rsidRPr="00BB0FEF" w:rsidRDefault="00774C90" w:rsidP="00774C90">
      <w:pPr>
        <w:tabs>
          <w:tab w:val="left" w:pos="0"/>
        </w:tabs>
        <w:rPr>
          <w:rFonts w:cs="Times New Roman"/>
          <w:bCs/>
          <w:szCs w:val="24"/>
          <w:lang w:val="sr-Cyrl-CS"/>
        </w:rPr>
      </w:pPr>
      <w:r w:rsidRPr="00BB0FEF">
        <w:rPr>
          <w:rFonts w:cs="Times New Roman"/>
          <w:szCs w:val="24"/>
          <w:lang w:val="sr-Cyrl-CS"/>
        </w:rPr>
        <w:tab/>
      </w:r>
      <w:r w:rsidRPr="00BB0FEF">
        <w:rPr>
          <w:rFonts w:cs="Times New Roman"/>
          <w:szCs w:val="24"/>
          <w:lang w:val="sr-Cyrl-CS"/>
        </w:rPr>
        <w:tab/>
        <w:t>Ово решење објавити у „Службеном гласнику Републике Србије</w:t>
      </w:r>
      <w:r w:rsidRPr="00BB0FEF">
        <w:rPr>
          <w:rFonts w:cs="Times New Roman"/>
          <w:bCs/>
          <w:szCs w:val="24"/>
          <w:lang w:val="sr-Cyrl-CS"/>
        </w:rPr>
        <w:t>”</w:t>
      </w:r>
      <w:r w:rsidRPr="00BB0FEF">
        <w:rPr>
          <w:rFonts w:cs="Times New Roman"/>
          <w:szCs w:val="24"/>
          <w:lang w:val="sr-Cyrl-CS"/>
        </w:rPr>
        <w:t>.</w:t>
      </w:r>
    </w:p>
    <w:p w14:paraId="1FA58162" w14:textId="77777777" w:rsidR="00774C90" w:rsidRPr="00BB0FEF" w:rsidRDefault="00774C90" w:rsidP="00774C90">
      <w:pPr>
        <w:rPr>
          <w:rFonts w:cs="Times New Roman"/>
          <w:szCs w:val="24"/>
          <w:lang w:val="ru-RU"/>
        </w:rPr>
      </w:pPr>
    </w:p>
    <w:p w14:paraId="2B61543C" w14:textId="77777777" w:rsidR="00774C90" w:rsidRDefault="00774C90" w:rsidP="00774C90">
      <w:pPr>
        <w:rPr>
          <w:rFonts w:cs="Times New Roman"/>
          <w:szCs w:val="24"/>
          <w:lang w:val="ru-RU"/>
        </w:rPr>
      </w:pPr>
    </w:p>
    <w:p w14:paraId="4FE94E26" w14:textId="77777777" w:rsidR="00774C90" w:rsidRPr="00B66E11" w:rsidRDefault="00774C90" w:rsidP="00774C90">
      <w:pPr>
        <w:ind w:right="-444"/>
        <w:rPr>
          <w:rFonts w:cs="Times New Roman"/>
          <w:szCs w:val="24"/>
          <w:lang w:val="ru-RU"/>
        </w:rPr>
      </w:pPr>
      <w:r w:rsidRPr="00B66E11">
        <w:rPr>
          <w:rFonts w:cs="Times New Roman"/>
          <w:szCs w:val="24"/>
          <w:lang w:val="ru-RU"/>
        </w:rPr>
        <w:t>24 Број: 119-</w:t>
      </w:r>
      <w:r>
        <w:rPr>
          <w:rFonts w:cs="Times New Roman"/>
          <w:szCs w:val="24"/>
          <w:lang w:val="ru-RU"/>
        </w:rPr>
        <w:t>173/2026</w:t>
      </w:r>
      <w:r w:rsidRPr="00B66E11">
        <w:rPr>
          <w:rFonts w:cs="Times New Roman"/>
          <w:szCs w:val="24"/>
          <w:lang w:val="ru-RU"/>
        </w:rPr>
        <w:t xml:space="preserve"> </w:t>
      </w:r>
    </w:p>
    <w:p w14:paraId="4467E52A" w14:textId="77777777" w:rsidR="00774C90" w:rsidRPr="00093B3F" w:rsidRDefault="00774C90" w:rsidP="00774C90">
      <w:pPr>
        <w:rPr>
          <w:szCs w:val="24"/>
          <w:lang w:val="sr-Cyrl-CS" w:eastAsia="sr-Cyrl-CS"/>
        </w:rPr>
      </w:pPr>
      <w:r>
        <w:rPr>
          <w:rFonts w:cs="Times New Roman"/>
          <w:szCs w:val="24"/>
          <w:lang w:val="sr-Cyrl-CS"/>
        </w:rPr>
        <w:t>У Београду, 16. јануара 2026. године</w:t>
      </w:r>
      <w:r w:rsidRPr="00093B3F">
        <w:rPr>
          <w:szCs w:val="24"/>
          <w:lang w:val="sr-Cyrl-CS" w:eastAsia="sr-Cyrl-CS"/>
        </w:rPr>
        <w:tab/>
        <w:t xml:space="preserve">  </w:t>
      </w:r>
    </w:p>
    <w:p w14:paraId="60CF6289" w14:textId="77777777" w:rsidR="00774C90" w:rsidRPr="00093B3F" w:rsidRDefault="00774C90" w:rsidP="00774C90">
      <w:pPr>
        <w:ind w:left="-426"/>
        <w:rPr>
          <w:b/>
          <w:szCs w:val="24"/>
          <w:lang w:val="sr-Cyrl-RS" w:eastAsia="sr-Cyrl-CS"/>
        </w:rPr>
      </w:pPr>
    </w:p>
    <w:p w14:paraId="0F03F94A" w14:textId="77777777" w:rsidR="00774C90" w:rsidRPr="00093B3F" w:rsidRDefault="00774C90" w:rsidP="00774C90">
      <w:pPr>
        <w:ind w:left="-426"/>
        <w:rPr>
          <w:b/>
          <w:szCs w:val="24"/>
          <w:lang w:val="sr-Cyrl-RS" w:eastAsia="sr-Cyrl-CS"/>
        </w:rPr>
      </w:pPr>
    </w:p>
    <w:p w14:paraId="267F455B" w14:textId="77777777" w:rsidR="00774C90" w:rsidRPr="00093B3F" w:rsidRDefault="00774C90" w:rsidP="00774C90">
      <w:pPr>
        <w:jc w:val="center"/>
        <w:rPr>
          <w:b/>
          <w:szCs w:val="24"/>
          <w:lang w:val="ru-RU" w:eastAsia="sr-Cyrl-CS"/>
        </w:rPr>
      </w:pPr>
      <w:r w:rsidRPr="00093B3F">
        <w:rPr>
          <w:b/>
          <w:szCs w:val="24"/>
          <w:lang w:val="ru-RU" w:eastAsia="sr-Cyrl-CS"/>
        </w:rPr>
        <w:t>В  Л  А  Д  А</w:t>
      </w:r>
    </w:p>
    <w:p w14:paraId="7B9473BF" w14:textId="77777777" w:rsidR="00774C90" w:rsidRPr="00093B3F" w:rsidRDefault="00774C90" w:rsidP="00774C90">
      <w:pPr>
        <w:tabs>
          <w:tab w:val="left" w:pos="900"/>
        </w:tabs>
        <w:ind w:left="-426"/>
        <w:jc w:val="center"/>
        <w:rPr>
          <w:b/>
          <w:szCs w:val="24"/>
          <w:lang w:val="ru-RU" w:eastAsia="sr-Cyrl-CS"/>
        </w:rPr>
      </w:pPr>
    </w:p>
    <w:p w14:paraId="09294F5D" w14:textId="77777777" w:rsidR="00774C90" w:rsidRPr="008E0E69" w:rsidRDefault="00774C90" w:rsidP="00774C90">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74C90" w:rsidRPr="008E0E69" w14:paraId="6E747F94" w14:textId="77777777" w:rsidTr="00895763">
        <w:trPr>
          <w:jc w:val="center"/>
        </w:trPr>
        <w:tc>
          <w:tcPr>
            <w:tcW w:w="4360" w:type="dxa"/>
          </w:tcPr>
          <w:p w14:paraId="10D668B2" w14:textId="77777777" w:rsidR="00774C90" w:rsidRPr="008E0E69" w:rsidRDefault="00774C90" w:rsidP="00895763">
            <w:pPr>
              <w:tabs>
                <w:tab w:val="left" w:pos="900"/>
              </w:tabs>
              <w:jc w:val="center"/>
              <w:rPr>
                <w:rFonts w:cs="Times New Roman"/>
                <w:szCs w:val="24"/>
              </w:rPr>
            </w:pPr>
          </w:p>
        </w:tc>
        <w:tc>
          <w:tcPr>
            <w:tcW w:w="4360" w:type="dxa"/>
            <w:hideMark/>
          </w:tcPr>
          <w:p w14:paraId="0C7B3A33" w14:textId="77777777" w:rsidR="00774C90" w:rsidRPr="008E0E69" w:rsidRDefault="00774C90" w:rsidP="00895763">
            <w:pPr>
              <w:tabs>
                <w:tab w:val="left" w:pos="-110"/>
              </w:tabs>
              <w:jc w:val="center"/>
              <w:rPr>
                <w:rFonts w:cs="Times New Roman"/>
                <w:szCs w:val="24"/>
              </w:rPr>
            </w:pPr>
            <w:r w:rsidRPr="008E0E69">
              <w:rPr>
                <w:rFonts w:cs="Times New Roman"/>
                <w:szCs w:val="24"/>
              </w:rPr>
              <w:t>ПРЕДСЕДНИК</w:t>
            </w:r>
          </w:p>
        </w:tc>
      </w:tr>
      <w:tr w:rsidR="00774C90" w:rsidRPr="008E0E69" w14:paraId="11F70FC3" w14:textId="77777777" w:rsidTr="00895763">
        <w:trPr>
          <w:jc w:val="center"/>
        </w:trPr>
        <w:tc>
          <w:tcPr>
            <w:tcW w:w="4360" w:type="dxa"/>
          </w:tcPr>
          <w:p w14:paraId="064F54CB" w14:textId="77777777" w:rsidR="00774C90" w:rsidRPr="008E0E69" w:rsidRDefault="00774C90" w:rsidP="00895763">
            <w:pPr>
              <w:tabs>
                <w:tab w:val="left" w:pos="900"/>
              </w:tabs>
              <w:jc w:val="center"/>
              <w:rPr>
                <w:rFonts w:cs="Times New Roman"/>
                <w:szCs w:val="24"/>
              </w:rPr>
            </w:pPr>
          </w:p>
        </w:tc>
        <w:tc>
          <w:tcPr>
            <w:tcW w:w="4360" w:type="dxa"/>
          </w:tcPr>
          <w:p w14:paraId="2C74A552" w14:textId="77777777" w:rsidR="00774C90" w:rsidRPr="008E0E69" w:rsidRDefault="00774C90" w:rsidP="00895763">
            <w:pPr>
              <w:tabs>
                <w:tab w:val="left" w:pos="900"/>
              </w:tabs>
              <w:rPr>
                <w:rFonts w:cs="Times New Roman"/>
                <w:szCs w:val="24"/>
              </w:rPr>
            </w:pPr>
          </w:p>
        </w:tc>
      </w:tr>
      <w:tr w:rsidR="00774C90" w:rsidRPr="008E0E69" w14:paraId="6E710D90" w14:textId="77777777" w:rsidTr="00895763">
        <w:trPr>
          <w:jc w:val="center"/>
        </w:trPr>
        <w:tc>
          <w:tcPr>
            <w:tcW w:w="4360" w:type="dxa"/>
          </w:tcPr>
          <w:p w14:paraId="4E245E91" w14:textId="77777777" w:rsidR="00774C90" w:rsidRPr="008E0E69" w:rsidRDefault="00774C90" w:rsidP="00895763">
            <w:pPr>
              <w:tabs>
                <w:tab w:val="left" w:pos="900"/>
              </w:tabs>
              <w:jc w:val="center"/>
              <w:rPr>
                <w:rFonts w:cs="Times New Roman"/>
                <w:szCs w:val="24"/>
              </w:rPr>
            </w:pPr>
          </w:p>
        </w:tc>
        <w:tc>
          <w:tcPr>
            <w:tcW w:w="4360" w:type="dxa"/>
          </w:tcPr>
          <w:p w14:paraId="644CB964" w14:textId="77777777" w:rsidR="00774C90" w:rsidRPr="008E0E69" w:rsidRDefault="00774C90" w:rsidP="00895763">
            <w:pPr>
              <w:tabs>
                <w:tab w:val="left" w:pos="900"/>
              </w:tabs>
              <w:jc w:val="center"/>
              <w:rPr>
                <w:rFonts w:cs="Times New Roman"/>
                <w:szCs w:val="24"/>
              </w:rPr>
            </w:pPr>
          </w:p>
        </w:tc>
      </w:tr>
      <w:tr w:rsidR="00774C90" w:rsidRPr="008E0E69" w14:paraId="711CD1AB" w14:textId="77777777" w:rsidTr="00895763">
        <w:trPr>
          <w:jc w:val="center"/>
        </w:trPr>
        <w:tc>
          <w:tcPr>
            <w:tcW w:w="4360" w:type="dxa"/>
          </w:tcPr>
          <w:p w14:paraId="02223E29" w14:textId="77777777" w:rsidR="00774C90" w:rsidRPr="008E0E69" w:rsidRDefault="00774C90" w:rsidP="00895763">
            <w:pPr>
              <w:tabs>
                <w:tab w:val="left" w:pos="900"/>
              </w:tabs>
              <w:jc w:val="center"/>
              <w:rPr>
                <w:rFonts w:cs="Times New Roman"/>
                <w:szCs w:val="24"/>
              </w:rPr>
            </w:pPr>
          </w:p>
        </w:tc>
        <w:tc>
          <w:tcPr>
            <w:tcW w:w="4360" w:type="dxa"/>
            <w:hideMark/>
          </w:tcPr>
          <w:p w14:paraId="76B74D49" w14:textId="77777777" w:rsidR="00774C90" w:rsidRPr="008E0E69" w:rsidRDefault="00774C90" w:rsidP="00895763">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1F14EF7" w14:textId="77777777" w:rsidR="009C1610" w:rsidRPr="004F6A99" w:rsidRDefault="009C1610" w:rsidP="004F6A99">
      <w:pPr>
        <w:tabs>
          <w:tab w:val="left" w:pos="1440"/>
        </w:tabs>
        <w:ind w:right="-360"/>
        <w:jc w:val="right"/>
        <w:rPr>
          <w:lang w:val="sr-Latn-RS"/>
        </w:rPr>
      </w:pPr>
    </w:p>
    <w:sectPr w:rsidR="009C1610" w:rsidRPr="004F6A99" w:rsidSect="00212AF3">
      <w:pgSz w:w="12240" w:h="15840"/>
      <w:pgMar w:top="993" w:right="1440" w:bottom="14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abstractNumId w:val="12"/>
    <w:lvlOverride w:ilvl="0">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468"/>
    <w:rsid w:val="00016B9D"/>
    <w:rsid w:val="00016CD0"/>
    <w:rsid w:val="00021124"/>
    <w:rsid w:val="00036625"/>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2301"/>
    <w:rsid w:val="001E2AE8"/>
    <w:rsid w:val="001F6906"/>
    <w:rsid w:val="002213CB"/>
    <w:rsid w:val="00225FA1"/>
    <w:rsid w:val="00226F7A"/>
    <w:rsid w:val="0023150E"/>
    <w:rsid w:val="0023375A"/>
    <w:rsid w:val="00252206"/>
    <w:rsid w:val="002650B6"/>
    <w:rsid w:val="00265BD8"/>
    <w:rsid w:val="002671F9"/>
    <w:rsid w:val="0028008B"/>
    <w:rsid w:val="00281ED9"/>
    <w:rsid w:val="00284EC4"/>
    <w:rsid w:val="00290EB8"/>
    <w:rsid w:val="002A3E2E"/>
    <w:rsid w:val="002B712C"/>
    <w:rsid w:val="002C6355"/>
    <w:rsid w:val="002D440D"/>
    <w:rsid w:val="002D44AB"/>
    <w:rsid w:val="002D5932"/>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1366"/>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B73"/>
    <w:rsid w:val="00483D9A"/>
    <w:rsid w:val="00485016"/>
    <w:rsid w:val="00487578"/>
    <w:rsid w:val="0049588D"/>
    <w:rsid w:val="004A09BD"/>
    <w:rsid w:val="004A1026"/>
    <w:rsid w:val="004A5C8E"/>
    <w:rsid w:val="004A7101"/>
    <w:rsid w:val="004A7C9A"/>
    <w:rsid w:val="004C6F18"/>
    <w:rsid w:val="004D2B67"/>
    <w:rsid w:val="004D7A87"/>
    <w:rsid w:val="004F0B2E"/>
    <w:rsid w:val="004F6A99"/>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0C29"/>
    <w:rsid w:val="006D6406"/>
    <w:rsid w:val="006D651F"/>
    <w:rsid w:val="006F5B0C"/>
    <w:rsid w:val="0070136E"/>
    <w:rsid w:val="00706C4E"/>
    <w:rsid w:val="007251AA"/>
    <w:rsid w:val="00726122"/>
    <w:rsid w:val="0073412F"/>
    <w:rsid w:val="0073525A"/>
    <w:rsid w:val="00757FF6"/>
    <w:rsid w:val="00760BCC"/>
    <w:rsid w:val="00767E31"/>
    <w:rsid w:val="00773D04"/>
    <w:rsid w:val="00774C90"/>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8F7DA9"/>
    <w:rsid w:val="00902C6E"/>
    <w:rsid w:val="009343DC"/>
    <w:rsid w:val="00950E3E"/>
    <w:rsid w:val="00951C68"/>
    <w:rsid w:val="0095624B"/>
    <w:rsid w:val="00963D06"/>
    <w:rsid w:val="00965BD7"/>
    <w:rsid w:val="009717E5"/>
    <w:rsid w:val="009800A6"/>
    <w:rsid w:val="009816EC"/>
    <w:rsid w:val="009A4C91"/>
    <w:rsid w:val="009B58D2"/>
    <w:rsid w:val="009B5BE3"/>
    <w:rsid w:val="009C13BC"/>
    <w:rsid w:val="009C1610"/>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463F8"/>
    <w:rsid w:val="00B67A27"/>
    <w:rsid w:val="00B730F8"/>
    <w:rsid w:val="00B7366C"/>
    <w:rsid w:val="00B77C44"/>
    <w:rsid w:val="00BA73AD"/>
    <w:rsid w:val="00BB7BC3"/>
    <w:rsid w:val="00BC6BF3"/>
    <w:rsid w:val="00BD443F"/>
    <w:rsid w:val="00BE5902"/>
    <w:rsid w:val="00BF4BEF"/>
    <w:rsid w:val="00C01B9A"/>
    <w:rsid w:val="00C07294"/>
    <w:rsid w:val="00C13B43"/>
    <w:rsid w:val="00C36339"/>
    <w:rsid w:val="00C37019"/>
    <w:rsid w:val="00C4389B"/>
    <w:rsid w:val="00C459B1"/>
    <w:rsid w:val="00C45F95"/>
    <w:rsid w:val="00C53299"/>
    <w:rsid w:val="00C53ECD"/>
    <w:rsid w:val="00C56712"/>
    <w:rsid w:val="00C60DC8"/>
    <w:rsid w:val="00C61B3C"/>
    <w:rsid w:val="00C637B3"/>
    <w:rsid w:val="00C66266"/>
    <w:rsid w:val="00C72F5B"/>
    <w:rsid w:val="00C813F9"/>
    <w:rsid w:val="00C83E77"/>
    <w:rsid w:val="00C92817"/>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23FF"/>
    <w:rsid w:val="00E93ADC"/>
    <w:rsid w:val="00E948E9"/>
    <w:rsid w:val="00E9527E"/>
    <w:rsid w:val="00E96B28"/>
    <w:rsid w:val="00EA4283"/>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653"/>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45706977">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50</Pages>
  <Words>6804</Words>
  <Characters>38789</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514</cp:revision>
  <cp:lastPrinted>2023-02-23T14:21:00Z</cp:lastPrinted>
  <dcterms:created xsi:type="dcterms:W3CDTF">2023-02-23T10:34:00Z</dcterms:created>
  <dcterms:modified xsi:type="dcterms:W3CDTF">2026-01-16T17:37:00Z</dcterms:modified>
</cp:coreProperties>
</file>